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7" w:rsidRPr="00683DDE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E">
        <w:rPr>
          <w:rFonts w:ascii="Times New Roman" w:hAnsi="Times New Roman" w:cs="Times New Roman"/>
          <w:sz w:val="24"/>
          <w:szCs w:val="24"/>
        </w:rPr>
        <w:t>Внимание учит детей уважать себя и других, помогает им стать счастливыми людьми, уверенными в своих силах. Подростки так же нуждаются в хорошем слушателе, как и маленькие дети</w:t>
      </w:r>
      <w:proofErr w:type="gramStart"/>
      <w:r w:rsidRPr="00683D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087" w:rsidRPr="00610CAA" w:rsidRDefault="00BF2087" w:rsidP="00BF208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CAA">
        <w:rPr>
          <w:rFonts w:ascii="Times New Roman" w:hAnsi="Times New Roman" w:cs="Times New Roman"/>
          <w:b/>
          <w:color w:val="FF0000"/>
          <w:sz w:val="24"/>
          <w:szCs w:val="24"/>
        </w:rPr>
        <w:t>??? Как научиться слышать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лавное, покажите неподдельную за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боту и желание понять подростка </w:t>
      </w:r>
      <w:r w:rsidRPr="00610CAA">
        <w:rPr>
          <w:rFonts w:ascii="Times New Roman" w:hAnsi="Times New Roman" w:cs="Times New Roman"/>
          <w:sz w:val="24"/>
          <w:szCs w:val="24"/>
        </w:rPr>
        <w:t>(без этого все остальные рекомендации из это</w:t>
      </w:r>
      <w:r>
        <w:rPr>
          <w:rFonts w:ascii="Times New Roman" w:hAnsi="Times New Roman" w:cs="Times New Roman"/>
          <w:sz w:val="24"/>
          <w:szCs w:val="24"/>
        </w:rPr>
        <w:t xml:space="preserve">го списка теряют всякий смысл, </w:t>
      </w:r>
      <w:r w:rsidRPr="00610CAA">
        <w:rPr>
          <w:rFonts w:ascii="Times New Roman" w:hAnsi="Times New Roman" w:cs="Times New Roman"/>
          <w:sz w:val="24"/>
          <w:szCs w:val="24"/>
        </w:rPr>
        <w:t>вам просто не удастся одурачить подростка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2.</w:t>
      </w:r>
      <w:proofErr w:type="gramStart"/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Побольше</w:t>
      </w:r>
      <w:proofErr w:type="gramEnd"/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молчите.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2087" w:rsidRPr="00610CAA" w:rsidRDefault="00BF2087" w:rsidP="00BF208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3.Уделяйте </w:t>
      </w:r>
      <w:proofErr w:type="gramStart"/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говорящему</w:t>
      </w:r>
      <w:proofErr w:type="gramEnd"/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внимание, смотрите на него.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4.Правильно расположите свое тело в пространстве, можете даже немного наклониться в сторону говорящего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CAA">
        <w:rPr>
          <w:rFonts w:ascii="Times New Roman" w:hAnsi="Times New Roman" w:cs="Times New Roman"/>
          <w:sz w:val="24"/>
          <w:szCs w:val="24"/>
        </w:rPr>
        <w:t>(но не слишком близко, чтобы не вторгнут</w:t>
      </w:r>
      <w:r>
        <w:rPr>
          <w:rFonts w:ascii="Times New Roman" w:hAnsi="Times New Roman" w:cs="Times New Roman"/>
          <w:sz w:val="24"/>
          <w:szCs w:val="24"/>
        </w:rPr>
        <w:t>ься в его личное пространство</w:t>
      </w:r>
      <w:r w:rsidRPr="00610C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5.Постоянно показывайте свою заинтересованность, заботу, понимание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0CAA">
        <w:rPr>
          <w:rFonts w:ascii="Times New Roman" w:hAnsi="Times New Roman" w:cs="Times New Roman"/>
          <w:sz w:val="24"/>
          <w:szCs w:val="24"/>
        </w:rPr>
        <w:t>особенно глазами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6.Не скрещивайте руки и ноги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(закрытая поза – </w:t>
      </w:r>
      <w:r w:rsidRPr="00610CAA">
        <w:rPr>
          <w:rFonts w:ascii="Times New Roman" w:hAnsi="Times New Roman" w:cs="Times New Roman"/>
          <w:sz w:val="24"/>
          <w:szCs w:val="24"/>
        </w:rPr>
        <w:t xml:space="preserve">это поза защиты, которая может свидетельствовать о том, что вы не готовы воспринять то, что услышите).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7.Не торопитесь задавать вопросы, шутить, успокаивать, советовать, утешать.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8.Периодически кивайте головой, комментируйте то, что слышите,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короткими фразами вроде «Да», «Так-так», «Ага», «Понятно»</w:t>
      </w:r>
      <w:r w:rsidRPr="00610CAA">
        <w:rPr>
          <w:rFonts w:ascii="Times New Roman" w:hAnsi="Times New Roman" w:cs="Times New Roman"/>
          <w:sz w:val="24"/>
          <w:szCs w:val="24"/>
        </w:rPr>
        <w:t xml:space="preserve">, которые надо произносить мягким, добрым голосом. </w:t>
      </w:r>
      <w:proofErr w:type="gramEnd"/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color w:val="FF0000"/>
          <w:sz w:val="24"/>
          <w:szCs w:val="24"/>
          <w:u w:val="single"/>
        </w:rPr>
        <w:t>9.Повторяйте после небольшой паузы ключевые слова</w:t>
      </w:r>
      <w:r w:rsidRPr="00610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0CAA">
        <w:rPr>
          <w:rFonts w:ascii="Times New Roman" w:hAnsi="Times New Roman" w:cs="Times New Roman"/>
          <w:sz w:val="24"/>
          <w:szCs w:val="24"/>
        </w:rPr>
        <w:t xml:space="preserve">это знак </w:t>
      </w:r>
      <w:proofErr w:type="gramStart"/>
      <w:r w:rsidRPr="00610CAA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610CAA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вы хотите, чтобы он продолжал).</w:t>
      </w:r>
    </w:p>
    <w:p w:rsidR="00BF2087" w:rsidRPr="005E18FB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Comic Sans MS" w:hAnsi="Comic Sans MS"/>
          <w:noProof/>
        </w:rPr>
        <w:drawing>
          <wp:inline distT="0" distB="0" distL="0" distR="0" wp14:anchorId="6BAA2070" wp14:editId="78AB6298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BF2087" w:rsidRDefault="00BF2087" w:rsidP="00BF2087">
      <w:pPr>
        <w:spacing w:after="0" w:line="240" w:lineRule="auto"/>
        <w:rPr>
          <w:b/>
          <w:i/>
          <w:sz w:val="28"/>
          <w:szCs w:val="28"/>
        </w:rPr>
      </w:pPr>
    </w:p>
    <w:p w:rsidR="00BF2087" w:rsidRPr="00E662B0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BF2087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</w:t>
      </w:r>
      <w:proofErr w:type="spellStart"/>
      <w:r w:rsidRPr="00E662B0">
        <w:rPr>
          <w:i/>
          <w:sz w:val="28"/>
          <w:szCs w:val="28"/>
        </w:rPr>
        <w:t>Господарчая</w:t>
      </w:r>
      <w:proofErr w:type="spellEnd"/>
      <w:r w:rsidRPr="00E662B0">
        <w:rPr>
          <w:i/>
          <w:sz w:val="28"/>
          <w:szCs w:val="28"/>
        </w:rPr>
        <w:t xml:space="preserve">, 10, </w:t>
      </w:r>
      <w:r>
        <w:rPr>
          <w:i/>
          <w:sz w:val="28"/>
          <w:szCs w:val="28"/>
        </w:rPr>
        <w:t>каб.508</w:t>
      </w:r>
    </w:p>
    <w:p w:rsidR="00BF2087" w:rsidRPr="00E662B0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BF2087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 (0152) 68 14 79</w:t>
      </w:r>
      <w:r w:rsidRPr="00E662B0">
        <w:rPr>
          <w:i/>
          <w:sz w:val="28"/>
          <w:szCs w:val="28"/>
        </w:rPr>
        <w:t xml:space="preserve"> ,</w:t>
      </w:r>
    </w:p>
    <w:p w:rsidR="00BF2087" w:rsidRPr="00E662B0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681514</w:t>
      </w:r>
    </w:p>
    <w:p w:rsidR="00BF2087" w:rsidRDefault="00BF2087" w:rsidP="00BF208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F2087" w:rsidRDefault="00BF2087" w:rsidP="00BF2087">
      <w:pPr>
        <w:spacing w:after="0" w:line="240" w:lineRule="auto"/>
        <w:rPr>
          <w:b/>
          <w:i/>
          <w:sz w:val="28"/>
          <w:szCs w:val="28"/>
        </w:rPr>
      </w:pPr>
    </w:p>
    <w:p w:rsidR="00BF2087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BF2087" w:rsidRPr="00E662B0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</w:t>
      </w:r>
      <w:proofErr w:type="spellStart"/>
      <w:r w:rsidRPr="00E662B0">
        <w:rPr>
          <w:i/>
          <w:sz w:val="28"/>
          <w:szCs w:val="28"/>
        </w:rPr>
        <w:t>Лойки</w:t>
      </w:r>
      <w:proofErr w:type="spellEnd"/>
      <w:r w:rsidRPr="00E662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.Ц</w:t>
      </w:r>
      <w:proofErr w:type="gramEnd"/>
      <w:r>
        <w:rPr>
          <w:i/>
          <w:sz w:val="28"/>
          <w:szCs w:val="28"/>
        </w:rPr>
        <w:t>ентральная,211</w:t>
      </w:r>
    </w:p>
    <w:p w:rsidR="00BF2087" w:rsidRPr="00E662B0" w:rsidRDefault="00BF2087" w:rsidP="00BF208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BF2087" w:rsidRPr="000D2D0D" w:rsidRDefault="00BF2087" w:rsidP="00BF2087">
      <w:pPr>
        <w:spacing w:after="0" w:line="240" w:lineRule="auto"/>
        <w:jc w:val="center"/>
        <w:rPr>
          <w:rStyle w:val="a3"/>
          <w:b/>
          <w:i/>
          <w:sz w:val="28"/>
          <w:szCs w:val="28"/>
        </w:rPr>
      </w:pPr>
      <w:proofErr w:type="spellStart"/>
      <w:r w:rsidRPr="000D2D0D">
        <w:rPr>
          <w:rStyle w:val="a3"/>
          <w:b/>
          <w:i/>
          <w:sz w:val="28"/>
          <w:szCs w:val="28"/>
        </w:rPr>
        <w:t>lojki_dsp@mail</w:t>
      </w:r>
      <w:proofErr w:type="spellEnd"/>
      <w:r w:rsidRPr="000D2D0D">
        <w:rPr>
          <w:rStyle w:val="a3"/>
          <w:b/>
          <w:i/>
          <w:sz w:val="28"/>
          <w:szCs w:val="28"/>
        </w:rPr>
        <w:t>.</w:t>
      </w:r>
      <w:proofErr w:type="spellStart"/>
      <w:r>
        <w:rPr>
          <w:rStyle w:val="a3"/>
          <w:b/>
          <w:i/>
          <w:sz w:val="28"/>
          <w:szCs w:val="28"/>
          <w:lang w:val="en-US"/>
        </w:rPr>
        <w:t>grodno</w:t>
      </w:r>
      <w:proofErr w:type="spellEnd"/>
      <w:r w:rsidRPr="00DF6134">
        <w:rPr>
          <w:rStyle w:val="a3"/>
          <w:b/>
          <w:i/>
          <w:sz w:val="28"/>
          <w:szCs w:val="28"/>
        </w:rPr>
        <w:t>.</w:t>
      </w:r>
      <w:r>
        <w:rPr>
          <w:rStyle w:val="a3"/>
          <w:b/>
          <w:i/>
          <w:sz w:val="28"/>
          <w:szCs w:val="28"/>
          <w:lang w:val="en-US"/>
        </w:rPr>
        <w:t>by</w:t>
      </w: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Pr="00C223B9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УПРАВЛЕНИЕ ОБРАЗОВАНИЯ ГРОДНЕНСКОГО РАЙИСПОЛКОМА</w:t>
      </w: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Pr="00626D3C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ГОСУДАРСТВЕННОЕ </w:t>
      </w:r>
    </w:p>
    <w:p w:rsidR="00BF2087" w:rsidRPr="00626D3C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УЧРЕЖДЕНИЕ ОБРАЗОВАНИЯ</w:t>
      </w:r>
    </w:p>
    <w:p w:rsidR="00BF2087" w:rsidRPr="00626D3C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«ГРОДНЕНСКИЙ РАЙОННЫЙ </w:t>
      </w:r>
    </w:p>
    <w:p w:rsidR="00BF2087" w:rsidRPr="00626D3C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СОЦИАЛЬНО-ПЕДАГОГИЧЕСКИЙ </w:t>
      </w: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ЦЕНТР»</w:t>
      </w:r>
    </w:p>
    <w:p w:rsidR="00BF2087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Pr="00B84124" w:rsidRDefault="00BF2087" w:rsidP="00BF2087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2087" w:rsidRPr="00B84124" w:rsidRDefault="00BF2087" w:rsidP="00BF2087">
      <w:pPr>
        <w:pStyle w:val="a4"/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 w:rsidRPr="00B84124">
        <w:rPr>
          <w:rFonts w:asciiTheme="majorHAnsi" w:hAnsiTheme="majorHAnsi" w:cs="Times New Roman"/>
          <w:b/>
          <w:color w:val="FF0000"/>
          <w:sz w:val="40"/>
          <w:szCs w:val="40"/>
        </w:rPr>
        <w:t>Проявление внимания во взаимодействии с ребенком: как научиться слышать</w:t>
      </w:r>
    </w:p>
    <w:p w:rsidR="00BF2087" w:rsidRDefault="00BF2087" w:rsidP="00BF2087">
      <w:pPr>
        <w:jc w:val="right"/>
        <w:rPr>
          <w:i/>
          <w:sz w:val="32"/>
          <w:szCs w:val="32"/>
        </w:rPr>
      </w:pPr>
      <w:r w:rsidRPr="00B84124">
        <w:rPr>
          <w:i/>
          <w:sz w:val="32"/>
          <w:szCs w:val="32"/>
        </w:rPr>
        <w:t>(информация для родителей)</w:t>
      </w:r>
    </w:p>
    <w:p w:rsidR="00BF2087" w:rsidRPr="00B84124" w:rsidRDefault="00BF2087" w:rsidP="00BF2087">
      <w:pPr>
        <w:jc w:val="right"/>
        <w:rPr>
          <w:rStyle w:val="ilfuvd"/>
          <w:i/>
          <w:sz w:val="32"/>
          <w:szCs w:val="32"/>
        </w:rPr>
      </w:pPr>
    </w:p>
    <w:p w:rsidR="00BF2087" w:rsidRDefault="00BF2087" w:rsidP="00BF2087">
      <w:pPr>
        <w:jc w:val="right"/>
        <w:rPr>
          <w:rStyle w:val="ilfuvd"/>
        </w:rPr>
      </w:pPr>
      <w:r>
        <w:rPr>
          <w:rStyle w:val="ilfuvd"/>
          <w:noProof/>
        </w:rPr>
        <w:drawing>
          <wp:inline distT="0" distB="0" distL="0" distR="0" wp14:anchorId="61F24F70" wp14:editId="27DE5D05">
            <wp:extent cx="3095625" cy="185851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95" cy="1867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2087" w:rsidRPr="004A2BE7" w:rsidRDefault="00BF2087" w:rsidP="00BF208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Style w:val="ilfuvd"/>
          <w:rFonts w:asciiTheme="majorHAnsi" w:hAnsiTheme="majorHAnsi" w:cs="Times New Roman"/>
          <w:b/>
          <w:sz w:val="24"/>
          <w:szCs w:val="24"/>
        </w:rPr>
        <w:t>2022</w:t>
      </w:r>
    </w:p>
    <w:p w:rsidR="00BF2087" w:rsidRPr="00E70646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064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Слушаем, но не слышим </w:t>
      </w:r>
    </w:p>
    <w:p w:rsidR="00BF2087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sz w:val="24"/>
          <w:szCs w:val="24"/>
        </w:rPr>
        <w:t>Если вы знаете, что творится внутри др</w:t>
      </w:r>
      <w:r>
        <w:rPr>
          <w:rFonts w:ascii="Times New Roman" w:hAnsi="Times New Roman" w:cs="Times New Roman"/>
          <w:sz w:val="24"/>
          <w:szCs w:val="24"/>
        </w:rPr>
        <w:t xml:space="preserve">угого человека, </w:t>
      </w:r>
      <w:r w:rsidRPr="00610CAA">
        <w:rPr>
          <w:rFonts w:ascii="Times New Roman" w:hAnsi="Times New Roman" w:cs="Times New Roman"/>
          <w:sz w:val="24"/>
          <w:szCs w:val="24"/>
        </w:rPr>
        <w:t>если вы ч</w:t>
      </w:r>
      <w:r>
        <w:rPr>
          <w:rFonts w:ascii="Times New Roman" w:hAnsi="Times New Roman" w:cs="Times New Roman"/>
          <w:sz w:val="24"/>
          <w:szCs w:val="24"/>
        </w:rPr>
        <w:t xml:space="preserve">увствуете его боль и смятение, </w:t>
      </w:r>
      <w:r w:rsidRPr="00610CAA">
        <w:rPr>
          <w:rFonts w:ascii="Times New Roman" w:hAnsi="Times New Roman" w:cs="Times New Roman"/>
          <w:sz w:val="24"/>
          <w:szCs w:val="24"/>
        </w:rPr>
        <w:t xml:space="preserve">вам легче его понять. Именно поэтому так </w:t>
      </w:r>
      <w:r w:rsidRPr="00B73BC7">
        <w:rPr>
          <w:rFonts w:ascii="Times New Roman" w:hAnsi="Times New Roman" w:cs="Times New Roman"/>
          <w:color w:val="FF0000"/>
          <w:sz w:val="24"/>
          <w:szCs w:val="24"/>
          <w:u w:val="single"/>
        </w:rPr>
        <w:t>важно найти время, чтобы внимательно посмотреть на подростка, заметить, почувствовать, что с ним происходит, дать ему шанс рассказать об этом</w:t>
      </w:r>
      <w:r w:rsidRPr="00B73BC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F2087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CAA">
        <w:rPr>
          <w:rFonts w:ascii="Times New Roman" w:hAnsi="Times New Roman" w:cs="Times New Roman"/>
          <w:sz w:val="24"/>
          <w:szCs w:val="24"/>
        </w:rPr>
        <w:t xml:space="preserve">К сожалению, это не так просто, как хотелось бы.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610CAA">
        <w:rPr>
          <w:rFonts w:ascii="Times New Roman" w:hAnsi="Times New Roman" w:cs="Times New Roman"/>
          <w:sz w:val="24"/>
          <w:szCs w:val="24"/>
        </w:rPr>
        <w:t>вечно че</w:t>
      </w:r>
      <w:r>
        <w:rPr>
          <w:rFonts w:ascii="Times New Roman" w:hAnsi="Times New Roman" w:cs="Times New Roman"/>
          <w:sz w:val="24"/>
          <w:szCs w:val="24"/>
        </w:rPr>
        <w:t>м-то встревожены, чего-то боятся, на что-то сердятся, у них</w:t>
      </w:r>
      <w:r w:rsidRPr="00610CAA">
        <w:rPr>
          <w:rFonts w:ascii="Times New Roman" w:hAnsi="Times New Roman" w:cs="Times New Roman"/>
          <w:sz w:val="24"/>
          <w:szCs w:val="24"/>
        </w:rPr>
        <w:t xml:space="preserve"> вечно не хватает времени на то, чтобы сесть и выслушать ребенка, </w:t>
      </w:r>
      <w:proofErr w:type="gramStart"/>
      <w:r w:rsidRPr="00610C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0CAA">
        <w:rPr>
          <w:rFonts w:ascii="Times New Roman" w:hAnsi="Times New Roman" w:cs="Times New Roman"/>
          <w:sz w:val="24"/>
          <w:szCs w:val="24"/>
        </w:rPr>
        <w:t xml:space="preserve"> в конце концо</w:t>
      </w:r>
      <w:r>
        <w:rPr>
          <w:rFonts w:ascii="Times New Roman" w:hAnsi="Times New Roman" w:cs="Times New Roman"/>
          <w:sz w:val="24"/>
          <w:szCs w:val="24"/>
        </w:rPr>
        <w:t>в ребенок перестает ждать от родителей</w:t>
      </w:r>
      <w:r w:rsidRPr="00610CAA">
        <w:rPr>
          <w:rFonts w:ascii="Times New Roman" w:hAnsi="Times New Roman" w:cs="Times New Roman"/>
          <w:sz w:val="24"/>
          <w:szCs w:val="24"/>
        </w:rPr>
        <w:t xml:space="preserve"> помощи.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 К</w:t>
      </w:r>
      <w:r w:rsidRPr="00610CAA">
        <w:rPr>
          <w:rFonts w:ascii="Times New Roman" w:hAnsi="Times New Roman" w:cs="Times New Roman"/>
          <w:sz w:val="24"/>
          <w:szCs w:val="24"/>
        </w:rPr>
        <w:t xml:space="preserve">ак родители всякий раз не слышат, что им пытаются сказать их дети?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70723">
        <w:rPr>
          <w:rFonts w:ascii="Times New Roman" w:hAnsi="Times New Roman" w:cs="Times New Roman"/>
          <w:sz w:val="24"/>
          <w:szCs w:val="24"/>
          <w:u w:val="single"/>
        </w:rPr>
        <w:t>.Ира: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Мне плевать! </w:t>
      </w:r>
    </w:p>
    <w:p w:rsidR="00BF2087" w:rsidRPr="00270723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723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Еще бы, ты ведь только о себе и думаешь. Отсюда все твои проблемы.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70723">
        <w:rPr>
          <w:rFonts w:ascii="Times New Roman" w:hAnsi="Times New Roman" w:cs="Times New Roman"/>
          <w:sz w:val="24"/>
          <w:szCs w:val="24"/>
          <w:u w:val="single"/>
        </w:rPr>
        <w:t>.Света: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Ты такая несовременная, мама! Ты уже лет на сто от меня отстала!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0723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Минуточку! Я тебе позволяют гораздо больше, чем другие родители!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70723">
        <w:rPr>
          <w:rFonts w:ascii="Times New Roman" w:hAnsi="Times New Roman" w:cs="Times New Roman"/>
          <w:sz w:val="24"/>
          <w:szCs w:val="24"/>
          <w:u w:val="single"/>
        </w:rPr>
        <w:t>.Саша: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Мне не с кем сходить на дискотеку.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Ну и хорошо, </w:t>
      </w:r>
      <w:r w:rsidRPr="00270723">
        <w:rPr>
          <w:rFonts w:ascii="Times New Roman" w:hAnsi="Times New Roman" w:cs="Times New Roman"/>
          <w:sz w:val="24"/>
          <w:szCs w:val="24"/>
        </w:rPr>
        <w:t>по крайней мере, сэкономишь на билете</w:t>
      </w:r>
      <w:proofErr w:type="gramStart"/>
      <w:r w:rsidRPr="002707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4124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0723">
        <w:rPr>
          <w:rFonts w:ascii="Times New Roman" w:hAnsi="Times New Roman" w:cs="Times New Roman"/>
          <w:sz w:val="24"/>
          <w:szCs w:val="24"/>
        </w:rPr>
        <w:t xml:space="preserve">одители </w:t>
      </w:r>
      <w:r>
        <w:rPr>
          <w:rFonts w:ascii="Times New Roman" w:hAnsi="Times New Roman" w:cs="Times New Roman"/>
          <w:sz w:val="24"/>
          <w:szCs w:val="24"/>
        </w:rPr>
        <w:t xml:space="preserve">легко упускают главное. </w:t>
      </w:r>
      <w:r w:rsidRPr="00270723">
        <w:rPr>
          <w:rFonts w:ascii="Times New Roman" w:hAnsi="Times New Roman" w:cs="Times New Roman"/>
          <w:sz w:val="24"/>
          <w:szCs w:val="24"/>
        </w:rPr>
        <w:t>Они часто полагают, что их родительский долг велит им вмешаться и поправи</w:t>
      </w:r>
      <w:r>
        <w:rPr>
          <w:rFonts w:ascii="Times New Roman" w:hAnsi="Times New Roman" w:cs="Times New Roman"/>
          <w:sz w:val="24"/>
          <w:szCs w:val="24"/>
        </w:rPr>
        <w:t>ть, научить, решить, наставить</w:t>
      </w:r>
      <w:r w:rsidRPr="00270723">
        <w:rPr>
          <w:rFonts w:ascii="Times New Roman" w:hAnsi="Times New Roman" w:cs="Times New Roman"/>
          <w:sz w:val="24"/>
          <w:szCs w:val="24"/>
        </w:rPr>
        <w:t xml:space="preserve"> или утешить, посочувствовать. А между тем, иногда сочувствие может быть одной из форм </w:t>
      </w:r>
      <w:r w:rsidRPr="00270723">
        <w:rPr>
          <w:rFonts w:ascii="Times New Roman" w:hAnsi="Times New Roman" w:cs="Times New Roman"/>
          <w:sz w:val="24"/>
          <w:szCs w:val="24"/>
        </w:rPr>
        <w:lastRenderedPageBreak/>
        <w:t>ухода от проблемы и по большому сче</w:t>
      </w:r>
      <w:r>
        <w:rPr>
          <w:rFonts w:ascii="Times New Roman" w:hAnsi="Times New Roman" w:cs="Times New Roman"/>
          <w:sz w:val="24"/>
          <w:szCs w:val="24"/>
        </w:rPr>
        <w:t>ту ничего не решает. Подростку</w:t>
      </w:r>
      <w:r w:rsidRPr="00270723">
        <w:rPr>
          <w:rFonts w:ascii="Times New Roman" w:hAnsi="Times New Roman" w:cs="Times New Roman"/>
          <w:sz w:val="24"/>
          <w:szCs w:val="24"/>
        </w:rPr>
        <w:t xml:space="preserve"> нужно высказать, что с ним происходит. Он вовсе не хочет, чтобы взрослые решали за него его проблемы. И в каждой из приведенных выше ситуаций </w:t>
      </w:r>
      <w:proofErr w:type="gramStart"/>
      <w:r w:rsidRPr="00270723">
        <w:rPr>
          <w:rFonts w:ascii="Times New Roman" w:hAnsi="Times New Roman" w:cs="Times New Roman"/>
          <w:sz w:val="24"/>
          <w:szCs w:val="24"/>
        </w:rPr>
        <w:t>подросток</w:t>
      </w:r>
      <w:proofErr w:type="gramEnd"/>
      <w:r w:rsidRPr="00270723">
        <w:rPr>
          <w:rFonts w:ascii="Times New Roman" w:hAnsi="Times New Roman" w:cs="Times New Roman"/>
          <w:sz w:val="24"/>
          <w:szCs w:val="24"/>
        </w:rPr>
        <w:t xml:space="preserve"> скорее всего придет к выводу, что </w:t>
      </w:r>
      <w:r>
        <w:rPr>
          <w:rFonts w:ascii="Times New Roman" w:hAnsi="Times New Roman" w:cs="Times New Roman"/>
          <w:sz w:val="24"/>
          <w:szCs w:val="24"/>
        </w:rPr>
        <w:t xml:space="preserve">его не понимают, уйдет в себя, </w:t>
      </w:r>
      <w:r w:rsidRPr="00270723">
        <w:rPr>
          <w:rFonts w:ascii="Times New Roman" w:hAnsi="Times New Roman" w:cs="Times New Roman"/>
          <w:sz w:val="24"/>
          <w:szCs w:val="24"/>
        </w:rPr>
        <w:t>обратится за дружбой и поддержкой к кому-нибудь еще.</w:t>
      </w:r>
    </w:p>
    <w:p w:rsidR="00BF2087" w:rsidRPr="00E70646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06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Слушаем и слышим </w:t>
      </w:r>
    </w:p>
    <w:p w:rsidR="00BF2087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723">
        <w:rPr>
          <w:rFonts w:ascii="Times New Roman" w:hAnsi="Times New Roman" w:cs="Times New Roman"/>
          <w:sz w:val="24"/>
          <w:szCs w:val="24"/>
        </w:rPr>
        <w:t xml:space="preserve">Посмотрим, как можно по-другому вести себя в аналогичной ситуации. </w:t>
      </w:r>
    </w:p>
    <w:p w:rsidR="00BF2087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723">
        <w:rPr>
          <w:rFonts w:ascii="Times New Roman" w:hAnsi="Times New Roman" w:cs="Times New Roman"/>
          <w:sz w:val="24"/>
          <w:szCs w:val="24"/>
        </w:rPr>
        <w:t>Даша с унылым лицом вошла в комнату и тяжело опустилась в кресло. Мать улыбн</w:t>
      </w:r>
      <w:r>
        <w:rPr>
          <w:rFonts w:ascii="Times New Roman" w:hAnsi="Times New Roman" w:cs="Times New Roman"/>
          <w:sz w:val="24"/>
          <w:szCs w:val="24"/>
        </w:rPr>
        <w:t>улась ей. «Даша?» (Пауза) «Ты что-то сегодня рано».</w:t>
      </w:r>
      <w:r w:rsidRPr="00270723">
        <w:rPr>
          <w:rFonts w:ascii="Times New Roman" w:hAnsi="Times New Roman" w:cs="Times New Roman"/>
          <w:sz w:val="24"/>
          <w:szCs w:val="24"/>
        </w:rPr>
        <w:t xml:space="preserve"> Молчание. Мать не настаивает. Она почувствовала, что что-то не так, и знает, что лучше подождать, пока Даша сама не заговорит об этом. Она сделала дочери чашку чая, принесла ее Даше и села рядом с ней.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Хочешь поговорить?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Даша: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Как хочешь. (Пауза)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Даша: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Ты все равно не поймешь. (Пауза) </w:t>
      </w:r>
      <w:r w:rsidRPr="00E70646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Если хочешь, я постараюсь.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Даша: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Нет. А-а-а, все это ерунда… Просто, Катя сказала, что мое платье… (Пауза) </w:t>
      </w:r>
      <w:r w:rsidRPr="00E70646">
        <w:rPr>
          <w:rFonts w:ascii="Times New Roman" w:hAnsi="Times New Roman" w:cs="Times New Roman"/>
          <w:sz w:val="24"/>
          <w:szCs w:val="24"/>
          <w:u w:val="single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Что твое платье…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Даша:</w:t>
      </w:r>
      <w:r w:rsidRPr="00270723">
        <w:rPr>
          <w:rFonts w:ascii="Times New Roman" w:hAnsi="Times New Roman" w:cs="Times New Roman"/>
          <w:sz w:val="24"/>
          <w:szCs w:val="24"/>
        </w:rPr>
        <w:t xml:space="preserve"> Ну да! Она ска</w:t>
      </w:r>
      <w:r>
        <w:rPr>
          <w:rFonts w:ascii="Times New Roman" w:hAnsi="Times New Roman" w:cs="Times New Roman"/>
          <w:sz w:val="24"/>
          <w:szCs w:val="24"/>
        </w:rPr>
        <w:t>зала, что мое платье «какое-то чудное»</w:t>
      </w:r>
      <w:r w:rsidRPr="00270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sz w:val="24"/>
          <w:szCs w:val="24"/>
          <w:u w:val="single"/>
        </w:rPr>
        <w:t>Мать:</w:t>
      </w:r>
      <w:r w:rsidRPr="00270723">
        <w:rPr>
          <w:rFonts w:ascii="Times New Roman" w:hAnsi="Times New Roman" w:cs="Times New Roman"/>
          <w:sz w:val="24"/>
          <w:szCs w:val="24"/>
        </w:rPr>
        <w:t xml:space="preserve"> Ты обиделась, да?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0723">
        <w:rPr>
          <w:rFonts w:ascii="Times New Roman" w:hAnsi="Times New Roman" w:cs="Times New Roman"/>
          <w:sz w:val="24"/>
          <w:szCs w:val="24"/>
        </w:rPr>
        <w:t>У Д</w:t>
      </w:r>
      <w:r>
        <w:rPr>
          <w:rFonts w:ascii="Times New Roman" w:hAnsi="Times New Roman" w:cs="Times New Roman"/>
          <w:sz w:val="24"/>
          <w:szCs w:val="24"/>
        </w:rPr>
        <w:t>аши в глазах заблестели слезы. «Я ее просто ненавижу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r w:rsidRPr="00270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!!!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 xml:space="preserve">Мать обняла </w:t>
      </w:r>
      <w:r>
        <w:rPr>
          <w:rFonts w:ascii="Times New Roman" w:hAnsi="Times New Roman" w:cs="Times New Roman"/>
          <w:sz w:val="24"/>
          <w:szCs w:val="24"/>
        </w:rPr>
        <w:t>Дашу и дала ей поплакать. «</w:t>
      </w:r>
      <w:proofErr w:type="gramStart"/>
      <w:r w:rsidRPr="00270723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270723">
        <w:rPr>
          <w:rFonts w:ascii="Times New Roman" w:hAnsi="Times New Roman" w:cs="Times New Roman"/>
          <w:sz w:val="24"/>
          <w:szCs w:val="24"/>
        </w:rPr>
        <w:t xml:space="preserve"> обидн</w:t>
      </w:r>
      <w:r>
        <w:rPr>
          <w:rFonts w:ascii="Times New Roman" w:hAnsi="Times New Roman" w:cs="Times New Roman"/>
          <w:sz w:val="24"/>
          <w:szCs w:val="24"/>
        </w:rPr>
        <w:t xml:space="preserve">о, когда твою одежду критикуют». </w:t>
      </w:r>
      <w:r w:rsidRPr="00270723">
        <w:rPr>
          <w:rFonts w:ascii="Times New Roman" w:hAnsi="Times New Roman" w:cs="Times New Roman"/>
          <w:sz w:val="24"/>
          <w:szCs w:val="24"/>
        </w:rPr>
        <w:t xml:space="preserve">А потом 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>они по душам поговорили</w:t>
      </w:r>
      <w:r>
        <w:rPr>
          <w:rFonts w:ascii="Times New Roman" w:hAnsi="Times New Roman" w:cs="Times New Roman"/>
          <w:sz w:val="24"/>
          <w:szCs w:val="24"/>
        </w:rPr>
        <w:t>. Мать Даши «</w:t>
      </w:r>
      <w:r w:rsidRPr="00270723">
        <w:rPr>
          <w:rFonts w:ascii="Times New Roman" w:hAnsi="Times New Roman" w:cs="Times New Roman"/>
          <w:sz w:val="24"/>
          <w:szCs w:val="24"/>
        </w:rPr>
        <w:t>досту</w:t>
      </w:r>
      <w:r>
        <w:rPr>
          <w:rFonts w:ascii="Times New Roman" w:hAnsi="Times New Roman" w:cs="Times New Roman"/>
          <w:sz w:val="24"/>
          <w:szCs w:val="24"/>
        </w:rPr>
        <w:t>чалась»</w:t>
      </w:r>
      <w:r w:rsidRPr="00270723">
        <w:rPr>
          <w:rFonts w:ascii="Times New Roman" w:hAnsi="Times New Roman" w:cs="Times New Roman"/>
          <w:sz w:val="24"/>
          <w:szCs w:val="24"/>
        </w:rPr>
        <w:t xml:space="preserve"> до своей дочери, потому что заметила, что с ней что-то не так, и отнеслась к этому серьезно</w:t>
      </w:r>
      <w:proofErr w:type="gramStart"/>
      <w:r w:rsidRPr="002707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0646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270723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color w:val="FF0000"/>
          <w:sz w:val="24"/>
          <w:szCs w:val="24"/>
        </w:rPr>
        <w:t>проявила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 xml:space="preserve"> терпение</w:t>
      </w:r>
      <w:r w:rsidRPr="00270723">
        <w:rPr>
          <w:rFonts w:ascii="Times New Roman" w:hAnsi="Times New Roman" w:cs="Times New Roman"/>
          <w:sz w:val="24"/>
          <w:szCs w:val="24"/>
        </w:rPr>
        <w:t xml:space="preserve">, зная, что подростки, когда им тяжело, часто отвергают первые попытки взрослых прийти им на помощь. Кроме того, очень важно, что 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>она физически придвинулась к дочери</w:t>
      </w:r>
      <w:r w:rsidRPr="00270723">
        <w:rPr>
          <w:rFonts w:ascii="Times New Roman" w:hAnsi="Times New Roman" w:cs="Times New Roman"/>
          <w:sz w:val="24"/>
          <w:szCs w:val="24"/>
        </w:rPr>
        <w:t xml:space="preserve"> (хотя в некоторых случаях это может дать обратный результат и оттолкнуть подростка), но главное, 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>она показала Даше, что она готова на время бросить все дела и побыть с ней</w:t>
      </w:r>
      <w:r w:rsidRPr="00270723">
        <w:rPr>
          <w:rFonts w:ascii="Times New Roman" w:hAnsi="Times New Roman" w:cs="Times New Roman"/>
          <w:sz w:val="24"/>
          <w:szCs w:val="24"/>
        </w:rPr>
        <w:t xml:space="preserve">. Мать не пыталась решить проблему, вставшую перед Дашей, или успокоить ее; она просто </w:t>
      </w:r>
      <w:r w:rsidRPr="00683DDE">
        <w:rPr>
          <w:rFonts w:ascii="Times New Roman" w:hAnsi="Times New Roman" w:cs="Times New Roman"/>
          <w:color w:val="FF0000"/>
          <w:sz w:val="24"/>
          <w:szCs w:val="24"/>
        </w:rPr>
        <w:t>помогла ей выговориться</w:t>
      </w:r>
      <w:r w:rsidRPr="00270723">
        <w:rPr>
          <w:rFonts w:ascii="Times New Roman" w:hAnsi="Times New Roman" w:cs="Times New Roman"/>
          <w:sz w:val="24"/>
          <w:szCs w:val="24"/>
        </w:rPr>
        <w:t>, иногда повторяя ее слова, иногда пытаясь перефразировать выражаемые ею чувства своими словами.</w:t>
      </w:r>
    </w:p>
    <w:p w:rsidR="00BF2087" w:rsidRPr="00683DDE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83DDE">
        <w:rPr>
          <w:rFonts w:ascii="Times New Roman" w:hAnsi="Times New Roman" w:cs="Times New Roman"/>
          <w:b/>
          <w:color w:val="FF0000"/>
          <w:sz w:val="20"/>
          <w:szCs w:val="20"/>
        </w:rPr>
        <w:t>Как важно уметь слышать</w:t>
      </w:r>
      <w:r w:rsidRPr="00683DD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F2087" w:rsidRPr="00683DDE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3DDE">
        <w:rPr>
          <w:rFonts w:ascii="Times New Roman" w:hAnsi="Times New Roman" w:cs="Times New Roman"/>
          <w:sz w:val="20"/>
          <w:szCs w:val="20"/>
        </w:rPr>
        <w:t xml:space="preserve">Показывая свое понимание и приятие, мать помогала Даше понять и принять саму себя, разобраться в своих эмоциях и освободиться от груза прошлого, чтобы расти дальше. В то же время мать и дочь сблизились и начали испытывать друг к другу растущее взаимное доверие. Умение слушать и слышать –  одно из самых важных умений. Подростки часто посылают закодированные сигналы о помощи. Их стремление всё и вся подвергать критике и отвергать часто не что </w:t>
      </w:r>
      <w:proofErr w:type="gramStart"/>
      <w:r w:rsidRPr="00683DDE">
        <w:rPr>
          <w:rFonts w:ascii="Times New Roman" w:hAnsi="Times New Roman" w:cs="Times New Roman"/>
          <w:sz w:val="20"/>
          <w:szCs w:val="20"/>
        </w:rPr>
        <w:t>иное</w:t>
      </w:r>
      <w:proofErr w:type="gramEnd"/>
      <w:r w:rsidRPr="00683DDE">
        <w:rPr>
          <w:rFonts w:ascii="Times New Roman" w:hAnsi="Times New Roman" w:cs="Times New Roman"/>
          <w:sz w:val="20"/>
          <w:szCs w:val="20"/>
        </w:rPr>
        <w:t xml:space="preserve"> как крик о помощи, жажда любви и внимания, попытка определить пределы дозволенного, способ справиться со своей беспомощностью, страхом, неуверенностью. </w:t>
      </w:r>
    </w:p>
    <w:p w:rsidR="00BF2087" w:rsidRDefault="00BF2087" w:rsidP="00BF208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E">
        <w:rPr>
          <w:rFonts w:ascii="Times New Roman" w:hAnsi="Times New Roman" w:cs="Times New Roman"/>
          <w:sz w:val="20"/>
          <w:szCs w:val="20"/>
        </w:rPr>
        <w:lastRenderedPageBreak/>
        <w:t xml:space="preserve">Хороший слушатель </w:t>
      </w:r>
      <w:r>
        <w:rPr>
          <w:rFonts w:ascii="Times New Roman" w:hAnsi="Times New Roman" w:cs="Times New Roman"/>
          <w:sz w:val="20"/>
          <w:szCs w:val="20"/>
        </w:rPr>
        <w:t>позволи</w:t>
      </w:r>
      <w:r w:rsidRPr="00683DDE">
        <w:rPr>
          <w:rFonts w:ascii="Times New Roman" w:hAnsi="Times New Roman" w:cs="Times New Roman"/>
          <w:sz w:val="20"/>
          <w:szCs w:val="20"/>
        </w:rPr>
        <w:t xml:space="preserve">т подростку раскрыться и начать говорить. </w:t>
      </w:r>
      <w:r>
        <w:rPr>
          <w:rFonts w:ascii="Times New Roman" w:hAnsi="Times New Roman" w:cs="Times New Roman"/>
          <w:sz w:val="20"/>
          <w:szCs w:val="20"/>
        </w:rPr>
        <w:t xml:space="preserve">Подростки </w:t>
      </w:r>
      <w:r w:rsidRPr="00683DDE">
        <w:rPr>
          <w:rFonts w:ascii="Times New Roman" w:hAnsi="Times New Roman" w:cs="Times New Roman"/>
          <w:sz w:val="20"/>
          <w:szCs w:val="20"/>
        </w:rPr>
        <w:t>ценят хорошего слушателя, что начинают доверять ему и делиться с ним многими важными для них вещами.</w:t>
      </w:r>
      <w:r w:rsidRPr="00E70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87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087" w:rsidRPr="00D811CD" w:rsidRDefault="00BF2087" w:rsidP="00BF20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5AB3" w:rsidRDefault="00EB5AB3" w:rsidP="00BF2087">
      <w:pPr>
        <w:spacing w:after="0"/>
      </w:pPr>
      <w:bookmarkStart w:id="0" w:name="_GoBack"/>
      <w:bookmarkEnd w:id="0"/>
    </w:p>
    <w:sectPr w:rsidR="00EB5AB3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EA"/>
    <w:rsid w:val="008C4FEA"/>
    <w:rsid w:val="00BF2087"/>
    <w:rsid w:val="00E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fuvd">
    <w:name w:val="ilfuvd"/>
    <w:basedOn w:val="a0"/>
    <w:rsid w:val="00BF2087"/>
  </w:style>
  <w:style w:type="character" w:styleId="a3">
    <w:name w:val="Hyperlink"/>
    <w:basedOn w:val="a0"/>
    <w:uiPriority w:val="99"/>
    <w:unhideWhenUsed/>
    <w:rsid w:val="00BF2087"/>
    <w:rPr>
      <w:color w:val="0000FF"/>
      <w:u w:val="single"/>
    </w:rPr>
  </w:style>
  <w:style w:type="paragraph" w:styleId="a4">
    <w:name w:val="No Spacing"/>
    <w:uiPriority w:val="1"/>
    <w:qFormat/>
    <w:rsid w:val="00BF20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0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fuvd">
    <w:name w:val="ilfuvd"/>
    <w:basedOn w:val="a0"/>
    <w:rsid w:val="00BF2087"/>
  </w:style>
  <w:style w:type="character" w:styleId="a3">
    <w:name w:val="Hyperlink"/>
    <w:basedOn w:val="a0"/>
    <w:uiPriority w:val="99"/>
    <w:unhideWhenUsed/>
    <w:rsid w:val="00BF2087"/>
    <w:rPr>
      <w:color w:val="0000FF"/>
      <w:u w:val="single"/>
    </w:rPr>
  </w:style>
  <w:style w:type="paragraph" w:styleId="a4">
    <w:name w:val="No Spacing"/>
    <w:uiPriority w:val="1"/>
    <w:qFormat/>
    <w:rsid w:val="00BF20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0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2022-03-30T12:54:00Z</dcterms:created>
  <dcterms:modified xsi:type="dcterms:W3CDTF">2022-03-30T12:55:00Z</dcterms:modified>
</cp:coreProperties>
</file>