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AB" w:rsidRDefault="00C719AB" w:rsidP="00C719AB">
      <w:pPr>
        <w:pStyle w:val="a3"/>
        <w:ind w:left="0" w:firstLine="0"/>
        <w:jc w:val="center"/>
        <w:rPr>
          <w:b/>
          <w:sz w:val="44"/>
        </w:rPr>
      </w:pPr>
      <w:r w:rsidRPr="00C719AB">
        <w:rPr>
          <w:b/>
          <w:sz w:val="44"/>
        </w:rPr>
        <w:t xml:space="preserve">«Родительская помощь </w:t>
      </w:r>
    </w:p>
    <w:p w:rsidR="00022972" w:rsidRDefault="00C719AB" w:rsidP="00C719AB">
      <w:pPr>
        <w:pStyle w:val="a3"/>
        <w:ind w:left="0" w:firstLine="0"/>
        <w:jc w:val="center"/>
        <w:rPr>
          <w:b/>
          <w:sz w:val="44"/>
        </w:rPr>
      </w:pPr>
      <w:r w:rsidRPr="00C719AB">
        <w:rPr>
          <w:b/>
          <w:sz w:val="44"/>
        </w:rPr>
        <w:t>в профессиональном определении»</w:t>
      </w:r>
    </w:p>
    <w:p w:rsidR="00C719AB" w:rsidRPr="00C719AB" w:rsidRDefault="00C719AB" w:rsidP="00C719AB">
      <w:pPr>
        <w:pStyle w:val="a3"/>
        <w:ind w:left="0" w:firstLine="0"/>
        <w:jc w:val="center"/>
        <w:rPr>
          <w:b/>
          <w:sz w:val="44"/>
        </w:rPr>
      </w:pPr>
    </w:p>
    <w:p w:rsidR="00022972" w:rsidRDefault="00022972">
      <w:pPr>
        <w:pStyle w:val="a3"/>
        <w:spacing w:before="4"/>
        <w:ind w:left="0" w:firstLine="0"/>
        <w:rPr>
          <w:sz w:val="20"/>
        </w:rPr>
      </w:pPr>
    </w:p>
    <w:p w:rsidR="00022972" w:rsidRDefault="00C719AB">
      <w:pPr>
        <w:pStyle w:val="Heading2"/>
        <w:ind w:left="766" w:firstLine="0"/>
        <w:jc w:val="left"/>
      </w:pPr>
      <w:r>
        <w:t>ПРОФЕССОНАЛЬНОЕ САМООПРЕДЕЛЕНИЕ СТАРШЕКЛАССНИКОВ:</w:t>
      </w:r>
    </w:p>
    <w:p w:rsidR="00022972" w:rsidRDefault="00C719AB">
      <w:pPr>
        <w:pStyle w:val="a4"/>
      </w:pPr>
      <w:r>
        <w:t>Советы родителям, как помочь подростку в выборе профессии</w:t>
      </w:r>
    </w:p>
    <w:p w:rsidR="00022972" w:rsidRDefault="00022972">
      <w:pPr>
        <w:pStyle w:val="a3"/>
        <w:spacing w:before="10"/>
        <w:ind w:left="0" w:firstLine="0"/>
        <w:rPr>
          <w:b/>
          <w:i/>
        </w:rPr>
      </w:pPr>
    </w:p>
    <w:p w:rsidR="00022972" w:rsidRDefault="00C719AB">
      <w:pPr>
        <w:pStyle w:val="a3"/>
        <w:ind w:right="108"/>
        <w:jc w:val="both"/>
      </w:pPr>
      <w:r>
        <w:t>Профессиональное самоопределение является начальным звеном профессионального развития личности. Выбор профессии - важный и ответственный шаг в  жизни  каждого  человека, т.к.  часто определяет  в  дальнейшем   весь   жизненный  путь человека. Поэтому очень</w:t>
      </w:r>
      <w:r>
        <w:t xml:space="preserve"> важно предостеречь в этот момент от возможных ошибок, оказать помощь в выборе дела по душе. В результате неправильного выбора профессии подросток не может найти свое место в жизни, не может высоко подняться по карьерной лестнице, что ведет к нервным срыва</w:t>
      </w:r>
      <w:r>
        <w:t>м и психическим расстройствам, а общество теряет талантливых журналистов, врачей, инженеров, ученых, поваров,</w:t>
      </w:r>
      <w:r>
        <w:rPr>
          <w:spacing w:val="-2"/>
        </w:rPr>
        <w:t xml:space="preserve"> </w:t>
      </w:r>
      <w:r>
        <w:t>портных…</w:t>
      </w:r>
    </w:p>
    <w:p w:rsidR="00022972" w:rsidRDefault="00022972">
      <w:pPr>
        <w:pStyle w:val="a3"/>
        <w:spacing w:before="1"/>
        <w:ind w:left="0" w:firstLine="0"/>
      </w:pPr>
    </w:p>
    <w:p w:rsidR="00022972" w:rsidRDefault="00C719AB">
      <w:pPr>
        <w:pStyle w:val="a3"/>
        <w:ind w:right="105"/>
        <w:jc w:val="both"/>
      </w:pPr>
      <w:r>
        <w:t xml:space="preserve">Профессиональное становление и самоопределение подростка – это процесс </w:t>
      </w:r>
      <w:proofErr w:type="spellStart"/>
      <w:r>
        <w:t>многоаспектный</w:t>
      </w:r>
      <w:proofErr w:type="spellEnd"/>
      <w:r>
        <w:t>. В нем должны соединиться и ужиться три базовых фа</w:t>
      </w:r>
      <w:r>
        <w:t xml:space="preserve">ктора: </w:t>
      </w:r>
      <w:proofErr w:type="spellStart"/>
      <w:r>
        <w:t>Я-хочу</w:t>
      </w:r>
      <w:proofErr w:type="spellEnd"/>
      <w:r>
        <w:t xml:space="preserve">, </w:t>
      </w:r>
      <w:proofErr w:type="gramStart"/>
      <w:r>
        <w:t>Я-</w:t>
      </w:r>
      <w:proofErr w:type="gramEnd"/>
      <w:r>
        <w:t xml:space="preserve"> могу, </w:t>
      </w:r>
      <w:proofErr w:type="spellStart"/>
      <w:r>
        <w:t>Я-надо</w:t>
      </w:r>
      <w:proofErr w:type="spellEnd"/>
      <w:r>
        <w:t>.</w:t>
      </w:r>
    </w:p>
    <w:p w:rsidR="00022972" w:rsidRDefault="00C719AB">
      <w:pPr>
        <w:pStyle w:val="a5"/>
        <w:numPr>
          <w:ilvl w:val="0"/>
          <w:numId w:val="8"/>
        </w:numPr>
        <w:tabs>
          <w:tab w:val="left" w:pos="1019"/>
        </w:tabs>
        <w:ind w:left="1018"/>
        <w:jc w:val="left"/>
        <w:rPr>
          <w:sz w:val="24"/>
        </w:rPr>
      </w:pPr>
      <w:r>
        <w:rPr>
          <w:sz w:val="24"/>
        </w:rPr>
        <w:t>«Хочу» - это желания, интересы, склонности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личности.</w:t>
      </w:r>
    </w:p>
    <w:p w:rsidR="00022972" w:rsidRDefault="00C719AB">
      <w:pPr>
        <w:pStyle w:val="a5"/>
        <w:numPr>
          <w:ilvl w:val="0"/>
          <w:numId w:val="8"/>
        </w:numPr>
        <w:tabs>
          <w:tab w:val="left" w:pos="1019"/>
        </w:tabs>
        <w:ind w:right="111" w:firstLine="707"/>
        <w:jc w:val="left"/>
        <w:rPr>
          <w:sz w:val="24"/>
        </w:rPr>
      </w:pPr>
      <w:r>
        <w:rPr>
          <w:sz w:val="24"/>
        </w:rPr>
        <w:t>«Могу» - это человеческие возможности (физиологические и психологические, образовательные 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личности).</w:t>
      </w:r>
    </w:p>
    <w:p w:rsidR="00022972" w:rsidRDefault="00C719AB">
      <w:pPr>
        <w:pStyle w:val="a5"/>
        <w:numPr>
          <w:ilvl w:val="0"/>
          <w:numId w:val="8"/>
        </w:numPr>
        <w:tabs>
          <w:tab w:val="left" w:pos="1019"/>
        </w:tabs>
        <w:ind w:right="106" w:firstLine="707"/>
        <w:jc w:val="left"/>
        <w:rPr>
          <w:sz w:val="24"/>
        </w:rPr>
      </w:pPr>
      <w:r>
        <w:rPr>
          <w:sz w:val="24"/>
        </w:rPr>
        <w:t>«Надо» - это потребности рынка труда, обязанности человека перед обществом, людьми, семьёй и 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022972" w:rsidRDefault="00C719AB">
      <w:pPr>
        <w:pStyle w:val="a3"/>
      </w:pPr>
      <w:r>
        <w:t xml:space="preserve">« </w:t>
      </w:r>
      <w:proofErr w:type="spellStart"/>
      <w:proofErr w:type="gramStart"/>
      <w:r>
        <w:t>Я-хочу</w:t>
      </w:r>
      <w:proofErr w:type="spellEnd"/>
      <w:proofErr w:type="gramEnd"/>
      <w:r>
        <w:t>» должно быть адекватно «</w:t>
      </w:r>
      <w:proofErr w:type="spellStart"/>
      <w:r>
        <w:t>Я-могу</w:t>
      </w:r>
      <w:proofErr w:type="spellEnd"/>
      <w:r>
        <w:t>» и учитывать требования социальной среды «</w:t>
      </w:r>
      <w:proofErr w:type="spellStart"/>
      <w:r>
        <w:t>Я-надо</w:t>
      </w:r>
      <w:proofErr w:type="spellEnd"/>
      <w:r>
        <w:t>».</w:t>
      </w:r>
    </w:p>
    <w:p w:rsidR="00022972" w:rsidRDefault="00022972">
      <w:pPr>
        <w:pStyle w:val="a3"/>
        <w:spacing w:before="1"/>
        <w:ind w:left="0" w:firstLine="0"/>
      </w:pPr>
    </w:p>
    <w:p w:rsidR="00022972" w:rsidRDefault="00C719AB">
      <w:pPr>
        <w:pStyle w:val="a3"/>
        <w:ind w:left="810" w:firstLine="0"/>
      </w:pPr>
      <w:r>
        <w:t>Профильная и профессиональная ориентация подростка включает в себ</w:t>
      </w:r>
      <w:r>
        <w:t>я:</w:t>
      </w:r>
    </w:p>
    <w:p w:rsidR="00022972" w:rsidRDefault="00C719AB">
      <w:pPr>
        <w:pStyle w:val="a5"/>
        <w:numPr>
          <w:ilvl w:val="0"/>
          <w:numId w:val="8"/>
        </w:numPr>
        <w:tabs>
          <w:tab w:val="left" w:pos="1046"/>
        </w:tabs>
        <w:ind w:right="106" w:firstLine="707"/>
        <w:jc w:val="left"/>
        <w:rPr>
          <w:sz w:val="24"/>
        </w:rPr>
      </w:pPr>
      <w:proofErr w:type="gramStart"/>
      <w:r>
        <w:rPr>
          <w:sz w:val="24"/>
        </w:rPr>
        <w:t>ориентацию в мире профессий (Какие профессии существуют?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Чем занимается человек 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профессии?);</w:t>
      </w:r>
      <w:proofErr w:type="gramEnd"/>
    </w:p>
    <w:p w:rsidR="00022972" w:rsidRDefault="00C719AB">
      <w:pPr>
        <w:pStyle w:val="a5"/>
        <w:numPr>
          <w:ilvl w:val="0"/>
          <w:numId w:val="8"/>
        </w:numPr>
        <w:tabs>
          <w:tab w:val="left" w:pos="1014"/>
        </w:tabs>
        <w:ind w:left="1014" w:hanging="204"/>
        <w:jc w:val="left"/>
        <w:rPr>
          <w:sz w:val="24"/>
        </w:rPr>
      </w:pPr>
      <w:r>
        <w:rPr>
          <w:sz w:val="24"/>
        </w:rPr>
        <w:t>осознание того, что интересно ему и что он можешь</w:t>
      </w:r>
      <w:r>
        <w:rPr>
          <w:spacing w:val="-10"/>
          <w:sz w:val="24"/>
        </w:rPr>
        <w:t xml:space="preserve"> </w:t>
      </w:r>
      <w:r>
        <w:rPr>
          <w:sz w:val="24"/>
        </w:rPr>
        <w:t>делать;</w:t>
      </w:r>
    </w:p>
    <w:p w:rsidR="00022972" w:rsidRDefault="00C719AB">
      <w:pPr>
        <w:pStyle w:val="a5"/>
        <w:numPr>
          <w:ilvl w:val="0"/>
          <w:numId w:val="8"/>
        </w:numPr>
        <w:tabs>
          <w:tab w:val="left" w:pos="1026"/>
        </w:tabs>
        <w:ind w:right="111" w:firstLine="707"/>
        <w:jc w:val="left"/>
        <w:rPr>
          <w:sz w:val="24"/>
        </w:rPr>
      </w:pPr>
      <w:r>
        <w:rPr>
          <w:sz w:val="24"/>
        </w:rPr>
        <w:t>ориентацию на рынке труда, т.е. в том, какие профессии нужны сегодня региону и стране в</w:t>
      </w:r>
      <w:r>
        <w:rPr>
          <w:spacing w:val="-3"/>
          <w:sz w:val="24"/>
        </w:rPr>
        <w:t xml:space="preserve"> </w:t>
      </w:r>
      <w:r>
        <w:rPr>
          <w:sz w:val="24"/>
        </w:rPr>
        <w:t>ц</w:t>
      </w:r>
      <w:r>
        <w:rPr>
          <w:sz w:val="24"/>
        </w:rPr>
        <w:t>елом;</w:t>
      </w:r>
    </w:p>
    <w:p w:rsidR="00022972" w:rsidRDefault="00C719AB">
      <w:pPr>
        <w:pStyle w:val="a5"/>
        <w:numPr>
          <w:ilvl w:val="0"/>
          <w:numId w:val="8"/>
        </w:numPr>
        <w:tabs>
          <w:tab w:val="left" w:pos="1046"/>
        </w:tabs>
        <w:ind w:right="110" w:firstLine="707"/>
        <w:jc w:val="left"/>
        <w:rPr>
          <w:sz w:val="24"/>
        </w:rPr>
      </w:pPr>
      <w:r>
        <w:rPr>
          <w:sz w:val="24"/>
        </w:rPr>
        <w:t>ориентацию на рынке образовательных услуг, т.е. то есть, где можно получить интересующую ребенка профессию.</w:t>
      </w:r>
    </w:p>
    <w:p w:rsidR="00022972" w:rsidRDefault="00022972">
      <w:pPr>
        <w:pStyle w:val="a3"/>
        <w:spacing w:before="9"/>
        <w:ind w:left="0" w:firstLine="0"/>
        <w:rPr>
          <w:sz w:val="23"/>
        </w:rPr>
      </w:pPr>
    </w:p>
    <w:p w:rsidR="00022972" w:rsidRDefault="00C719AB">
      <w:pPr>
        <w:pStyle w:val="a3"/>
        <w:ind w:right="107" w:firstLine="767"/>
        <w:jc w:val="both"/>
      </w:pPr>
      <w:r>
        <w:t>Отмечается, что значительная часть подростков (возраст 14-16 лет) испытывает страх перед необходимостью принятия решения. За долгие годы учебы в школе детям предлагались в основном готовые решения, все было известно наперед и определено расписаниями и учеб</w:t>
      </w:r>
      <w:r>
        <w:t>ными планами. И вдруг предлагают определиться в таком важном вопросе.</w:t>
      </w:r>
    </w:p>
    <w:p w:rsidR="00022972" w:rsidRDefault="00C719AB">
      <w:pPr>
        <w:pStyle w:val="a3"/>
        <w:spacing w:before="1"/>
        <w:ind w:right="103"/>
        <w:jc w:val="both"/>
      </w:pPr>
      <w:r>
        <w:t>Кто-то считает, что главное при выборе профессии – это совет родителей. А кто-то считает, что главное – личный интерес вашего ребенка. Чтобы правильно выбрать будущее дело по душе и по п</w:t>
      </w:r>
      <w:r>
        <w:t xml:space="preserve">лечу, нужно сознательно и самостоятельно встать на позицию равного уважения к разным видам труда. Это совсем не просто. Даже многие взрослые работающие люди могут иметь предвзятое, пристрастное и несправедливое мнение о «других» видах деятельности. А дела </w:t>
      </w:r>
      <w:r>
        <w:t>людей могут быть подчас неожиданно разнообразны: есть люди, которые лучшее время жизни отдают изучению клюквы</w:t>
      </w:r>
      <w:r>
        <w:rPr>
          <w:spacing w:val="56"/>
        </w:rPr>
        <w:t xml:space="preserve"> </w:t>
      </w:r>
      <w:r>
        <w:t>и</w:t>
      </w:r>
    </w:p>
    <w:p w:rsidR="00022972" w:rsidRDefault="00022972">
      <w:pPr>
        <w:jc w:val="both"/>
        <w:sectPr w:rsidR="0002297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22972" w:rsidRDefault="00C719AB">
      <w:pPr>
        <w:pStyle w:val="a3"/>
        <w:spacing w:before="66"/>
        <w:ind w:right="106" w:firstLine="0"/>
        <w:jc w:val="both"/>
      </w:pPr>
      <w:r>
        <w:lastRenderedPageBreak/>
        <w:t>озабочены сохранением болот, другие видят смысл своего труда как раз в том, чтобы осушать, уничтожать болота. Нет «интересных» и</w:t>
      </w:r>
      <w:r>
        <w:t xml:space="preserve"> «неинтересных» профессий.</w:t>
      </w:r>
    </w:p>
    <w:p w:rsidR="00022972" w:rsidRDefault="00C719AB">
      <w:pPr>
        <w:pStyle w:val="Heading1"/>
        <w:spacing w:before="5" w:line="240" w:lineRule="auto"/>
        <w:ind w:left="102" w:right="108" w:firstLine="707"/>
      </w:pPr>
      <w:r>
        <w:t>Главное для родителей - отдавать себе отчет в том, что они лишь помогают ребенку определиться, а вовсе не определяются вместо него.</w:t>
      </w:r>
    </w:p>
    <w:p w:rsidR="00022972" w:rsidRDefault="00C719AB">
      <w:pPr>
        <w:pStyle w:val="a3"/>
        <w:ind w:right="104"/>
        <w:jc w:val="both"/>
      </w:pPr>
      <w:r>
        <w:t xml:space="preserve">Информацию о профессиональных планах ребенка можно  получить  только  в  ходе откровенной беседы </w:t>
      </w:r>
      <w:r>
        <w:t xml:space="preserve">с ним, ни в коем случае не на бегу. Лучше всего завести разговор как бы </w:t>
      </w:r>
      <w:r>
        <w:rPr>
          <w:spacing w:val="-4"/>
        </w:rPr>
        <w:t xml:space="preserve">«к </w:t>
      </w:r>
      <w:r>
        <w:t xml:space="preserve">слову». При этом старайтесь проявлять терпение, такт и искреннюю заинтересованность. Если старшеклассник не может четко сформулировать свои планы, надо попытаться понять, с чем это </w:t>
      </w:r>
      <w:r>
        <w:t>связанно. Важно учитывать степень влияния сверстников на решение сына или дочери и насколько такое влияние оказывается положительным. Если Вас огорчает профессиональный выбор ребенка, не отговаривайте его и не запрещайте ему что-то категорично. Постарайтес</w:t>
      </w:r>
      <w:r>
        <w:t>ь выяснить, на чем основан его выбор.</w:t>
      </w:r>
    </w:p>
    <w:p w:rsidR="00022972" w:rsidRDefault="00C719AB">
      <w:pPr>
        <w:pStyle w:val="Heading1"/>
        <w:spacing w:before="1"/>
        <w:jc w:val="left"/>
      </w:pPr>
      <w:r>
        <w:t xml:space="preserve">Сознательный выбор профессии (специальности) основывается </w:t>
      </w:r>
      <w:proofErr w:type="gramStart"/>
      <w:r>
        <w:t>на</w:t>
      </w:r>
      <w:proofErr w:type="gramEnd"/>
      <w:r>
        <w:t>:</w:t>
      </w:r>
    </w:p>
    <w:p w:rsidR="00022972" w:rsidRDefault="00C719AB">
      <w:pPr>
        <w:pStyle w:val="a5"/>
        <w:numPr>
          <w:ilvl w:val="0"/>
          <w:numId w:val="8"/>
        </w:numPr>
        <w:tabs>
          <w:tab w:val="left" w:pos="1014"/>
        </w:tabs>
        <w:spacing w:line="274" w:lineRule="exact"/>
        <w:ind w:left="1014" w:hanging="204"/>
        <w:jc w:val="left"/>
        <w:rPr>
          <w:sz w:val="24"/>
        </w:rPr>
      </w:pPr>
      <w:proofErr w:type="gramStart"/>
      <w:r>
        <w:rPr>
          <w:sz w:val="24"/>
        </w:rPr>
        <w:t>знаниях</w:t>
      </w:r>
      <w:proofErr w:type="gramEnd"/>
      <w:r>
        <w:rPr>
          <w:sz w:val="24"/>
        </w:rPr>
        <w:t xml:space="preserve"> о мире профессий;</w:t>
      </w:r>
    </w:p>
    <w:p w:rsidR="00022972" w:rsidRDefault="00C719AB">
      <w:pPr>
        <w:pStyle w:val="a5"/>
        <w:numPr>
          <w:ilvl w:val="0"/>
          <w:numId w:val="8"/>
        </w:numPr>
        <w:tabs>
          <w:tab w:val="left" w:pos="1014"/>
        </w:tabs>
        <w:ind w:left="1014" w:hanging="204"/>
        <w:jc w:val="left"/>
        <w:rPr>
          <w:sz w:val="24"/>
        </w:rPr>
      </w:pPr>
      <w:proofErr w:type="gramStart"/>
      <w:r>
        <w:rPr>
          <w:sz w:val="24"/>
        </w:rPr>
        <w:t>знаниях</w:t>
      </w:r>
      <w:proofErr w:type="gramEnd"/>
      <w:r>
        <w:rPr>
          <w:sz w:val="24"/>
        </w:rPr>
        <w:t xml:space="preserve"> о выбираемой конкретной профессии;</w:t>
      </w:r>
    </w:p>
    <w:p w:rsidR="00022972" w:rsidRDefault="00C719AB">
      <w:pPr>
        <w:pStyle w:val="a5"/>
        <w:numPr>
          <w:ilvl w:val="0"/>
          <w:numId w:val="8"/>
        </w:numPr>
        <w:tabs>
          <w:tab w:val="left" w:pos="1014"/>
        </w:tabs>
        <w:ind w:left="1014" w:hanging="204"/>
        <w:jc w:val="left"/>
        <w:rPr>
          <w:sz w:val="24"/>
        </w:rPr>
      </w:pPr>
      <w:proofErr w:type="gramStart"/>
      <w:r>
        <w:rPr>
          <w:sz w:val="24"/>
        </w:rPr>
        <w:t>изучении</w:t>
      </w:r>
      <w:proofErr w:type="gramEnd"/>
      <w:r>
        <w:rPr>
          <w:sz w:val="24"/>
        </w:rPr>
        <w:t xml:space="preserve"> своих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интересов;</w:t>
      </w:r>
    </w:p>
    <w:p w:rsidR="00022972" w:rsidRDefault="00C719AB">
      <w:pPr>
        <w:pStyle w:val="a5"/>
        <w:numPr>
          <w:ilvl w:val="0"/>
          <w:numId w:val="8"/>
        </w:numPr>
        <w:tabs>
          <w:tab w:val="left" w:pos="1014"/>
        </w:tabs>
        <w:ind w:left="1014" w:hanging="204"/>
        <w:jc w:val="left"/>
        <w:rPr>
          <w:sz w:val="24"/>
        </w:rPr>
      </w:pPr>
      <w:proofErr w:type="gramStart"/>
      <w:r>
        <w:rPr>
          <w:sz w:val="24"/>
        </w:rPr>
        <w:t>изучении</w:t>
      </w:r>
      <w:proofErr w:type="gramEnd"/>
      <w:r>
        <w:rPr>
          <w:sz w:val="24"/>
        </w:rPr>
        <w:t xml:space="preserve">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022972" w:rsidRDefault="00C719AB">
      <w:pPr>
        <w:pStyle w:val="a5"/>
        <w:numPr>
          <w:ilvl w:val="0"/>
          <w:numId w:val="8"/>
        </w:numPr>
        <w:tabs>
          <w:tab w:val="left" w:pos="1014"/>
        </w:tabs>
        <w:ind w:left="1014" w:hanging="204"/>
        <w:jc w:val="left"/>
        <w:rPr>
          <w:sz w:val="24"/>
        </w:rPr>
      </w:pPr>
      <w:proofErr w:type="gramStart"/>
      <w:r>
        <w:rPr>
          <w:sz w:val="24"/>
        </w:rPr>
        <w:t>знании</w:t>
      </w:r>
      <w:proofErr w:type="gramEnd"/>
      <w:r>
        <w:rPr>
          <w:sz w:val="24"/>
        </w:rPr>
        <w:t xml:space="preserve"> своих сильных и слабых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качеств;</w:t>
      </w:r>
    </w:p>
    <w:p w:rsidR="00022972" w:rsidRDefault="00C719AB">
      <w:pPr>
        <w:pStyle w:val="a5"/>
        <w:numPr>
          <w:ilvl w:val="0"/>
          <w:numId w:val="8"/>
        </w:numPr>
        <w:tabs>
          <w:tab w:val="left" w:pos="1014"/>
        </w:tabs>
        <w:ind w:left="1014" w:hanging="204"/>
        <w:jc w:val="left"/>
        <w:rPr>
          <w:sz w:val="24"/>
        </w:rPr>
      </w:pPr>
      <w:proofErr w:type="gramStart"/>
      <w:r>
        <w:rPr>
          <w:sz w:val="24"/>
        </w:rPr>
        <w:t>состоянии</w:t>
      </w:r>
      <w:proofErr w:type="gramEnd"/>
      <w:r>
        <w:rPr>
          <w:sz w:val="24"/>
        </w:rPr>
        <w:t xml:space="preserve">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022972" w:rsidRDefault="00C719AB">
      <w:pPr>
        <w:pStyle w:val="a5"/>
        <w:numPr>
          <w:ilvl w:val="0"/>
          <w:numId w:val="8"/>
        </w:numPr>
        <w:tabs>
          <w:tab w:val="left" w:pos="1017"/>
        </w:tabs>
        <w:ind w:left="1016" w:hanging="207"/>
        <w:jc w:val="left"/>
        <w:rPr>
          <w:sz w:val="24"/>
        </w:rPr>
      </w:pPr>
      <w:proofErr w:type="gramStart"/>
      <w:r>
        <w:rPr>
          <w:sz w:val="24"/>
        </w:rPr>
        <w:t>учёте</w:t>
      </w:r>
      <w:proofErr w:type="gramEnd"/>
      <w:r>
        <w:rPr>
          <w:sz w:val="24"/>
        </w:rPr>
        <w:t xml:space="preserve"> материальных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022972" w:rsidRDefault="00C719AB">
      <w:pPr>
        <w:pStyle w:val="a5"/>
        <w:numPr>
          <w:ilvl w:val="0"/>
          <w:numId w:val="8"/>
        </w:numPr>
        <w:tabs>
          <w:tab w:val="left" w:pos="1017"/>
        </w:tabs>
        <w:ind w:left="1016" w:hanging="207"/>
        <w:jc w:val="left"/>
        <w:rPr>
          <w:sz w:val="24"/>
        </w:rPr>
      </w:pPr>
      <w:proofErr w:type="gramStart"/>
      <w:r>
        <w:rPr>
          <w:sz w:val="24"/>
        </w:rPr>
        <w:t>учёте</w:t>
      </w:r>
      <w:proofErr w:type="gramEnd"/>
      <w:r>
        <w:rPr>
          <w:sz w:val="24"/>
        </w:rPr>
        <w:t xml:space="preserve"> ситуации на 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022972" w:rsidRDefault="00022972">
      <w:pPr>
        <w:pStyle w:val="a3"/>
        <w:ind w:left="0" w:firstLine="0"/>
      </w:pPr>
    </w:p>
    <w:p w:rsidR="00022972" w:rsidRDefault="00C719AB">
      <w:pPr>
        <w:pStyle w:val="Heading1"/>
        <w:spacing w:line="240" w:lineRule="auto"/>
        <w:rPr>
          <w:b w:val="0"/>
        </w:rPr>
      </w:pPr>
      <w:r>
        <w:t>При выборе будущей профессии необходимо</w:t>
      </w:r>
      <w:r>
        <w:rPr>
          <w:b w:val="0"/>
        </w:rPr>
        <w:t>:</w:t>
      </w:r>
    </w:p>
    <w:p w:rsidR="00022972" w:rsidRDefault="00C719AB">
      <w:pPr>
        <w:pStyle w:val="a5"/>
        <w:numPr>
          <w:ilvl w:val="0"/>
          <w:numId w:val="8"/>
        </w:numPr>
        <w:tabs>
          <w:tab w:val="left" w:pos="1014"/>
        </w:tabs>
        <w:ind w:left="1014" w:hanging="204"/>
        <w:rPr>
          <w:sz w:val="24"/>
        </w:rPr>
      </w:pPr>
      <w:r>
        <w:rPr>
          <w:sz w:val="24"/>
        </w:rPr>
        <w:t>Учесть какие профессии и специальности нужны в регионе, где вы</w:t>
      </w:r>
      <w:r>
        <w:rPr>
          <w:spacing w:val="-10"/>
          <w:sz w:val="24"/>
        </w:rPr>
        <w:t xml:space="preserve"> </w:t>
      </w:r>
      <w:r>
        <w:rPr>
          <w:sz w:val="24"/>
        </w:rPr>
        <w:t>живете.</w:t>
      </w:r>
    </w:p>
    <w:p w:rsidR="00022972" w:rsidRDefault="00C719AB">
      <w:pPr>
        <w:pStyle w:val="a5"/>
        <w:numPr>
          <w:ilvl w:val="0"/>
          <w:numId w:val="8"/>
        </w:numPr>
        <w:tabs>
          <w:tab w:val="left" w:pos="1053"/>
        </w:tabs>
        <w:ind w:right="110" w:firstLine="707"/>
        <w:rPr>
          <w:sz w:val="24"/>
        </w:rPr>
      </w:pPr>
      <w:proofErr w:type="gramStart"/>
      <w:r>
        <w:rPr>
          <w:sz w:val="24"/>
        </w:rPr>
        <w:t>Учесть особенности ребенка (интересы, склонности, способности, темперамент, черты характера, ощущение, восприятие, представление, память, внимание, мышление, здоровье, самооценка), помочь избрать наиболее привлекательную и подходящую профессию.</w:t>
      </w:r>
      <w:proofErr w:type="gramEnd"/>
    </w:p>
    <w:p w:rsidR="00022972" w:rsidRDefault="00C719AB">
      <w:pPr>
        <w:pStyle w:val="a5"/>
        <w:numPr>
          <w:ilvl w:val="0"/>
          <w:numId w:val="8"/>
        </w:numPr>
        <w:tabs>
          <w:tab w:val="left" w:pos="1014"/>
        </w:tabs>
        <w:spacing w:before="1"/>
        <w:ind w:right="107" w:firstLine="707"/>
        <w:rPr>
          <w:sz w:val="24"/>
        </w:rPr>
      </w:pPr>
      <w:r>
        <w:rPr>
          <w:sz w:val="24"/>
        </w:rPr>
        <w:t>Подробно из</w:t>
      </w:r>
      <w:r>
        <w:rPr>
          <w:sz w:val="24"/>
        </w:rPr>
        <w:t>учить эту профессию, выяснить содержание и условия труда, а также требования профессии к человеку, изучить возможности приобретения профессии и перспективы профессионального роста. Дать возможность практически попробовать ребенку свои силы в этой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</w:t>
      </w:r>
      <w:r>
        <w:rPr>
          <w:sz w:val="24"/>
        </w:rPr>
        <w:t>.</w:t>
      </w:r>
    </w:p>
    <w:p w:rsidR="00022972" w:rsidRDefault="00C719AB">
      <w:pPr>
        <w:pStyle w:val="a5"/>
        <w:numPr>
          <w:ilvl w:val="0"/>
          <w:numId w:val="8"/>
        </w:numPr>
        <w:tabs>
          <w:tab w:val="left" w:pos="1014"/>
        </w:tabs>
        <w:ind w:right="108" w:firstLine="707"/>
        <w:rPr>
          <w:sz w:val="24"/>
        </w:rPr>
      </w:pPr>
      <w:r>
        <w:rPr>
          <w:sz w:val="24"/>
        </w:rPr>
        <w:t>Сравнить полученные знания о профессии с профессиональными  возможностями ребенка, при необходимости посоветоваться с другими (родителями, учителями, врачами, профконсультантами). При соответствии профессиональных возможностей ребенка требованиям предпоч</w:t>
      </w:r>
      <w:r>
        <w:rPr>
          <w:sz w:val="24"/>
        </w:rPr>
        <w:t>итаемой профессии помочь ребенку в профессиональном самоопределении. При отсутствии такого соответствия изучить запасной профессиональный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вариант.</w:t>
      </w:r>
    </w:p>
    <w:p w:rsidR="00022972" w:rsidRDefault="00C719AB">
      <w:pPr>
        <w:pStyle w:val="a5"/>
        <w:numPr>
          <w:ilvl w:val="0"/>
          <w:numId w:val="8"/>
        </w:numPr>
        <w:tabs>
          <w:tab w:val="left" w:pos="1216"/>
        </w:tabs>
        <w:ind w:right="107" w:firstLine="707"/>
        <w:rPr>
          <w:sz w:val="24"/>
        </w:rPr>
      </w:pPr>
      <w:r>
        <w:rPr>
          <w:sz w:val="24"/>
        </w:rPr>
        <w:t>Выбрав будущую профессию, одобрять настойчивость в реализации профессионального намерения и овладении професс</w:t>
      </w:r>
      <w:r>
        <w:rPr>
          <w:sz w:val="24"/>
        </w:rPr>
        <w:t>ией в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совершенстве.</w:t>
      </w:r>
    </w:p>
    <w:p w:rsidR="00022972" w:rsidRDefault="00022972">
      <w:pPr>
        <w:pStyle w:val="a3"/>
        <w:spacing w:before="5"/>
        <w:ind w:left="0" w:firstLine="0"/>
      </w:pPr>
    </w:p>
    <w:p w:rsidR="00022972" w:rsidRDefault="00C719AB">
      <w:pPr>
        <w:pStyle w:val="Heading1"/>
        <w:spacing w:before="1"/>
        <w:jc w:val="left"/>
      </w:pPr>
      <w:r>
        <w:t>Ошибки при выборе профессии:</w:t>
      </w:r>
    </w:p>
    <w:p w:rsidR="00022972" w:rsidRDefault="00C719AB">
      <w:pPr>
        <w:pStyle w:val="a5"/>
        <w:numPr>
          <w:ilvl w:val="0"/>
          <w:numId w:val="8"/>
        </w:numPr>
        <w:tabs>
          <w:tab w:val="left" w:pos="1017"/>
        </w:tabs>
        <w:spacing w:line="274" w:lineRule="exact"/>
        <w:ind w:left="1016" w:hanging="207"/>
        <w:jc w:val="left"/>
        <w:rPr>
          <w:sz w:val="24"/>
        </w:rPr>
      </w:pPr>
      <w:r>
        <w:rPr>
          <w:sz w:val="24"/>
        </w:rPr>
        <w:t>увлечение внешней или частной стороной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022972" w:rsidRDefault="00C719AB">
      <w:pPr>
        <w:pStyle w:val="a5"/>
        <w:numPr>
          <w:ilvl w:val="0"/>
          <w:numId w:val="8"/>
        </w:numPr>
        <w:tabs>
          <w:tab w:val="left" w:pos="1014"/>
        </w:tabs>
        <w:ind w:left="1014" w:hanging="204"/>
        <w:jc w:val="left"/>
        <w:rPr>
          <w:sz w:val="24"/>
        </w:rPr>
      </w:pPr>
      <w:r>
        <w:rPr>
          <w:sz w:val="24"/>
        </w:rPr>
        <w:t xml:space="preserve">незнание мира профессий, выбор </w:t>
      </w:r>
      <w:r>
        <w:rPr>
          <w:spacing w:val="-3"/>
          <w:sz w:val="24"/>
        </w:rPr>
        <w:t>«за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компанию»;</w:t>
      </w:r>
    </w:p>
    <w:p w:rsidR="00022972" w:rsidRDefault="00C719AB">
      <w:pPr>
        <w:pStyle w:val="a5"/>
        <w:numPr>
          <w:ilvl w:val="0"/>
          <w:numId w:val="8"/>
        </w:numPr>
        <w:tabs>
          <w:tab w:val="left" w:pos="1014"/>
        </w:tabs>
        <w:ind w:left="1014" w:hanging="204"/>
        <w:jc w:val="left"/>
        <w:rPr>
          <w:sz w:val="24"/>
        </w:rPr>
      </w:pPr>
      <w:r>
        <w:rPr>
          <w:sz w:val="24"/>
        </w:rPr>
        <w:t>неумение разбираться в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</w:t>
      </w:r>
    </w:p>
    <w:p w:rsidR="00022972" w:rsidRDefault="00022972">
      <w:pPr>
        <w:pStyle w:val="a3"/>
        <w:spacing w:before="4"/>
        <w:ind w:left="0" w:firstLine="0"/>
      </w:pPr>
    </w:p>
    <w:p w:rsidR="00022972" w:rsidRDefault="00C719AB">
      <w:pPr>
        <w:pStyle w:val="Heading1"/>
      </w:pPr>
      <w:r>
        <w:t>Рекомендации родителям в помощи выбора профессии подростком:</w:t>
      </w:r>
    </w:p>
    <w:p w:rsidR="00022972" w:rsidRDefault="00C719AB">
      <w:pPr>
        <w:ind w:left="102" w:right="110" w:firstLine="707"/>
        <w:jc w:val="both"/>
        <w:rPr>
          <w:sz w:val="24"/>
        </w:rPr>
      </w:pPr>
      <w:r>
        <w:rPr>
          <w:i/>
          <w:sz w:val="24"/>
        </w:rPr>
        <w:t xml:space="preserve">Каждый сам выбирает свою профессию; советы нужно слушать, а решать и поступать по-своему. </w:t>
      </w:r>
      <w:r>
        <w:rPr>
          <w:sz w:val="24"/>
        </w:rPr>
        <w:t>Осознайте ценность выбора вашего ребенка (для себя и для общества), помогите ему:</w:t>
      </w:r>
    </w:p>
    <w:p w:rsidR="00022972" w:rsidRDefault="00C719AB">
      <w:pPr>
        <w:pStyle w:val="Heading2"/>
        <w:numPr>
          <w:ilvl w:val="0"/>
          <w:numId w:val="8"/>
        </w:numPr>
        <w:tabs>
          <w:tab w:val="left" w:pos="1014"/>
        </w:tabs>
        <w:ind w:left="1014" w:hanging="204"/>
        <w:rPr>
          <w:i w:val="0"/>
        </w:rPr>
      </w:pPr>
      <w:r>
        <w:t>Изучить профессию и всё, что с ней</w:t>
      </w:r>
      <w:r>
        <w:rPr>
          <w:spacing w:val="-4"/>
        </w:rPr>
        <w:t xml:space="preserve"> </w:t>
      </w:r>
      <w:r>
        <w:t>связано</w:t>
      </w:r>
      <w:r>
        <w:rPr>
          <w:i w:val="0"/>
        </w:rPr>
        <w:t>.</w:t>
      </w:r>
    </w:p>
    <w:p w:rsidR="00022972" w:rsidRDefault="00022972">
      <w:pPr>
        <w:jc w:val="both"/>
        <w:sectPr w:rsidR="00022972">
          <w:pgSz w:w="11910" w:h="16840"/>
          <w:pgMar w:top="1040" w:right="740" w:bottom="280" w:left="1600" w:header="720" w:footer="720" w:gutter="0"/>
          <w:cols w:space="720"/>
        </w:sectPr>
      </w:pPr>
    </w:p>
    <w:p w:rsidR="00022972" w:rsidRDefault="00C719AB">
      <w:pPr>
        <w:pStyle w:val="a3"/>
        <w:spacing w:before="66"/>
        <w:ind w:left="810" w:firstLine="0"/>
        <w:jc w:val="both"/>
      </w:pPr>
      <w:r>
        <w:lastRenderedPageBreak/>
        <w:t>Составьте вместе таблицу профессиональных предпочтений</w:t>
      </w:r>
      <w:proofErr w:type="gramStart"/>
      <w:r>
        <w:t xml:space="preserve"> :</w:t>
      </w:r>
      <w:proofErr w:type="gramEnd"/>
    </w:p>
    <w:p w:rsidR="00022972" w:rsidRDefault="00C719AB">
      <w:pPr>
        <w:pStyle w:val="a5"/>
        <w:numPr>
          <w:ilvl w:val="0"/>
          <w:numId w:val="7"/>
        </w:numPr>
        <w:tabs>
          <w:tab w:val="left" w:pos="998"/>
        </w:tabs>
        <w:ind w:right="108" w:firstLine="707"/>
        <w:rPr>
          <w:sz w:val="24"/>
        </w:rPr>
      </w:pPr>
      <w:r>
        <w:rPr>
          <w:sz w:val="24"/>
        </w:rPr>
        <w:t>Выбирая профессию, человек выбирает не только способ добывания денег, но     и социальную среду, образ жизни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Предложите ребенку подумать над тем, каким требованиям, по его мнению, должна отвечать е</w:t>
      </w:r>
      <w:r>
        <w:rPr>
          <w:sz w:val="24"/>
        </w:rPr>
        <w:t>го будущая 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</w:p>
    <w:p w:rsidR="00022972" w:rsidRDefault="00C719AB">
      <w:pPr>
        <w:pStyle w:val="a5"/>
        <w:numPr>
          <w:ilvl w:val="0"/>
          <w:numId w:val="7"/>
        </w:numPr>
        <w:tabs>
          <w:tab w:val="left" w:pos="957"/>
        </w:tabs>
        <w:spacing w:before="1"/>
        <w:ind w:right="106" w:firstLine="707"/>
        <w:rPr>
          <w:sz w:val="24"/>
        </w:rPr>
      </w:pPr>
      <w:r>
        <w:rPr>
          <w:sz w:val="24"/>
        </w:rPr>
        <w:t>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</w:t>
      </w:r>
    </w:p>
    <w:p w:rsidR="00022972" w:rsidRDefault="00C719AB">
      <w:pPr>
        <w:pStyle w:val="a5"/>
        <w:numPr>
          <w:ilvl w:val="0"/>
          <w:numId w:val="7"/>
        </w:numPr>
        <w:tabs>
          <w:tab w:val="left" w:pos="995"/>
        </w:tabs>
        <w:ind w:right="108" w:firstLine="707"/>
        <w:rPr>
          <w:sz w:val="24"/>
        </w:rPr>
      </w:pPr>
      <w:r>
        <w:rPr>
          <w:sz w:val="24"/>
        </w:rPr>
        <w:t>Впишите эти пункты в столбцы, а в строки - названия профессий, кажущихся ребенку 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привлекательными.</w:t>
      </w:r>
    </w:p>
    <w:p w:rsidR="00022972" w:rsidRDefault="00C719AB">
      <w:pPr>
        <w:pStyle w:val="a5"/>
        <w:numPr>
          <w:ilvl w:val="0"/>
          <w:numId w:val="7"/>
        </w:numPr>
        <w:tabs>
          <w:tab w:val="left" w:pos="976"/>
        </w:tabs>
        <w:ind w:right="111" w:firstLine="707"/>
        <w:rPr>
          <w:sz w:val="24"/>
        </w:rPr>
      </w:pPr>
      <w:r>
        <w:rPr>
          <w:sz w:val="24"/>
        </w:rPr>
        <w:t>Заполняя таблицу, сопоставляйте требование и профессию: если они совпадают, ставьте в этой клетке плюс, если нет -</w:t>
      </w:r>
      <w:r>
        <w:rPr>
          <w:spacing w:val="-1"/>
          <w:sz w:val="24"/>
        </w:rPr>
        <w:t xml:space="preserve"> </w:t>
      </w:r>
      <w:r>
        <w:rPr>
          <w:sz w:val="24"/>
        </w:rPr>
        <w:t>минус.</w:t>
      </w:r>
    </w:p>
    <w:p w:rsidR="00022972" w:rsidRDefault="00C719AB">
      <w:pPr>
        <w:pStyle w:val="a5"/>
        <w:numPr>
          <w:ilvl w:val="0"/>
          <w:numId w:val="7"/>
        </w:numPr>
        <w:tabs>
          <w:tab w:val="left" w:pos="1014"/>
        </w:tabs>
        <w:ind w:right="105" w:firstLine="707"/>
        <w:rPr>
          <w:sz w:val="24"/>
        </w:rPr>
      </w:pPr>
      <w:r>
        <w:rPr>
          <w:sz w:val="24"/>
        </w:rPr>
        <w:t>Проанализируйте, какая про</w:t>
      </w:r>
      <w:r>
        <w:rPr>
          <w:sz w:val="24"/>
        </w:rPr>
        <w:t xml:space="preserve">фессия набрала плюсов больше всего. Возможно, около этой специальности ребенку и стоит искать свое призвание. Разумеется, такой способ  не  самый  точный.  Но  его  преимущество  в  том,  что  он  предлагает  школьнику самостоятельно поразмышлять (и может </w:t>
      </w:r>
      <w:r>
        <w:rPr>
          <w:sz w:val="24"/>
        </w:rPr>
        <w:t>быть, впервые!) над личной системой ценностей, над тем, каким он видит свое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будущее.</w:t>
      </w:r>
    </w:p>
    <w:p w:rsidR="00022972" w:rsidRDefault="00C719AB">
      <w:pPr>
        <w:pStyle w:val="a5"/>
        <w:numPr>
          <w:ilvl w:val="0"/>
          <w:numId w:val="6"/>
        </w:numPr>
        <w:tabs>
          <w:tab w:val="left" w:pos="1014"/>
        </w:tabs>
        <w:spacing w:before="5"/>
        <w:ind w:right="106" w:firstLine="707"/>
        <w:rPr>
          <w:sz w:val="24"/>
        </w:rPr>
      </w:pPr>
      <w:r>
        <w:rPr>
          <w:b/>
          <w:i/>
          <w:sz w:val="24"/>
        </w:rPr>
        <w:t xml:space="preserve">Сориентироваться в конкретной социально-экономической ситуации </w:t>
      </w:r>
      <w:r>
        <w:rPr>
          <w:sz w:val="24"/>
        </w:rPr>
        <w:t>(потребность, престижность, зарплата и др.). Принцип «Больше информации»: Активно (вместе с ребенком!) собир</w:t>
      </w:r>
      <w:r>
        <w:rPr>
          <w:sz w:val="24"/>
        </w:rPr>
        <w:t>айте информацию о рынке труда, о новых и перспективных специальностях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В этом могут помочь ежегодно выпускаемые справочники, профессиональные журналы, а также интернет-сайты. Иногда в подобных изданиях ребенок находит профессию, о существовании которой он</w:t>
      </w:r>
      <w:r>
        <w:rPr>
          <w:sz w:val="24"/>
        </w:rPr>
        <w:t xml:space="preserve"> не догадывался (и даже не догадывались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родители!).</w:t>
      </w:r>
    </w:p>
    <w:p w:rsidR="00022972" w:rsidRDefault="00C719AB">
      <w:pPr>
        <w:pStyle w:val="a5"/>
        <w:numPr>
          <w:ilvl w:val="0"/>
          <w:numId w:val="5"/>
        </w:numPr>
        <w:tabs>
          <w:tab w:val="left" w:pos="1086"/>
        </w:tabs>
        <w:ind w:right="103" w:firstLine="707"/>
        <w:rPr>
          <w:sz w:val="24"/>
        </w:rPr>
      </w:pPr>
      <w:r>
        <w:rPr>
          <w:b/>
          <w:i/>
          <w:sz w:val="24"/>
        </w:rPr>
        <w:t>Расширяйте знания о профессиональном мире</w:t>
      </w:r>
      <w:r>
        <w:rPr>
          <w:b/>
          <w:sz w:val="24"/>
        </w:rPr>
        <w:t xml:space="preserve">. </w:t>
      </w:r>
      <w:r>
        <w:rPr>
          <w:sz w:val="24"/>
        </w:rPr>
        <w:t>Чтобы выбирать, нужно знать, из чего выбирать. Между тем, очевидно, что жизненный опыт подростка ограничен, его представления о трудовой деятельности отрывоч</w:t>
      </w:r>
      <w:r>
        <w:rPr>
          <w:sz w:val="24"/>
        </w:rPr>
        <w:t xml:space="preserve">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 xml:space="preserve"> заявляют: «Хочу быть </w:t>
      </w:r>
      <w:r>
        <w:rPr>
          <w:sz w:val="24"/>
        </w:rPr>
        <w:t>начальником!» Кто-то говорит, что 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 выступить экспертом, поделиться той и</w:t>
      </w:r>
      <w:r>
        <w:rPr>
          <w:sz w:val="24"/>
        </w:rPr>
        <w:t>нформацией, которой он владеет: рассказать, что представляет собой та или иная профессия, какие ограничения она накладывает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ожно привлечь друзей и знакомых. Например, если ваше чадо подумывает, не стать ли ему юристом - и среди ваших знакомых как раз так</w:t>
      </w:r>
      <w:r>
        <w:rPr>
          <w:sz w:val="24"/>
        </w:rPr>
        <w:t>овые</w:t>
      </w:r>
      <w:r>
        <w:rPr>
          <w:spacing w:val="5"/>
          <w:sz w:val="24"/>
        </w:rPr>
        <w:t xml:space="preserve"> </w:t>
      </w:r>
      <w:r>
        <w:rPr>
          <w:sz w:val="24"/>
        </w:rPr>
        <w:t>имеются,</w:t>
      </w:r>
    </w:p>
    <w:p w:rsidR="00022972" w:rsidRDefault="00C719AB">
      <w:pPr>
        <w:pStyle w:val="a5"/>
        <w:numPr>
          <w:ilvl w:val="0"/>
          <w:numId w:val="4"/>
        </w:numPr>
        <w:tabs>
          <w:tab w:val="left" w:pos="268"/>
        </w:tabs>
        <w:ind w:right="112" w:firstLine="0"/>
        <w:rPr>
          <w:sz w:val="24"/>
        </w:rPr>
      </w:pPr>
      <w:r>
        <w:rPr>
          <w:sz w:val="24"/>
        </w:rPr>
        <w:t>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действительности</w:t>
      </w:r>
    </w:p>
    <w:p w:rsidR="00022972" w:rsidRDefault="00C719AB">
      <w:pPr>
        <w:pStyle w:val="Heading2"/>
        <w:numPr>
          <w:ilvl w:val="1"/>
          <w:numId w:val="4"/>
        </w:numPr>
        <w:tabs>
          <w:tab w:val="left" w:pos="1014"/>
        </w:tabs>
        <w:spacing w:line="244" w:lineRule="auto"/>
        <w:ind w:right="105" w:firstLine="707"/>
      </w:pPr>
      <w:r>
        <w:t>Выделите</w:t>
      </w:r>
      <w:r>
        <w:t xml:space="preserve"> дальнюю профессиональную цель (мечту), соотнесите её с другими </w:t>
      </w:r>
      <w:r>
        <w:t>жизненными целями (личностными, семейными,</w:t>
      </w:r>
      <w:r>
        <w:rPr>
          <w:spacing w:val="-3"/>
        </w:rPr>
        <w:t xml:space="preserve"> </w:t>
      </w:r>
      <w:proofErr w:type="spellStart"/>
      <w:r>
        <w:t>досуговыми</w:t>
      </w:r>
      <w:proofErr w:type="spellEnd"/>
      <w:r>
        <w:t>).</w:t>
      </w:r>
    </w:p>
    <w:p w:rsidR="00022972" w:rsidRDefault="00C719AB">
      <w:pPr>
        <w:pStyle w:val="a5"/>
        <w:numPr>
          <w:ilvl w:val="0"/>
          <w:numId w:val="3"/>
        </w:numPr>
        <w:tabs>
          <w:tab w:val="left" w:pos="1014"/>
        </w:tabs>
        <w:ind w:right="106" w:firstLine="707"/>
        <w:rPr>
          <w:sz w:val="24"/>
        </w:rPr>
      </w:pPr>
      <w:r>
        <w:rPr>
          <w:b/>
          <w:i/>
          <w:sz w:val="24"/>
        </w:rPr>
        <w:t xml:space="preserve">Постройте для себя систему ближних и средних перспектив как этапов движения к дальней цели. </w:t>
      </w:r>
      <w:r>
        <w:rPr>
          <w:sz w:val="24"/>
        </w:rPr>
        <w:t>Если старшеклассник только мечтает, а ничего</w:t>
      </w:r>
      <w:r>
        <w:rPr>
          <w:sz w:val="24"/>
        </w:rPr>
        <w:t xml:space="preserve"> не делает, надо помочь ему составить конкретный план, обсудив, сколько времени у него есть и что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успеть.</w:t>
      </w:r>
    </w:p>
    <w:p w:rsidR="00022972" w:rsidRDefault="00C719AB">
      <w:pPr>
        <w:pStyle w:val="Heading2"/>
        <w:numPr>
          <w:ilvl w:val="0"/>
          <w:numId w:val="2"/>
        </w:numPr>
        <w:tabs>
          <w:tab w:val="left" w:pos="1014"/>
        </w:tabs>
        <w:spacing w:line="244" w:lineRule="auto"/>
        <w:ind w:right="113" w:firstLine="707"/>
      </w:pPr>
      <w:r>
        <w:t xml:space="preserve">Учесть при выборе не только профессию, но и связанный с ней образ жизни и </w:t>
      </w:r>
      <w:r>
        <w:t>подходящий вид</w:t>
      </w:r>
      <w:r>
        <w:rPr>
          <w:spacing w:val="-3"/>
        </w:rPr>
        <w:t xml:space="preserve"> </w:t>
      </w:r>
      <w:r>
        <w:t>деятельности.</w:t>
      </w:r>
    </w:p>
    <w:p w:rsidR="00022972" w:rsidRDefault="00C719AB">
      <w:pPr>
        <w:pStyle w:val="a5"/>
        <w:numPr>
          <w:ilvl w:val="0"/>
          <w:numId w:val="1"/>
        </w:numPr>
        <w:tabs>
          <w:tab w:val="left" w:pos="1014"/>
        </w:tabs>
        <w:ind w:right="105" w:firstLine="707"/>
        <w:rPr>
          <w:sz w:val="24"/>
        </w:rPr>
      </w:pPr>
      <w:r>
        <w:rPr>
          <w:sz w:val="24"/>
        </w:rPr>
        <w:t>Принцип « От слов - к делу!»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</w:t>
      </w:r>
      <w:r>
        <w:rPr>
          <w:sz w:val="24"/>
        </w:rPr>
        <w:t>то профессия, предложите ему «</w:t>
      </w:r>
      <w:proofErr w:type="spellStart"/>
      <w:r>
        <w:rPr>
          <w:sz w:val="24"/>
        </w:rPr>
        <w:t>порепетировать</w:t>
      </w:r>
      <w:proofErr w:type="spellEnd"/>
      <w:r>
        <w:rPr>
          <w:sz w:val="24"/>
        </w:rPr>
        <w:t>» ее в профильном кружке, секции, классе. Задача в приобретении начального профессионального опыта, в оценке специальности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«изнутри».</w:t>
      </w:r>
    </w:p>
    <w:p w:rsidR="00022972" w:rsidRDefault="00022972">
      <w:pPr>
        <w:jc w:val="both"/>
        <w:rPr>
          <w:sz w:val="24"/>
        </w:rPr>
        <w:sectPr w:rsidR="00022972">
          <w:pgSz w:w="11910" w:h="16840"/>
          <w:pgMar w:top="1040" w:right="740" w:bottom="280" w:left="1600" w:header="720" w:footer="720" w:gutter="0"/>
          <w:cols w:space="720"/>
        </w:sectPr>
      </w:pPr>
    </w:p>
    <w:p w:rsidR="00022972" w:rsidRDefault="00C719AB">
      <w:pPr>
        <w:pStyle w:val="a5"/>
        <w:numPr>
          <w:ilvl w:val="0"/>
          <w:numId w:val="1"/>
        </w:numPr>
        <w:tabs>
          <w:tab w:val="left" w:pos="1043"/>
        </w:tabs>
        <w:spacing w:before="66"/>
        <w:ind w:right="112" w:firstLine="707"/>
        <w:rPr>
          <w:sz w:val="24"/>
        </w:rPr>
      </w:pPr>
      <w:r>
        <w:rPr>
          <w:sz w:val="24"/>
        </w:rPr>
        <w:lastRenderedPageBreak/>
        <w:t>Полезно предложить ребенку поработать на осенних или зимних кани</w:t>
      </w:r>
      <w:r>
        <w:rPr>
          <w:sz w:val="24"/>
        </w:rPr>
        <w:t>кулах, выбрав какое-то конкретное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022972" w:rsidRDefault="00C719AB">
      <w:pPr>
        <w:pStyle w:val="a5"/>
        <w:numPr>
          <w:ilvl w:val="0"/>
          <w:numId w:val="1"/>
        </w:numPr>
        <w:tabs>
          <w:tab w:val="left" w:pos="962"/>
        </w:tabs>
        <w:ind w:right="106" w:firstLine="707"/>
        <w:rPr>
          <w:sz w:val="24"/>
        </w:rPr>
      </w:pPr>
      <w:r>
        <w:rPr>
          <w:sz w:val="24"/>
        </w:rPr>
        <w:t xml:space="preserve">В институт - на экскурсию. Неплохо </w:t>
      </w:r>
      <w:proofErr w:type="gramStart"/>
      <w:r>
        <w:rPr>
          <w:sz w:val="24"/>
        </w:rPr>
        <w:t>сводить ребенка на «день</w:t>
      </w:r>
      <w:proofErr w:type="gramEnd"/>
      <w:r>
        <w:rPr>
          <w:sz w:val="24"/>
        </w:rPr>
        <w:t xml:space="preserve"> открытых дверей» в вуз - и желательно не в один. </w:t>
      </w:r>
      <w:proofErr w:type="gramStart"/>
      <w:r>
        <w:rPr>
          <w:sz w:val="24"/>
        </w:rPr>
        <w:t>Не придавайте таким походам чрезмерное значение</w:t>
      </w:r>
      <w:proofErr w:type="gramEnd"/>
      <w:r>
        <w:rPr>
          <w:sz w:val="24"/>
        </w:rPr>
        <w:t xml:space="preserve"> - ведь совсем не обязательно, что именно здесь ваш отрок</w:t>
      </w:r>
      <w:r>
        <w:rPr>
          <w:sz w:val="24"/>
        </w:rPr>
        <w:t xml:space="preserve"> захочет провести свои студенческие годы. Идите в </w:t>
      </w:r>
      <w:r>
        <w:rPr>
          <w:spacing w:val="-3"/>
          <w:sz w:val="24"/>
        </w:rPr>
        <w:t xml:space="preserve">вуз </w:t>
      </w:r>
      <w:r>
        <w:rPr>
          <w:sz w:val="24"/>
        </w:rPr>
        <w:t>просто как в музей - посмотреть, пообщаться, прочувствовать «</w:t>
      </w:r>
      <w:proofErr w:type="gramStart"/>
      <w:r>
        <w:rPr>
          <w:sz w:val="24"/>
        </w:rPr>
        <w:t>мое</w:t>
      </w:r>
      <w:proofErr w:type="gramEnd"/>
      <w:r>
        <w:rPr>
          <w:sz w:val="24"/>
        </w:rPr>
        <w:t xml:space="preserve"> - не мое».</w:t>
      </w:r>
    </w:p>
    <w:p w:rsidR="00022972" w:rsidRDefault="00C719AB">
      <w:pPr>
        <w:pStyle w:val="a5"/>
        <w:numPr>
          <w:ilvl w:val="0"/>
          <w:numId w:val="1"/>
        </w:numPr>
        <w:tabs>
          <w:tab w:val="left" w:pos="950"/>
        </w:tabs>
        <w:spacing w:before="1"/>
        <w:ind w:right="105" w:firstLine="707"/>
        <w:rPr>
          <w:sz w:val="24"/>
        </w:rPr>
      </w:pPr>
      <w:r>
        <w:rPr>
          <w:sz w:val="24"/>
        </w:rPr>
        <w:t>Чтобы выбрать профессию, необходимо не только разбираться в мире существующих профессий, но прежде всего познать себя - свои л</w:t>
      </w:r>
      <w:r>
        <w:rPr>
          <w:sz w:val="24"/>
        </w:rPr>
        <w:t>ичностные качества, способности, стремления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</w:t>
      </w:r>
      <w:r>
        <w:rPr>
          <w:sz w:val="24"/>
        </w:rPr>
        <w:t>урналисту - умение замечать детали и связно излагать мысли, инструктору по фитнесу - физическую подготовку и организаторские способности и т.</w:t>
      </w:r>
      <w:r>
        <w:rPr>
          <w:spacing w:val="-12"/>
          <w:sz w:val="24"/>
        </w:rPr>
        <w:t xml:space="preserve"> </w:t>
      </w:r>
      <w:r>
        <w:rPr>
          <w:sz w:val="24"/>
        </w:rPr>
        <w:t>д.</w:t>
      </w:r>
    </w:p>
    <w:p w:rsidR="00022972" w:rsidRDefault="00C719AB">
      <w:pPr>
        <w:pStyle w:val="a5"/>
        <w:numPr>
          <w:ilvl w:val="0"/>
          <w:numId w:val="2"/>
        </w:numPr>
        <w:tabs>
          <w:tab w:val="left" w:pos="1014"/>
        </w:tabs>
        <w:ind w:right="104" w:firstLine="707"/>
        <w:rPr>
          <w:sz w:val="24"/>
        </w:rPr>
      </w:pPr>
      <w:r>
        <w:rPr>
          <w:sz w:val="24"/>
        </w:rPr>
        <w:t>Осознать трудности (внешние и внутренние) на пути к намеченным целям и наметить (спланировать) пути и средства 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трудностей.</w:t>
      </w:r>
    </w:p>
    <w:p w:rsidR="00022972" w:rsidRDefault="00022972">
      <w:pPr>
        <w:pStyle w:val="a3"/>
        <w:ind w:left="0" w:firstLine="0"/>
      </w:pPr>
    </w:p>
    <w:p w:rsidR="00022972" w:rsidRDefault="00C719AB">
      <w:pPr>
        <w:pStyle w:val="a3"/>
        <w:ind w:right="106"/>
        <w:jc w:val="both"/>
      </w:pPr>
      <w:r>
        <w:rPr>
          <w:b/>
        </w:rPr>
        <w:t xml:space="preserve">Таким образом, </w:t>
      </w:r>
      <w:r>
        <w:t>выбор профессии – это важный шаг в жизни подростка, в то же время сложный, но интересный процесс, включаю</w:t>
      </w:r>
      <w:r>
        <w:t>щий в себя разные аспекты, которые необходимо учесть. Необходимо помнить о том, что выбор профессии часто вызывает серьезные сомнения и трудности у подростков, т.к. в 14-16 лет они психологически еще не готовы сделать выбор самостоятельно. Потому нуждаются</w:t>
      </w:r>
      <w:r>
        <w:t xml:space="preserve"> в помощи взрослых. При этом следует понимать, что если подростку кажется, что профессию он выбрал не сам, то и воспринимать дальнейшую учебу и освоение профессии он будет как скучную и тягостную обязанность. Поэтому важно: не сняв полностью ответственност</w:t>
      </w:r>
      <w:r>
        <w:t>ь за совершаемый выбор с ребенка сделать так, чтобы у него сложилось ощущение, что это он так</w:t>
      </w:r>
      <w:r>
        <w:rPr>
          <w:spacing w:val="-1"/>
        </w:rPr>
        <w:t xml:space="preserve"> </w:t>
      </w:r>
      <w:r>
        <w:t>решил.</w:t>
      </w:r>
    </w:p>
    <w:sectPr w:rsidR="00022972" w:rsidSect="0002297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2AFB"/>
    <w:multiLevelType w:val="hybridMultilevel"/>
    <w:tmpl w:val="4DB808AA"/>
    <w:lvl w:ilvl="0" w:tplc="C7EAF788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11EFAD2">
      <w:numFmt w:val="bullet"/>
      <w:lvlText w:val="•"/>
      <w:lvlJc w:val="left"/>
      <w:pPr>
        <w:ind w:left="102" w:hanging="2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D41E2262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3" w:tplc="52EE08E2">
      <w:numFmt w:val="bullet"/>
      <w:lvlText w:val="•"/>
      <w:lvlJc w:val="left"/>
      <w:pPr>
        <w:ind w:left="2939" w:hanging="204"/>
      </w:pPr>
      <w:rPr>
        <w:rFonts w:hint="default"/>
        <w:lang w:val="ru-RU" w:eastAsia="en-US" w:bidi="ar-SA"/>
      </w:rPr>
    </w:lvl>
    <w:lvl w:ilvl="4" w:tplc="1E144DF2">
      <w:numFmt w:val="bullet"/>
      <w:lvlText w:val="•"/>
      <w:lvlJc w:val="left"/>
      <w:pPr>
        <w:ind w:left="3886" w:hanging="204"/>
      </w:pPr>
      <w:rPr>
        <w:rFonts w:hint="default"/>
        <w:lang w:val="ru-RU" w:eastAsia="en-US" w:bidi="ar-SA"/>
      </w:rPr>
    </w:lvl>
    <w:lvl w:ilvl="5" w:tplc="BAB093F6">
      <w:numFmt w:val="bullet"/>
      <w:lvlText w:val="•"/>
      <w:lvlJc w:val="left"/>
      <w:pPr>
        <w:ind w:left="4833" w:hanging="204"/>
      </w:pPr>
      <w:rPr>
        <w:rFonts w:hint="default"/>
        <w:lang w:val="ru-RU" w:eastAsia="en-US" w:bidi="ar-SA"/>
      </w:rPr>
    </w:lvl>
    <w:lvl w:ilvl="6" w:tplc="C9682C00">
      <w:numFmt w:val="bullet"/>
      <w:lvlText w:val="•"/>
      <w:lvlJc w:val="left"/>
      <w:pPr>
        <w:ind w:left="5779" w:hanging="204"/>
      </w:pPr>
      <w:rPr>
        <w:rFonts w:hint="default"/>
        <w:lang w:val="ru-RU" w:eastAsia="en-US" w:bidi="ar-SA"/>
      </w:rPr>
    </w:lvl>
    <w:lvl w:ilvl="7" w:tplc="7D64CC32">
      <w:numFmt w:val="bullet"/>
      <w:lvlText w:val="•"/>
      <w:lvlJc w:val="left"/>
      <w:pPr>
        <w:ind w:left="6726" w:hanging="204"/>
      </w:pPr>
      <w:rPr>
        <w:rFonts w:hint="default"/>
        <w:lang w:val="ru-RU" w:eastAsia="en-US" w:bidi="ar-SA"/>
      </w:rPr>
    </w:lvl>
    <w:lvl w:ilvl="8" w:tplc="5484B9AC">
      <w:numFmt w:val="bullet"/>
      <w:lvlText w:val="•"/>
      <w:lvlJc w:val="left"/>
      <w:pPr>
        <w:ind w:left="7673" w:hanging="204"/>
      </w:pPr>
      <w:rPr>
        <w:rFonts w:hint="default"/>
        <w:lang w:val="ru-RU" w:eastAsia="en-US" w:bidi="ar-SA"/>
      </w:rPr>
    </w:lvl>
  </w:abstractNum>
  <w:abstractNum w:abstractNumId="1">
    <w:nsid w:val="3EDB0C29"/>
    <w:multiLevelType w:val="hybridMultilevel"/>
    <w:tmpl w:val="48868FCC"/>
    <w:lvl w:ilvl="0" w:tplc="202C9DA6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en-US" w:bidi="ar-SA"/>
      </w:rPr>
    </w:lvl>
    <w:lvl w:ilvl="1" w:tplc="7FB6E902">
      <w:numFmt w:val="bullet"/>
      <w:lvlText w:val="•"/>
      <w:lvlJc w:val="left"/>
      <w:pPr>
        <w:ind w:left="1046" w:hanging="188"/>
      </w:pPr>
      <w:rPr>
        <w:rFonts w:hint="default"/>
        <w:lang w:val="ru-RU" w:eastAsia="en-US" w:bidi="ar-SA"/>
      </w:rPr>
    </w:lvl>
    <w:lvl w:ilvl="2" w:tplc="7CE010C4">
      <w:numFmt w:val="bullet"/>
      <w:lvlText w:val="•"/>
      <w:lvlJc w:val="left"/>
      <w:pPr>
        <w:ind w:left="1993" w:hanging="188"/>
      </w:pPr>
      <w:rPr>
        <w:rFonts w:hint="default"/>
        <w:lang w:val="ru-RU" w:eastAsia="en-US" w:bidi="ar-SA"/>
      </w:rPr>
    </w:lvl>
    <w:lvl w:ilvl="3" w:tplc="7C44DF32">
      <w:numFmt w:val="bullet"/>
      <w:lvlText w:val="•"/>
      <w:lvlJc w:val="left"/>
      <w:pPr>
        <w:ind w:left="2939" w:hanging="188"/>
      </w:pPr>
      <w:rPr>
        <w:rFonts w:hint="default"/>
        <w:lang w:val="ru-RU" w:eastAsia="en-US" w:bidi="ar-SA"/>
      </w:rPr>
    </w:lvl>
    <w:lvl w:ilvl="4" w:tplc="452282EE">
      <w:numFmt w:val="bullet"/>
      <w:lvlText w:val="•"/>
      <w:lvlJc w:val="left"/>
      <w:pPr>
        <w:ind w:left="3886" w:hanging="188"/>
      </w:pPr>
      <w:rPr>
        <w:rFonts w:hint="default"/>
        <w:lang w:val="ru-RU" w:eastAsia="en-US" w:bidi="ar-SA"/>
      </w:rPr>
    </w:lvl>
    <w:lvl w:ilvl="5" w:tplc="47EEEC92">
      <w:numFmt w:val="bullet"/>
      <w:lvlText w:val="•"/>
      <w:lvlJc w:val="left"/>
      <w:pPr>
        <w:ind w:left="4833" w:hanging="188"/>
      </w:pPr>
      <w:rPr>
        <w:rFonts w:hint="default"/>
        <w:lang w:val="ru-RU" w:eastAsia="en-US" w:bidi="ar-SA"/>
      </w:rPr>
    </w:lvl>
    <w:lvl w:ilvl="6" w:tplc="667ADC4E">
      <w:numFmt w:val="bullet"/>
      <w:lvlText w:val="•"/>
      <w:lvlJc w:val="left"/>
      <w:pPr>
        <w:ind w:left="5779" w:hanging="188"/>
      </w:pPr>
      <w:rPr>
        <w:rFonts w:hint="default"/>
        <w:lang w:val="ru-RU" w:eastAsia="en-US" w:bidi="ar-SA"/>
      </w:rPr>
    </w:lvl>
    <w:lvl w:ilvl="7" w:tplc="50A4243A">
      <w:numFmt w:val="bullet"/>
      <w:lvlText w:val="•"/>
      <w:lvlJc w:val="left"/>
      <w:pPr>
        <w:ind w:left="6726" w:hanging="188"/>
      </w:pPr>
      <w:rPr>
        <w:rFonts w:hint="default"/>
        <w:lang w:val="ru-RU" w:eastAsia="en-US" w:bidi="ar-SA"/>
      </w:rPr>
    </w:lvl>
    <w:lvl w:ilvl="8" w:tplc="14BA86FA">
      <w:numFmt w:val="bullet"/>
      <w:lvlText w:val="•"/>
      <w:lvlJc w:val="left"/>
      <w:pPr>
        <w:ind w:left="7673" w:hanging="188"/>
      </w:pPr>
      <w:rPr>
        <w:rFonts w:hint="default"/>
        <w:lang w:val="ru-RU" w:eastAsia="en-US" w:bidi="ar-SA"/>
      </w:rPr>
    </w:lvl>
  </w:abstractNum>
  <w:abstractNum w:abstractNumId="2">
    <w:nsid w:val="42864B47"/>
    <w:multiLevelType w:val="hybridMultilevel"/>
    <w:tmpl w:val="68AAA316"/>
    <w:lvl w:ilvl="0" w:tplc="345ADC72">
      <w:numFmt w:val="bullet"/>
      <w:lvlText w:val="•"/>
      <w:lvlJc w:val="left"/>
      <w:pPr>
        <w:ind w:left="102" w:hanging="276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B58C541C">
      <w:numFmt w:val="bullet"/>
      <w:lvlText w:val="•"/>
      <w:lvlJc w:val="left"/>
      <w:pPr>
        <w:ind w:left="1046" w:hanging="276"/>
      </w:pPr>
      <w:rPr>
        <w:rFonts w:hint="default"/>
        <w:lang w:val="ru-RU" w:eastAsia="en-US" w:bidi="ar-SA"/>
      </w:rPr>
    </w:lvl>
    <w:lvl w:ilvl="2" w:tplc="3ACAC0AE"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3" w:tplc="6F96591E">
      <w:numFmt w:val="bullet"/>
      <w:lvlText w:val="•"/>
      <w:lvlJc w:val="left"/>
      <w:pPr>
        <w:ind w:left="2939" w:hanging="276"/>
      </w:pPr>
      <w:rPr>
        <w:rFonts w:hint="default"/>
        <w:lang w:val="ru-RU" w:eastAsia="en-US" w:bidi="ar-SA"/>
      </w:rPr>
    </w:lvl>
    <w:lvl w:ilvl="4" w:tplc="34E6EBF2">
      <w:numFmt w:val="bullet"/>
      <w:lvlText w:val="•"/>
      <w:lvlJc w:val="left"/>
      <w:pPr>
        <w:ind w:left="3886" w:hanging="276"/>
      </w:pPr>
      <w:rPr>
        <w:rFonts w:hint="default"/>
        <w:lang w:val="ru-RU" w:eastAsia="en-US" w:bidi="ar-SA"/>
      </w:rPr>
    </w:lvl>
    <w:lvl w:ilvl="5" w:tplc="60867678">
      <w:numFmt w:val="bullet"/>
      <w:lvlText w:val="•"/>
      <w:lvlJc w:val="left"/>
      <w:pPr>
        <w:ind w:left="4833" w:hanging="276"/>
      </w:pPr>
      <w:rPr>
        <w:rFonts w:hint="default"/>
        <w:lang w:val="ru-RU" w:eastAsia="en-US" w:bidi="ar-SA"/>
      </w:rPr>
    </w:lvl>
    <w:lvl w:ilvl="6" w:tplc="5476BF22">
      <w:numFmt w:val="bullet"/>
      <w:lvlText w:val="•"/>
      <w:lvlJc w:val="left"/>
      <w:pPr>
        <w:ind w:left="5779" w:hanging="276"/>
      </w:pPr>
      <w:rPr>
        <w:rFonts w:hint="default"/>
        <w:lang w:val="ru-RU" w:eastAsia="en-US" w:bidi="ar-SA"/>
      </w:rPr>
    </w:lvl>
    <w:lvl w:ilvl="7" w:tplc="2B54C172">
      <w:numFmt w:val="bullet"/>
      <w:lvlText w:val="•"/>
      <w:lvlJc w:val="left"/>
      <w:pPr>
        <w:ind w:left="6726" w:hanging="276"/>
      </w:pPr>
      <w:rPr>
        <w:rFonts w:hint="default"/>
        <w:lang w:val="ru-RU" w:eastAsia="en-US" w:bidi="ar-SA"/>
      </w:rPr>
    </w:lvl>
    <w:lvl w:ilvl="8" w:tplc="B78AAFD4">
      <w:numFmt w:val="bullet"/>
      <w:lvlText w:val="•"/>
      <w:lvlJc w:val="left"/>
      <w:pPr>
        <w:ind w:left="7673" w:hanging="276"/>
      </w:pPr>
      <w:rPr>
        <w:rFonts w:hint="default"/>
        <w:lang w:val="ru-RU" w:eastAsia="en-US" w:bidi="ar-SA"/>
      </w:rPr>
    </w:lvl>
  </w:abstractNum>
  <w:abstractNum w:abstractNumId="3">
    <w:nsid w:val="43AA1DEB"/>
    <w:multiLevelType w:val="hybridMultilevel"/>
    <w:tmpl w:val="069E2E4C"/>
    <w:lvl w:ilvl="0" w:tplc="7BF60D2A">
      <w:numFmt w:val="bullet"/>
      <w:lvlText w:val="•"/>
      <w:lvlJc w:val="left"/>
      <w:pPr>
        <w:ind w:left="102" w:hanging="204"/>
      </w:pPr>
      <w:rPr>
        <w:rFonts w:ascii="Times New Roman" w:eastAsia="Times New Roman" w:hAnsi="Times New Roman" w:cs="Times New Roman" w:hint="default"/>
        <w:i/>
        <w:spacing w:val="-5"/>
        <w:w w:val="100"/>
        <w:sz w:val="24"/>
        <w:szCs w:val="24"/>
        <w:lang w:val="ru-RU" w:eastAsia="en-US" w:bidi="ar-SA"/>
      </w:rPr>
    </w:lvl>
    <w:lvl w:ilvl="1" w:tplc="5F8E6340">
      <w:numFmt w:val="bullet"/>
      <w:lvlText w:val="•"/>
      <w:lvlJc w:val="left"/>
      <w:pPr>
        <w:ind w:left="1046" w:hanging="204"/>
      </w:pPr>
      <w:rPr>
        <w:rFonts w:hint="default"/>
        <w:lang w:val="ru-RU" w:eastAsia="en-US" w:bidi="ar-SA"/>
      </w:rPr>
    </w:lvl>
    <w:lvl w:ilvl="2" w:tplc="289C5484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3" w:tplc="C1CC497C">
      <w:numFmt w:val="bullet"/>
      <w:lvlText w:val="•"/>
      <w:lvlJc w:val="left"/>
      <w:pPr>
        <w:ind w:left="2939" w:hanging="204"/>
      </w:pPr>
      <w:rPr>
        <w:rFonts w:hint="default"/>
        <w:lang w:val="ru-RU" w:eastAsia="en-US" w:bidi="ar-SA"/>
      </w:rPr>
    </w:lvl>
    <w:lvl w:ilvl="4" w:tplc="904E84AA">
      <w:numFmt w:val="bullet"/>
      <w:lvlText w:val="•"/>
      <w:lvlJc w:val="left"/>
      <w:pPr>
        <w:ind w:left="3886" w:hanging="204"/>
      </w:pPr>
      <w:rPr>
        <w:rFonts w:hint="default"/>
        <w:lang w:val="ru-RU" w:eastAsia="en-US" w:bidi="ar-SA"/>
      </w:rPr>
    </w:lvl>
    <w:lvl w:ilvl="5" w:tplc="D23CC520">
      <w:numFmt w:val="bullet"/>
      <w:lvlText w:val="•"/>
      <w:lvlJc w:val="left"/>
      <w:pPr>
        <w:ind w:left="4833" w:hanging="204"/>
      </w:pPr>
      <w:rPr>
        <w:rFonts w:hint="default"/>
        <w:lang w:val="ru-RU" w:eastAsia="en-US" w:bidi="ar-SA"/>
      </w:rPr>
    </w:lvl>
    <w:lvl w:ilvl="6" w:tplc="D6065CAA">
      <w:numFmt w:val="bullet"/>
      <w:lvlText w:val="•"/>
      <w:lvlJc w:val="left"/>
      <w:pPr>
        <w:ind w:left="5779" w:hanging="204"/>
      </w:pPr>
      <w:rPr>
        <w:rFonts w:hint="default"/>
        <w:lang w:val="ru-RU" w:eastAsia="en-US" w:bidi="ar-SA"/>
      </w:rPr>
    </w:lvl>
    <w:lvl w:ilvl="7" w:tplc="6ECC004E">
      <w:numFmt w:val="bullet"/>
      <w:lvlText w:val="•"/>
      <w:lvlJc w:val="left"/>
      <w:pPr>
        <w:ind w:left="6726" w:hanging="204"/>
      </w:pPr>
      <w:rPr>
        <w:rFonts w:hint="default"/>
        <w:lang w:val="ru-RU" w:eastAsia="en-US" w:bidi="ar-SA"/>
      </w:rPr>
    </w:lvl>
    <w:lvl w:ilvl="8" w:tplc="1CE280D8">
      <w:numFmt w:val="bullet"/>
      <w:lvlText w:val="•"/>
      <w:lvlJc w:val="left"/>
      <w:pPr>
        <w:ind w:left="7673" w:hanging="204"/>
      </w:pPr>
      <w:rPr>
        <w:rFonts w:hint="default"/>
        <w:lang w:val="ru-RU" w:eastAsia="en-US" w:bidi="ar-SA"/>
      </w:rPr>
    </w:lvl>
  </w:abstractNum>
  <w:abstractNum w:abstractNumId="4">
    <w:nsid w:val="459C29A5"/>
    <w:multiLevelType w:val="hybridMultilevel"/>
    <w:tmpl w:val="9AC63896"/>
    <w:lvl w:ilvl="0" w:tplc="44BE9114">
      <w:numFmt w:val="bullet"/>
      <w:lvlText w:val="•"/>
      <w:lvlJc w:val="left"/>
      <w:pPr>
        <w:ind w:left="102" w:hanging="2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26BA3B8E">
      <w:numFmt w:val="bullet"/>
      <w:lvlText w:val="•"/>
      <w:lvlJc w:val="left"/>
      <w:pPr>
        <w:ind w:left="1046" w:hanging="204"/>
      </w:pPr>
      <w:rPr>
        <w:rFonts w:hint="default"/>
        <w:lang w:val="ru-RU" w:eastAsia="en-US" w:bidi="ar-SA"/>
      </w:rPr>
    </w:lvl>
    <w:lvl w:ilvl="2" w:tplc="209C77DC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3" w:tplc="D70223D2">
      <w:numFmt w:val="bullet"/>
      <w:lvlText w:val="•"/>
      <w:lvlJc w:val="left"/>
      <w:pPr>
        <w:ind w:left="2939" w:hanging="204"/>
      </w:pPr>
      <w:rPr>
        <w:rFonts w:hint="default"/>
        <w:lang w:val="ru-RU" w:eastAsia="en-US" w:bidi="ar-SA"/>
      </w:rPr>
    </w:lvl>
    <w:lvl w:ilvl="4" w:tplc="B4E8A3BA">
      <w:numFmt w:val="bullet"/>
      <w:lvlText w:val="•"/>
      <w:lvlJc w:val="left"/>
      <w:pPr>
        <w:ind w:left="3886" w:hanging="204"/>
      </w:pPr>
      <w:rPr>
        <w:rFonts w:hint="default"/>
        <w:lang w:val="ru-RU" w:eastAsia="en-US" w:bidi="ar-SA"/>
      </w:rPr>
    </w:lvl>
    <w:lvl w:ilvl="5" w:tplc="B5F6428A">
      <w:numFmt w:val="bullet"/>
      <w:lvlText w:val="•"/>
      <w:lvlJc w:val="left"/>
      <w:pPr>
        <w:ind w:left="4833" w:hanging="204"/>
      </w:pPr>
      <w:rPr>
        <w:rFonts w:hint="default"/>
        <w:lang w:val="ru-RU" w:eastAsia="en-US" w:bidi="ar-SA"/>
      </w:rPr>
    </w:lvl>
    <w:lvl w:ilvl="6" w:tplc="364A348E">
      <w:numFmt w:val="bullet"/>
      <w:lvlText w:val="•"/>
      <w:lvlJc w:val="left"/>
      <w:pPr>
        <w:ind w:left="5779" w:hanging="204"/>
      </w:pPr>
      <w:rPr>
        <w:rFonts w:hint="default"/>
        <w:lang w:val="ru-RU" w:eastAsia="en-US" w:bidi="ar-SA"/>
      </w:rPr>
    </w:lvl>
    <w:lvl w:ilvl="7" w:tplc="75FCCDC0">
      <w:numFmt w:val="bullet"/>
      <w:lvlText w:val="•"/>
      <w:lvlJc w:val="left"/>
      <w:pPr>
        <w:ind w:left="6726" w:hanging="204"/>
      </w:pPr>
      <w:rPr>
        <w:rFonts w:hint="default"/>
        <w:lang w:val="ru-RU" w:eastAsia="en-US" w:bidi="ar-SA"/>
      </w:rPr>
    </w:lvl>
    <w:lvl w:ilvl="8" w:tplc="DCFE90F4">
      <w:numFmt w:val="bullet"/>
      <w:lvlText w:val="•"/>
      <w:lvlJc w:val="left"/>
      <w:pPr>
        <w:ind w:left="7673" w:hanging="204"/>
      </w:pPr>
      <w:rPr>
        <w:rFonts w:hint="default"/>
        <w:lang w:val="ru-RU" w:eastAsia="en-US" w:bidi="ar-SA"/>
      </w:rPr>
    </w:lvl>
  </w:abstractNum>
  <w:abstractNum w:abstractNumId="5">
    <w:nsid w:val="66884D84"/>
    <w:multiLevelType w:val="hybridMultilevel"/>
    <w:tmpl w:val="127801FC"/>
    <w:lvl w:ilvl="0" w:tplc="98624C0E">
      <w:numFmt w:val="bullet"/>
      <w:lvlText w:val="•"/>
      <w:lvlJc w:val="left"/>
      <w:pPr>
        <w:ind w:left="102" w:hanging="20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1CE1A9E">
      <w:numFmt w:val="bullet"/>
      <w:lvlText w:val="•"/>
      <w:lvlJc w:val="left"/>
      <w:pPr>
        <w:ind w:left="1046" w:hanging="209"/>
      </w:pPr>
      <w:rPr>
        <w:rFonts w:hint="default"/>
        <w:lang w:val="ru-RU" w:eastAsia="en-US" w:bidi="ar-SA"/>
      </w:rPr>
    </w:lvl>
    <w:lvl w:ilvl="2" w:tplc="80EE9390">
      <w:numFmt w:val="bullet"/>
      <w:lvlText w:val="•"/>
      <w:lvlJc w:val="left"/>
      <w:pPr>
        <w:ind w:left="1993" w:hanging="209"/>
      </w:pPr>
      <w:rPr>
        <w:rFonts w:hint="default"/>
        <w:lang w:val="ru-RU" w:eastAsia="en-US" w:bidi="ar-SA"/>
      </w:rPr>
    </w:lvl>
    <w:lvl w:ilvl="3" w:tplc="770A209E">
      <w:numFmt w:val="bullet"/>
      <w:lvlText w:val="•"/>
      <w:lvlJc w:val="left"/>
      <w:pPr>
        <w:ind w:left="2939" w:hanging="209"/>
      </w:pPr>
      <w:rPr>
        <w:rFonts w:hint="default"/>
        <w:lang w:val="ru-RU" w:eastAsia="en-US" w:bidi="ar-SA"/>
      </w:rPr>
    </w:lvl>
    <w:lvl w:ilvl="4" w:tplc="A734EA14">
      <w:numFmt w:val="bullet"/>
      <w:lvlText w:val="•"/>
      <w:lvlJc w:val="left"/>
      <w:pPr>
        <w:ind w:left="3886" w:hanging="209"/>
      </w:pPr>
      <w:rPr>
        <w:rFonts w:hint="default"/>
        <w:lang w:val="ru-RU" w:eastAsia="en-US" w:bidi="ar-SA"/>
      </w:rPr>
    </w:lvl>
    <w:lvl w:ilvl="5" w:tplc="90EEA2BC">
      <w:numFmt w:val="bullet"/>
      <w:lvlText w:val="•"/>
      <w:lvlJc w:val="left"/>
      <w:pPr>
        <w:ind w:left="4833" w:hanging="209"/>
      </w:pPr>
      <w:rPr>
        <w:rFonts w:hint="default"/>
        <w:lang w:val="ru-RU" w:eastAsia="en-US" w:bidi="ar-SA"/>
      </w:rPr>
    </w:lvl>
    <w:lvl w:ilvl="6" w:tplc="74BE04FA">
      <w:numFmt w:val="bullet"/>
      <w:lvlText w:val="•"/>
      <w:lvlJc w:val="left"/>
      <w:pPr>
        <w:ind w:left="5779" w:hanging="209"/>
      </w:pPr>
      <w:rPr>
        <w:rFonts w:hint="default"/>
        <w:lang w:val="ru-RU" w:eastAsia="en-US" w:bidi="ar-SA"/>
      </w:rPr>
    </w:lvl>
    <w:lvl w:ilvl="7" w:tplc="33325814">
      <w:numFmt w:val="bullet"/>
      <w:lvlText w:val="•"/>
      <w:lvlJc w:val="left"/>
      <w:pPr>
        <w:ind w:left="6726" w:hanging="209"/>
      </w:pPr>
      <w:rPr>
        <w:rFonts w:hint="default"/>
        <w:lang w:val="ru-RU" w:eastAsia="en-US" w:bidi="ar-SA"/>
      </w:rPr>
    </w:lvl>
    <w:lvl w:ilvl="8" w:tplc="8C3C3DC4">
      <w:numFmt w:val="bullet"/>
      <w:lvlText w:val="•"/>
      <w:lvlJc w:val="left"/>
      <w:pPr>
        <w:ind w:left="7673" w:hanging="209"/>
      </w:pPr>
      <w:rPr>
        <w:rFonts w:hint="default"/>
        <w:lang w:val="ru-RU" w:eastAsia="en-US" w:bidi="ar-SA"/>
      </w:rPr>
    </w:lvl>
  </w:abstractNum>
  <w:abstractNum w:abstractNumId="6">
    <w:nsid w:val="6CBB0EDC"/>
    <w:multiLevelType w:val="hybridMultilevel"/>
    <w:tmpl w:val="64BE5DCE"/>
    <w:lvl w:ilvl="0" w:tplc="1D7A154C">
      <w:numFmt w:val="bullet"/>
      <w:lvlText w:val="•"/>
      <w:lvlJc w:val="left"/>
      <w:pPr>
        <w:ind w:left="102" w:hanging="204"/>
      </w:pPr>
      <w:rPr>
        <w:rFonts w:ascii="Times New Roman" w:eastAsia="Times New Roman" w:hAnsi="Times New Roman" w:cs="Times New Roman" w:hint="default"/>
        <w:b/>
        <w:bCs/>
        <w:i/>
        <w:spacing w:val="-30"/>
        <w:w w:val="100"/>
        <w:sz w:val="24"/>
        <w:szCs w:val="24"/>
        <w:lang w:val="ru-RU" w:eastAsia="en-US" w:bidi="ar-SA"/>
      </w:rPr>
    </w:lvl>
    <w:lvl w:ilvl="1" w:tplc="636EDF14">
      <w:numFmt w:val="bullet"/>
      <w:lvlText w:val="•"/>
      <w:lvlJc w:val="left"/>
      <w:pPr>
        <w:ind w:left="1046" w:hanging="204"/>
      </w:pPr>
      <w:rPr>
        <w:rFonts w:hint="default"/>
        <w:lang w:val="ru-RU" w:eastAsia="en-US" w:bidi="ar-SA"/>
      </w:rPr>
    </w:lvl>
    <w:lvl w:ilvl="2" w:tplc="85DAA28A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3" w:tplc="048E10DA">
      <w:numFmt w:val="bullet"/>
      <w:lvlText w:val="•"/>
      <w:lvlJc w:val="left"/>
      <w:pPr>
        <w:ind w:left="2939" w:hanging="204"/>
      </w:pPr>
      <w:rPr>
        <w:rFonts w:hint="default"/>
        <w:lang w:val="ru-RU" w:eastAsia="en-US" w:bidi="ar-SA"/>
      </w:rPr>
    </w:lvl>
    <w:lvl w:ilvl="4" w:tplc="DF8C8696">
      <w:numFmt w:val="bullet"/>
      <w:lvlText w:val="•"/>
      <w:lvlJc w:val="left"/>
      <w:pPr>
        <w:ind w:left="3886" w:hanging="204"/>
      </w:pPr>
      <w:rPr>
        <w:rFonts w:hint="default"/>
        <w:lang w:val="ru-RU" w:eastAsia="en-US" w:bidi="ar-SA"/>
      </w:rPr>
    </w:lvl>
    <w:lvl w:ilvl="5" w:tplc="B1300C56">
      <w:numFmt w:val="bullet"/>
      <w:lvlText w:val="•"/>
      <w:lvlJc w:val="left"/>
      <w:pPr>
        <w:ind w:left="4833" w:hanging="204"/>
      </w:pPr>
      <w:rPr>
        <w:rFonts w:hint="default"/>
        <w:lang w:val="ru-RU" w:eastAsia="en-US" w:bidi="ar-SA"/>
      </w:rPr>
    </w:lvl>
    <w:lvl w:ilvl="6" w:tplc="A8601C10">
      <w:numFmt w:val="bullet"/>
      <w:lvlText w:val="•"/>
      <w:lvlJc w:val="left"/>
      <w:pPr>
        <w:ind w:left="5779" w:hanging="204"/>
      </w:pPr>
      <w:rPr>
        <w:rFonts w:hint="default"/>
        <w:lang w:val="ru-RU" w:eastAsia="en-US" w:bidi="ar-SA"/>
      </w:rPr>
    </w:lvl>
    <w:lvl w:ilvl="7" w:tplc="F934C84A">
      <w:numFmt w:val="bullet"/>
      <w:lvlText w:val="•"/>
      <w:lvlJc w:val="left"/>
      <w:pPr>
        <w:ind w:left="6726" w:hanging="204"/>
      </w:pPr>
      <w:rPr>
        <w:rFonts w:hint="default"/>
        <w:lang w:val="ru-RU" w:eastAsia="en-US" w:bidi="ar-SA"/>
      </w:rPr>
    </w:lvl>
    <w:lvl w:ilvl="8" w:tplc="51943250">
      <w:numFmt w:val="bullet"/>
      <w:lvlText w:val="•"/>
      <w:lvlJc w:val="left"/>
      <w:pPr>
        <w:ind w:left="7673" w:hanging="204"/>
      </w:pPr>
      <w:rPr>
        <w:rFonts w:hint="default"/>
        <w:lang w:val="ru-RU" w:eastAsia="en-US" w:bidi="ar-SA"/>
      </w:rPr>
    </w:lvl>
  </w:abstractNum>
  <w:abstractNum w:abstractNumId="7">
    <w:nsid w:val="6D70365E"/>
    <w:multiLevelType w:val="hybridMultilevel"/>
    <w:tmpl w:val="90FEE9CC"/>
    <w:lvl w:ilvl="0" w:tplc="B8D2C848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042EA206">
      <w:numFmt w:val="bullet"/>
      <w:lvlText w:val="•"/>
      <w:lvlJc w:val="left"/>
      <w:pPr>
        <w:ind w:left="1046" w:hanging="204"/>
      </w:pPr>
      <w:rPr>
        <w:rFonts w:hint="default"/>
        <w:lang w:val="ru-RU" w:eastAsia="en-US" w:bidi="ar-SA"/>
      </w:rPr>
    </w:lvl>
    <w:lvl w:ilvl="2" w:tplc="68F2A694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3" w:tplc="08BA25BA">
      <w:numFmt w:val="bullet"/>
      <w:lvlText w:val="•"/>
      <w:lvlJc w:val="left"/>
      <w:pPr>
        <w:ind w:left="2939" w:hanging="204"/>
      </w:pPr>
      <w:rPr>
        <w:rFonts w:hint="default"/>
        <w:lang w:val="ru-RU" w:eastAsia="en-US" w:bidi="ar-SA"/>
      </w:rPr>
    </w:lvl>
    <w:lvl w:ilvl="4" w:tplc="DABCEE0E">
      <w:numFmt w:val="bullet"/>
      <w:lvlText w:val="•"/>
      <w:lvlJc w:val="left"/>
      <w:pPr>
        <w:ind w:left="3886" w:hanging="204"/>
      </w:pPr>
      <w:rPr>
        <w:rFonts w:hint="default"/>
        <w:lang w:val="ru-RU" w:eastAsia="en-US" w:bidi="ar-SA"/>
      </w:rPr>
    </w:lvl>
    <w:lvl w:ilvl="5" w:tplc="42B8F42A">
      <w:numFmt w:val="bullet"/>
      <w:lvlText w:val="•"/>
      <w:lvlJc w:val="left"/>
      <w:pPr>
        <w:ind w:left="4833" w:hanging="204"/>
      </w:pPr>
      <w:rPr>
        <w:rFonts w:hint="default"/>
        <w:lang w:val="ru-RU" w:eastAsia="en-US" w:bidi="ar-SA"/>
      </w:rPr>
    </w:lvl>
    <w:lvl w:ilvl="6" w:tplc="A8C87AB8">
      <w:numFmt w:val="bullet"/>
      <w:lvlText w:val="•"/>
      <w:lvlJc w:val="left"/>
      <w:pPr>
        <w:ind w:left="5779" w:hanging="204"/>
      </w:pPr>
      <w:rPr>
        <w:rFonts w:hint="default"/>
        <w:lang w:val="ru-RU" w:eastAsia="en-US" w:bidi="ar-SA"/>
      </w:rPr>
    </w:lvl>
    <w:lvl w:ilvl="7" w:tplc="68EA561E">
      <w:numFmt w:val="bullet"/>
      <w:lvlText w:val="•"/>
      <w:lvlJc w:val="left"/>
      <w:pPr>
        <w:ind w:left="6726" w:hanging="204"/>
      </w:pPr>
      <w:rPr>
        <w:rFonts w:hint="default"/>
        <w:lang w:val="ru-RU" w:eastAsia="en-US" w:bidi="ar-SA"/>
      </w:rPr>
    </w:lvl>
    <w:lvl w:ilvl="8" w:tplc="29400484">
      <w:numFmt w:val="bullet"/>
      <w:lvlText w:val="•"/>
      <w:lvlJc w:val="left"/>
      <w:pPr>
        <w:ind w:left="7673" w:hanging="20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2972"/>
    <w:rsid w:val="00022972"/>
    <w:rsid w:val="00C7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29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9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2972"/>
    <w:pPr>
      <w:ind w:left="102" w:firstLine="7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22972"/>
    <w:pPr>
      <w:spacing w:line="274" w:lineRule="exact"/>
      <w:ind w:left="81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22972"/>
    <w:pPr>
      <w:ind w:left="102" w:firstLine="707"/>
      <w:jc w:val="both"/>
      <w:outlineLvl w:val="2"/>
    </w:pPr>
    <w:rPr>
      <w:b/>
      <w:bCs/>
      <w:i/>
      <w:sz w:val="24"/>
      <w:szCs w:val="24"/>
    </w:rPr>
  </w:style>
  <w:style w:type="paragraph" w:styleId="a4">
    <w:name w:val="Title"/>
    <w:basedOn w:val="a"/>
    <w:uiPriority w:val="1"/>
    <w:qFormat/>
    <w:rsid w:val="00022972"/>
    <w:pPr>
      <w:spacing w:before="4"/>
      <w:ind w:left="826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022972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22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1641</Words>
  <Characters>9355</Characters>
  <Application>Microsoft Office Word</Application>
  <DocSecurity>0</DocSecurity>
  <Lines>77</Lines>
  <Paragraphs>21</Paragraphs>
  <ScaleCrop>false</ScaleCrop>
  <Company>OFFICE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2020-10-06T18:32:00Z</dcterms:created>
  <dcterms:modified xsi:type="dcterms:W3CDTF">2020-11-27T12:15:00Z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LastSaved">
    <vt:filetime>2020-10-06T00:00:00Z</vt:filetime>
  </property>
</Properties>
</file>