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5D5E" w:rsidRPr="00DA541B" w:rsidRDefault="00A95D5E" w:rsidP="00BE6629">
      <w:pPr>
        <w:tabs>
          <w:tab w:val="center" w:pos="4677"/>
          <w:tab w:val="right" w:pos="9639"/>
        </w:tabs>
        <w:ind w:right="-1"/>
        <w:jc w:val="right"/>
        <w:rPr>
          <w:rFonts w:eastAsia="Calibri" w:cs="Times New Roman"/>
          <w:szCs w:val="30"/>
          <w:lang w:val="be-BY"/>
        </w:rPr>
      </w:pPr>
      <w:r w:rsidRPr="00DA541B">
        <w:rPr>
          <w:rFonts w:eastAsia="Calibri" w:cs="Times New Roman"/>
          <w:szCs w:val="30"/>
          <w:lang w:val="be-BY"/>
        </w:rPr>
        <w:t>Приложение 3</w:t>
      </w:r>
    </w:p>
    <w:p w:rsidR="00A95D5E" w:rsidRPr="00DA541B" w:rsidRDefault="00A95D5E" w:rsidP="00BE6629">
      <w:pPr>
        <w:tabs>
          <w:tab w:val="center" w:pos="4677"/>
          <w:tab w:val="right" w:pos="9639"/>
        </w:tabs>
        <w:ind w:right="-1"/>
        <w:jc w:val="right"/>
        <w:rPr>
          <w:rFonts w:eastAsia="Calibri" w:cs="Times New Roman"/>
          <w:szCs w:val="30"/>
          <w:lang w:val="be-BY"/>
        </w:rPr>
      </w:pPr>
    </w:p>
    <w:p w:rsidR="00A95D5E" w:rsidRPr="00DA541B" w:rsidRDefault="00A95D5E" w:rsidP="00C85CE3">
      <w:pPr>
        <w:tabs>
          <w:tab w:val="right" w:pos="9639"/>
        </w:tabs>
        <w:ind w:right="-1" w:firstLine="0"/>
        <w:jc w:val="center"/>
        <w:rPr>
          <w:rFonts w:eastAsia="Calibri" w:cs="Times New Roman"/>
          <w:b/>
          <w:bCs/>
          <w:caps/>
          <w:szCs w:val="30"/>
        </w:rPr>
      </w:pPr>
      <w:r w:rsidRPr="00DA541B">
        <w:rPr>
          <w:rFonts w:eastAsia="Calibri" w:cs="Times New Roman"/>
          <w:b/>
          <w:bCs/>
          <w:caps/>
          <w:szCs w:val="30"/>
        </w:rPr>
        <w:t>Особенности организации образоваТельного процесса при изучении учебных предметов «русский язык» и «русская литература»</w:t>
      </w:r>
    </w:p>
    <w:p w:rsidR="00A95D5E" w:rsidRPr="00DA541B" w:rsidRDefault="00A95D5E" w:rsidP="00BE6629">
      <w:pPr>
        <w:tabs>
          <w:tab w:val="right" w:pos="9639"/>
        </w:tabs>
        <w:ind w:right="-1"/>
        <w:textAlignment w:val="baseline"/>
        <w:rPr>
          <w:rFonts w:eastAsia="Times New Roman" w:cs="Times New Roman"/>
          <w:b/>
          <w:bCs/>
          <w:caps/>
          <w:szCs w:val="30"/>
          <w:u w:val="single"/>
          <w:lang w:eastAsia="ru-RU"/>
        </w:rPr>
      </w:pPr>
    </w:p>
    <w:p w:rsidR="00A95D5E" w:rsidRPr="00DA541B" w:rsidRDefault="00A95D5E" w:rsidP="00BE6629">
      <w:pPr>
        <w:pStyle w:val="aff1"/>
        <w:numPr>
          <w:ilvl w:val="0"/>
          <w:numId w:val="45"/>
        </w:numPr>
        <w:tabs>
          <w:tab w:val="right" w:pos="9639"/>
        </w:tabs>
        <w:ind w:left="1276" w:right="-1" w:hanging="567"/>
        <w:textAlignment w:val="baseline"/>
        <w:rPr>
          <w:rFonts w:eastAsia="Times New Roman" w:cs="Times New Roman"/>
          <w:b/>
          <w:bCs/>
          <w:szCs w:val="30"/>
          <w:u w:val="single"/>
          <w:lang w:eastAsia="ru-RU"/>
        </w:rPr>
      </w:pPr>
      <w:r w:rsidRPr="00DA541B">
        <w:rPr>
          <w:rFonts w:eastAsia="Times New Roman" w:cs="Times New Roman"/>
          <w:b/>
          <w:szCs w:val="30"/>
          <w:u w:val="single"/>
          <w:lang w:eastAsia="ru-RU"/>
        </w:rPr>
        <w:t>Учебные программы</w:t>
      </w:r>
    </w:p>
    <w:p w:rsidR="007C3425" w:rsidRPr="00DA541B" w:rsidRDefault="00A95D5E" w:rsidP="00BE6629">
      <w:pPr>
        <w:tabs>
          <w:tab w:val="right" w:pos="9639"/>
        </w:tabs>
        <w:ind w:right="-1" w:firstLine="708"/>
        <w:textAlignment w:val="baseline"/>
        <w:rPr>
          <w:rFonts w:eastAsia="Times New Roman" w:cs="Times New Roman"/>
          <w:szCs w:val="30"/>
          <w:lang w:eastAsia="ru-RU"/>
        </w:rPr>
      </w:pPr>
      <w:r w:rsidRPr="00DA541B">
        <w:rPr>
          <w:rFonts w:eastAsia="Times New Roman" w:cs="Times New Roman"/>
          <w:szCs w:val="30"/>
          <w:lang w:eastAsia="ru-RU"/>
        </w:rPr>
        <w:t>В 20</w:t>
      </w:r>
      <w:r w:rsidR="008112B1" w:rsidRPr="00DA541B">
        <w:rPr>
          <w:rFonts w:eastAsia="Times New Roman" w:cs="Times New Roman"/>
          <w:szCs w:val="30"/>
          <w:lang w:eastAsia="ru-RU"/>
        </w:rPr>
        <w:t>2</w:t>
      </w:r>
      <w:r w:rsidR="00563023" w:rsidRPr="00DA541B">
        <w:rPr>
          <w:rFonts w:eastAsia="Times New Roman" w:cs="Times New Roman"/>
          <w:szCs w:val="30"/>
          <w:lang w:eastAsia="ru-RU"/>
        </w:rPr>
        <w:t>2</w:t>
      </w:r>
      <w:r w:rsidR="008112B1" w:rsidRPr="00DA541B">
        <w:rPr>
          <w:rFonts w:eastAsia="Times New Roman" w:cs="Times New Roman"/>
          <w:szCs w:val="30"/>
          <w:lang w:eastAsia="ru-RU"/>
        </w:rPr>
        <w:t>/202</w:t>
      </w:r>
      <w:r w:rsidR="00563023" w:rsidRPr="00DA541B">
        <w:rPr>
          <w:rFonts w:eastAsia="Times New Roman" w:cs="Times New Roman"/>
          <w:szCs w:val="30"/>
          <w:lang w:eastAsia="ru-RU"/>
        </w:rPr>
        <w:t>3</w:t>
      </w:r>
      <w:r w:rsidRPr="00DA541B">
        <w:rPr>
          <w:rFonts w:eastAsia="Times New Roman" w:cs="Times New Roman"/>
          <w:szCs w:val="30"/>
          <w:lang w:eastAsia="ru-RU"/>
        </w:rPr>
        <w:t xml:space="preserve"> учебном году использ</w:t>
      </w:r>
      <w:r w:rsidR="0012690D" w:rsidRPr="00DA541B">
        <w:rPr>
          <w:rFonts w:eastAsia="Times New Roman" w:cs="Times New Roman"/>
          <w:szCs w:val="30"/>
          <w:lang w:eastAsia="ru-RU"/>
        </w:rPr>
        <w:t>уются</w:t>
      </w:r>
      <w:r w:rsidRPr="00DA541B">
        <w:rPr>
          <w:rFonts w:eastAsia="Times New Roman" w:cs="Times New Roman"/>
          <w:szCs w:val="30"/>
          <w:lang w:eastAsia="ru-RU"/>
        </w:rPr>
        <w:t xml:space="preserve"> следующие учебные программы:</w:t>
      </w:r>
    </w:p>
    <w:tbl>
      <w:tblPr>
        <w:tblStyle w:val="aff0"/>
        <w:tblpPr w:leftFromText="180" w:rightFromText="180" w:vertAnchor="text" w:horzAnchor="margin" w:tblpXSpec="center" w:tblpY="264"/>
        <w:tblW w:w="10176" w:type="dxa"/>
        <w:tblLayout w:type="fixed"/>
        <w:tblLook w:val="04A0" w:firstRow="1" w:lastRow="0" w:firstColumn="1" w:lastColumn="0" w:noHBand="0" w:noVBand="1"/>
      </w:tblPr>
      <w:tblGrid>
        <w:gridCol w:w="1951"/>
        <w:gridCol w:w="880"/>
        <w:gridCol w:w="880"/>
        <w:gridCol w:w="880"/>
        <w:gridCol w:w="880"/>
        <w:gridCol w:w="881"/>
        <w:gridCol w:w="992"/>
        <w:gridCol w:w="986"/>
        <w:gridCol w:w="850"/>
        <w:gridCol w:w="996"/>
      </w:tblGrid>
      <w:tr w:rsidR="007C3425" w:rsidRPr="00DA541B" w:rsidTr="001E108B">
        <w:tc>
          <w:tcPr>
            <w:tcW w:w="10176" w:type="dxa"/>
            <w:gridSpan w:val="10"/>
          </w:tcPr>
          <w:p w:rsidR="007C3425" w:rsidRPr="00DA541B" w:rsidRDefault="007C3425" w:rsidP="00BE6629">
            <w:pPr>
              <w:ind w:right="-1"/>
              <w:jc w:val="center"/>
              <w:rPr>
                <w:rFonts w:eastAsia="Times New Roman"/>
                <w:szCs w:val="30"/>
                <w:lang w:val="be-BY" w:eastAsia="ru-RU"/>
              </w:rPr>
            </w:pPr>
            <w:r w:rsidRPr="00DA541B">
              <w:rPr>
                <w:rFonts w:eastAsia="Times New Roman"/>
                <w:szCs w:val="30"/>
                <w:lang w:val="be-BY" w:eastAsia="ru-RU"/>
              </w:rPr>
              <w:t>Русский язык</w:t>
            </w:r>
          </w:p>
        </w:tc>
      </w:tr>
      <w:tr w:rsidR="007C3425" w:rsidRPr="00DA541B" w:rsidTr="001E108B">
        <w:tc>
          <w:tcPr>
            <w:tcW w:w="1951" w:type="dxa"/>
            <w:vMerge w:val="restart"/>
            <w:vAlign w:val="center"/>
          </w:tcPr>
          <w:p w:rsidR="007C3425" w:rsidRPr="00DA541B" w:rsidRDefault="007C3425" w:rsidP="00BE6629">
            <w:pPr>
              <w:ind w:right="-1" w:firstLine="0"/>
              <w:jc w:val="center"/>
              <w:rPr>
                <w:rFonts w:eastAsia="Times New Roman"/>
                <w:szCs w:val="30"/>
                <w:lang w:val="be-BY" w:eastAsia="ru-RU"/>
              </w:rPr>
            </w:pPr>
            <w:r w:rsidRPr="00DA541B">
              <w:rPr>
                <w:rFonts w:eastAsia="Times New Roman"/>
                <w:szCs w:val="30"/>
                <w:lang w:val="be-BY" w:eastAsia="ru-RU"/>
              </w:rPr>
              <w:t>Класс</w:t>
            </w:r>
          </w:p>
        </w:tc>
        <w:tc>
          <w:tcPr>
            <w:tcW w:w="880" w:type="dxa"/>
            <w:vMerge w:val="restart"/>
            <w:vAlign w:val="center"/>
          </w:tcPr>
          <w:p w:rsidR="007C3425" w:rsidRPr="00DA541B" w:rsidRDefault="007C3425" w:rsidP="00BE6629">
            <w:pPr>
              <w:ind w:right="-1" w:firstLine="0"/>
              <w:jc w:val="center"/>
              <w:rPr>
                <w:rFonts w:eastAsia="Times New Roman"/>
                <w:szCs w:val="30"/>
                <w:lang w:val="en-US" w:eastAsia="ru-RU"/>
              </w:rPr>
            </w:pPr>
            <w:r w:rsidRPr="00DA541B">
              <w:rPr>
                <w:rFonts w:eastAsia="Times New Roman"/>
                <w:szCs w:val="30"/>
                <w:lang w:val="en-US" w:eastAsia="ru-RU"/>
              </w:rPr>
              <w:t>V</w:t>
            </w:r>
          </w:p>
        </w:tc>
        <w:tc>
          <w:tcPr>
            <w:tcW w:w="880" w:type="dxa"/>
            <w:vMerge w:val="restart"/>
            <w:vAlign w:val="center"/>
          </w:tcPr>
          <w:p w:rsidR="007C3425" w:rsidRPr="00DA541B" w:rsidRDefault="007C3425" w:rsidP="00BE6629">
            <w:pPr>
              <w:ind w:right="-1" w:firstLine="0"/>
              <w:jc w:val="center"/>
              <w:rPr>
                <w:rFonts w:eastAsia="Times New Roman"/>
                <w:szCs w:val="30"/>
                <w:lang w:val="en-US" w:eastAsia="ru-RU"/>
              </w:rPr>
            </w:pPr>
            <w:r w:rsidRPr="00DA541B">
              <w:rPr>
                <w:rFonts w:eastAsia="Times New Roman"/>
                <w:szCs w:val="30"/>
                <w:lang w:val="en-US" w:eastAsia="ru-RU"/>
              </w:rPr>
              <w:t>VI</w:t>
            </w:r>
          </w:p>
        </w:tc>
        <w:tc>
          <w:tcPr>
            <w:tcW w:w="880" w:type="dxa"/>
            <w:vMerge w:val="restart"/>
            <w:vAlign w:val="center"/>
          </w:tcPr>
          <w:p w:rsidR="007C3425" w:rsidRPr="00DA541B" w:rsidRDefault="007C3425" w:rsidP="00BE6629">
            <w:pPr>
              <w:ind w:right="-1" w:firstLine="0"/>
              <w:jc w:val="center"/>
              <w:rPr>
                <w:rFonts w:eastAsia="Times New Roman"/>
                <w:szCs w:val="30"/>
                <w:lang w:val="en-US" w:eastAsia="ru-RU"/>
              </w:rPr>
            </w:pPr>
            <w:r w:rsidRPr="00DA541B">
              <w:rPr>
                <w:rFonts w:eastAsia="Times New Roman"/>
                <w:szCs w:val="30"/>
                <w:lang w:val="en-US" w:eastAsia="ru-RU"/>
              </w:rPr>
              <w:t>VII</w:t>
            </w:r>
          </w:p>
        </w:tc>
        <w:tc>
          <w:tcPr>
            <w:tcW w:w="880" w:type="dxa"/>
            <w:vMerge w:val="restart"/>
            <w:vAlign w:val="center"/>
          </w:tcPr>
          <w:p w:rsidR="007C3425" w:rsidRPr="00DA541B" w:rsidRDefault="007C3425" w:rsidP="00BE6629">
            <w:pPr>
              <w:ind w:right="-1" w:firstLine="0"/>
              <w:jc w:val="center"/>
              <w:rPr>
                <w:rFonts w:eastAsia="Times New Roman"/>
                <w:szCs w:val="30"/>
                <w:lang w:val="en-US" w:eastAsia="ru-RU"/>
              </w:rPr>
            </w:pPr>
            <w:r w:rsidRPr="00DA541B">
              <w:rPr>
                <w:rFonts w:eastAsia="Times New Roman"/>
                <w:szCs w:val="30"/>
                <w:lang w:val="en-US" w:eastAsia="ru-RU"/>
              </w:rPr>
              <w:t>VIII</w:t>
            </w:r>
          </w:p>
        </w:tc>
        <w:tc>
          <w:tcPr>
            <w:tcW w:w="881" w:type="dxa"/>
            <w:vMerge w:val="restart"/>
            <w:vAlign w:val="center"/>
          </w:tcPr>
          <w:p w:rsidR="007C3425" w:rsidRPr="00DA541B" w:rsidRDefault="007C3425" w:rsidP="00BE6629">
            <w:pPr>
              <w:ind w:right="-1" w:firstLine="0"/>
              <w:jc w:val="center"/>
              <w:rPr>
                <w:rFonts w:eastAsia="Times New Roman"/>
                <w:szCs w:val="30"/>
                <w:lang w:val="en-US" w:eastAsia="ru-RU"/>
              </w:rPr>
            </w:pPr>
            <w:r w:rsidRPr="00DA541B">
              <w:rPr>
                <w:rFonts w:eastAsia="Times New Roman"/>
                <w:szCs w:val="30"/>
                <w:lang w:val="en-US" w:eastAsia="ru-RU"/>
              </w:rPr>
              <w:t>IX</w:t>
            </w:r>
          </w:p>
        </w:tc>
        <w:tc>
          <w:tcPr>
            <w:tcW w:w="1978" w:type="dxa"/>
            <w:gridSpan w:val="2"/>
          </w:tcPr>
          <w:p w:rsidR="007C3425" w:rsidRPr="00DA541B" w:rsidRDefault="007C3425" w:rsidP="00BE6629">
            <w:pPr>
              <w:ind w:right="-1" w:firstLine="0"/>
              <w:jc w:val="center"/>
              <w:rPr>
                <w:rFonts w:eastAsia="Times New Roman"/>
                <w:szCs w:val="30"/>
                <w:lang w:val="be-BY" w:eastAsia="ru-RU"/>
              </w:rPr>
            </w:pPr>
            <w:r w:rsidRPr="00DA541B">
              <w:rPr>
                <w:rFonts w:eastAsia="Times New Roman"/>
                <w:szCs w:val="30"/>
                <w:lang w:val="en-US" w:eastAsia="ru-RU"/>
              </w:rPr>
              <w:t>X</w:t>
            </w:r>
          </w:p>
        </w:tc>
        <w:tc>
          <w:tcPr>
            <w:tcW w:w="1843" w:type="dxa"/>
            <w:gridSpan w:val="2"/>
          </w:tcPr>
          <w:p w:rsidR="007C3425" w:rsidRPr="00DA541B" w:rsidRDefault="007C3425" w:rsidP="00BE6629">
            <w:pPr>
              <w:ind w:right="-1" w:firstLine="0"/>
              <w:jc w:val="center"/>
              <w:rPr>
                <w:rFonts w:eastAsia="Times New Roman"/>
                <w:szCs w:val="30"/>
                <w:lang w:val="be-BY" w:eastAsia="ru-RU"/>
              </w:rPr>
            </w:pPr>
            <w:r w:rsidRPr="00DA541B">
              <w:rPr>
                <w:rFonts w:eastAsia="Times New Roman"/>
                <w:szCs w:val="30"/>
                <w:lang w:val="en-US" w:eastAsia="ru-RU"/>
              </w:rPr>
              <w:t>XI</w:t>
            </w:r>
          </w:p>
        </w:tc>
      </w:tr>
      <w:tr w:rsidR="007C3425" w:rsidRPr="00DA541B" w:rsidTr="001E108B">
        <w:tc>
          <w:tcPr>
            <w:tcW w:w="1951" w:type="dxa"/>
            <w:vMerge/>
          </w:tcPr>
          <w:p w:rsidR="007C3425" w:rsidRPr="00DA541B" w:rsidRDefault="007C3425" w:rsidP="00BE6629">
            <w:pPr>
              <w:ind w:right="-1" w:firstLine="0"/>
              <w:rPr>
                <w:rFonts w:eastAsia="Times New Roman"/>
                <w:szCs w:val="30"/>
                <w:lang w:val="be-BY" w:eastAsia="ru-RU"/>
              </w:rPr>
            </w:pPr>
          </w:p>
        </w:tc>
        <w:tc>
          <w:tcPr>
            <w:tcW w:w="880" w:type="dxa"/>
            <w:vMerge/>
          </w:tcPr>
          <w:p w:rsidR="007C3425" w:rsidRPr="00DA541B" w:rsidRDefault="007C3425" w:rsidP="00BE6629">
            <w:pPr>
              <w:ind w:right="-1" w:firstLine="0"/>
              <w:jc w:val="center"/>
              <w:rPr>
                <w:rFonts w:eastAsia="Times New Roman"/>
                <w:szCs w:val="30"/>
                <w:lang w:val="en-US" w:eastAsia="ru-RU"/>
              </w:rPr>
            </w:pPr>
          </w:p>
        </w:tc>
        <w:tc>
          <w:tcPr>
            <w:tcW w:w="880" w:type="dxa"/>
            <w:vMerge/>
          </w:tcPr>
          <w:p w:rsidR="007C3425" w:rsidRPr="00DA541B" w:rsidRDefault="007C3425" w:rsidP="00BE6629">
            <w:pPr>
              <w:ind w:right="-1" w:firstLine="0"/>
              <w:jc w:val="center"/>
              <w:rPr>
                <w:rFonts w:eastAsia="Times New Roman"/>
                <w:szCs w:val="30"/>
                <w:lang w:val="en-US" w:eastAsia="ru-RU"/>
              </w:rPr>
            </w:pPr>
          </w:p>
        </w:tc>
        <w:tc>
          <w:tcPr>
            <w:tcW w:w="880" w:type="dxa"/>
            <w:vMerge/>
          </w:tcPr>
          <w:p w:rsidR="007C3425" w:rsidRPr="00DA541B" w:rsidRDefault="007C3425" w:rsidP="00BE6629">
            <w:pPr>
              <w:ind w:right="-1" w:firstLine="0"/>
              <w:jc w:val="center"/>
              <w:rPr>
                <w:rFonts w:eastAsia="Times New Roman"/>
                <w:szCs w:val="30"/>
                <w:lang w:val="en-US" w:eastAsia="ru-RU"/>
              </w:rPr>
            </w:pPr>
          </w:p>
        </w:tc>
        <w:tc>
          <w:tcPr>
            <w:tcW w:w="880" w:type="dxa"/>
            <w:vMerge/>
          </w:tcPr>
          <w:p w:rsidR="007C3425" w:rsidRPr="00DA541B" w:rsidRDefault="007C3425" w:rsidP="00BE6629">
            <w:pPr>
              <w:ind w:right="-1" w:firstLine="0"/>
              <w:jc w:val="center"/>
              <w:rPr>
                <w:rFonts w:eastAsia="Times New Roman"/>
                <w:szCs w:val="30"/>
                <w:lang w:val="en-US" w:eastAsia="ru-RU"/>
              </w:rPr>
            </w:pPr>
          </w:p>
        </w:tc>
        <w:tc>
          <w:tcPr>
            <w:tcW w:w="881" w:type="dxa"/>
            <w:vMerge/>
          </w:tcPr>
          <w:p w:rsidR="007C3425" w:rsidRPr="00DA541B" w:rsidRDefault="007C3425" w:rsidP="00BE6629">
            <w:pPr>
              <w:ind w:right="-1" w:firstLine="0"/>
              <w:jc w:val="center"/>
              <w:rPr>
                <w:rFonts w:eastAsia="Times New Roman"/>
                <w:szCs w:val="30"/>
                <w:lang w:val="en-US" w:eastAsia="ru-RU"/>
              </w:rPr>
            </w:pPr>
          </w:p>
        </w:tc>
        <w:tc>
          <w:tcPr>
            <w:tcW w:w="992" w:type="dxa"/>
          </w:tcPr>
          <w:p w:rsidR="007C3425" w:rsidRPr="00DA541B" w:rsidRDefault="007C3425" w:rsidP="00BE6629">
            <w:pPr>
              <w:ind w:right="-1" w:firstLine="0"/>
              <w:jc w:val="center"/>
              <w:rPr>
                <w:rFonts w:eastAsia="Times New Roman"/>
                <w:sz w:val="24"/>
                <w:szCs w:val="24"/>
                <w:lang w:val="be-BY" w:eastAsia="ru-RU"/>
              </w:rPr>
            </w:pPr>
            <w:r w:rsidRPr="00DA541B">
              <w:rPr>
                <w:rFonts w:eastAsia="Times New Roman"/>
                <w:sz w:val="24"/>
                <w:szCs w:val="24"/>
                <w:lang w:val="be-BY" w:eastAsia="ru-RU"/>
              </w:rPr>
              <w:t>базов. уров.</w:t>
            </w:r>
          </w:p>
        </w:tc>
        <w:tc>
          <w:tcPr>
            <w:tcW w:w="986" w:type="dxa"/>
          </w:tcPr>
          <w:p w:rsidR="007C3425" w:rsidRPr="00DA541B" w:rsidRDefault="007C3425" w:rsidP="00BE6629">
            <w:pPr>
              <w:ind w:right="-1" w:firstLine="0"/>
              <w:jc w:val="center"/>
              <w:rPr>
                <w:rFonts w:eastAsia="Times New Roman"/>
                <w:sz w:val="24"/>
                <w:szCs w:val="24"/>
                <w:lang w:eastAsia="ru-RU"/>
              </w:rPr>
            </w:pPr>
            <w:r w:rsidRPr="00DA541B">
              <w:rPr>
                <w:rFonts w:eastAsia="Times New Roman"/>
                <w:sz w:val="24"/>
                <w:szCs w:val="24"/>
                <w:lang w:val="be-BY" w:eastAsia="ru-RU"/>
              </w:rPr>
              <w:t>повыш. уров.</w:t>
            </w:r>
          </w:p>
        </w:tc>
        <w:tc>
          <w:tcPr>
            <w:tcW w:w="850" w:type="dxa"/>
          </w:tcPr>
          <w:p w:rsidR="007C3425" w:rsidRPr="00DA541B" w:rsidRDefault="007C3425" w:rsidP="00BE6629">
            <w:pPr>
              <w:ind w:right="-1" w:firstLine="0"/>
              <w:jc w:val="center"/>
              <w:rPr>
                <w:rFonts w:eastAsia="Times New Roman"/>
                <w:sz w:val="24"/>
                <w:szCs w:val="24"/>
                <w:lang w:eastAsia="ru-RU"/>
              </w:rPr>
            </w:pPr>
            <w:r w:rsidRPr="00DA541B">
              <w:rPr>
                <w:rFonts w:eastAsia="Times New Roman"/>
                <w:sz w:val="24"/>
                <w:szCs w:val="24"/>
                <w:lang w:val="be-BY" w:eastAsia="ru-RU"/>
              </w:rPr>
              <w:t>базов. уров.</w:t>
            </w:r>
          </w:p>
        </w:tc>
        <w:tc>
          <w:tcPr>
            <w:tcW w:w="993" w:type="dxa"/>
          </w:tcPr>
          <w:p w:rsidR="007C3425" w:rsidRPr="00DA541B" w:rsidRDefault="007C3425" w:rsidP="00BE6629">
            <w:pPr>
              <w:ind w:right="-1" w:firstLine="0"/>
              <w:jc w:val="center"/>
              <w:rPr>
                <w:rFonts w:eastAsia="Times New Roman"/>
                <w:sz w:val="24"/>
                <w:szCs w:val="24"/>
                <w:lang w:eastAsia="ru-RU"/>
              </w:rPr>
            </w:pPr>
            <w:r w:rsidRPr="00DA541B">
              <w:rPr>
                <w:rFonts w:eastAsia="Times New Roman"/>
                <w:sz w:val="24"/>
                <w:szCs w:val="24"/>
                <w:lang w:val="be-BY" w:eastAsia="ru-RU"/>
              </w:rPr>
              <w:t>повыш. уров.</w:t>
            </w:r>
          </w:p>
        </w:tc>
      </w:tr>
      <w:tr w:rsidR="007C3425" w:rsidRPr="00DA541B" w:rsidTr="001E108B">
        <w:tc>
          <w:tcPr>
            <w:tcW w:w="1951" w:type="dxa"/>
          </w:tcPr>
          <w:p w:rsidR="007C3425" w:rsidRPr="00DA541B" w:rsidRDefault="007C3425" w:rsidP="00BE6629">
            <w:pPr>
              <w:ind w:right="-1" w:firstLine="0"/>
              <w:rPr>
                <w:rFonts w:eastAsia="Times New Roman"/>
                <w:szCs w:val="30"/>
                <w:lang w:val="be-BY" w:eastAsia="ru-RU"/>
              </w:rPr>
            </w:pPr>
            <w:r w:rsidRPr="00DA541B">
              <w:rPr>
                <w:rFonts w:eastAsia="Times New Roman"/>
                <w:szCs w:val="30"/>
                <w:lang w:val="be-BY" w:eastAsia="ru-RU"/>
              </w:rPr>
              <w:t>Год утверждения (издания) учебной программы</w:t>
            </w:r>
          </w:p>
        </w:tc>
        <w:tc>
          <w:tcPr>
            <w:tcW w:w="880" w:type="dxa"/>
            <w:vAlign w:val="center"/>
          </w:tcPr>
          <w:p w:rsidR="007C3425" w:rsidRPr="00DA541B" w:rsidRDefault="007C3425" w:rsidP="00BE6629">
            <w:pPr>
              <w:ind w:right="-1" w:firstLine="0"/>
              <w:jc w:val="center"/>
              <w:rPr>
                <w:rFonts w:eastAsia="Times New Roman"/>
                <w:szCs w:val="30"/>
                <w:lang w:val="be-BY" w:eastAsia="ru-RU"/>
              </w:rPr>
            </w:pPr>
            <w:r w:rsidRPr="00DA541B">
              <w:rPr>
                <w:rFonts w:eastAsia="Times New Roman"/>
                <w:szCs w:val="30"/>
                <w:lang w:val="be-BY" w:eastAsia="ru-RU"/>
              </w:rPr>
              <w:t>2019</w:t>
            </w:r>
          </w:p>
        </w:tc>
        <w:tc>
          <w:tcPr>
            <w:tcW w:w="880" w:type="dxa"/>
            <w:vAlign w:val="center"/>
          </w:tcPr>
          <w:p w:rsidR="007C3425" w:rsidRPr="00DA541B" w:rsidRDefault="007C3425" w:rsidP="00BE6629">
            <w:pPr>
              <w:ind w:right="-1" w:firstLine="0"/>
              <w:jc w:val="center"/>
              <w:rPr>
                <w:rFonts w:eastAsia="Times New Roman"/>
                <w:szCs w:val="30"/>
                <w:lang w:eastAsia="ru-RU"/>
              </w:rPr>
            </w:pPr>
            <w:r w:rsidRPr="00DA541B">
              <w:rPr>
                <w:rFonts w:eastAsia="Times New Roman"/>
                <w:szCs w:val="30"/>
                <w:lang w:val="be-BY" w:eastAsia="ru-RU"/>
              </w:rPr>
              <w:t>2017</w:t>
            </w:r>
          </w:p>
        </w:tc>
        <w:tc>
          <w:tcPr>
            <w:tcW w:w="880" w:type="dxa"/>
            <w:vAlign w:val="center"/>
          </w:tcPr>
          <w:p w:rsidR="007C3425" w:rsidRPr="00DA541B" w:rsidRDefault="007C3425" w:rsidP="00BE6629">
            <w:pPr>
              <w:ind w:right="-1" w:firstLine="0"/>
              <w:jc w:val="center"/>
              <w:rPr>
                <w:rFonts w:eastAsia="Times New Roman"/>
                <w:szCs w:val="30"/>
                <w:lang w:eastAsia="ru-RU"/>
              </w:rPr>
            </w:pPr>
            <w:r w:rsidRPr="00DA541B">
              <w:rPr>
                <w:rFonts w:eastAsia="Times New Roman"/>
                <w:szCs w:val="30"/>
                <w:lang w:val="be-BY" w:eastAsia="ru-RU"/>
              </w:rPr>
              <w:t>2020</w:t>
            </w:r>
          </w:p>
        </w:tc>
        <w:tc>
          <w:tcPr>
            <w:tcW w:w="880" w:type="dxa"/>
            <w:vAlign w:val="center"/>
          </w:tcPr>
          <w:p w:rsidR="007C3425" w:rsidRPr="00DA541B" w:rsidRDefault="007C3425" w:rsidP="00BE6629">
            <w:pPr>
              <w:ind w:right="-1" w:firstLine="0"/>
              <w:jc w:val="center"/>
              <w:rPr>
                <w:rFonts w:eastAsia="Times New Roman"/>
                <w:szCs w:val="30"/>
                <w:lang w:eastAsia="ru-RU"/>
              </w:rPr>
            </w:pPr>
            <w:r w:rsidRPr="00DA541B">
              <w:rPr>
                <w:rFonts w:eastAsia="Times New Roman"/>
                <w:szCs w:val="30"/>
                <w:lang w:val="be-BY" w:eastAsia="ru-RU"/>
              </w:rPr>
              <w:t>2018</w:t>
            </w:r>
          </w:p>
        </w:tc>
        <w:tc>
          <w:tcPr>
            <w:tcW w:w="881" w:type="dxa"/>
            <w:vAlign w:val="center"/>
          </w:tcPr>
          <w:p w:rsidR="007C3425" w:rsidRPr="00DA541B" w:rsidRDefault="007C3425" w:rsidP="00BE6629">
            <w:pPr>
              <w:ind w:right="-1" w:firstLine="0"/>
              <w:jc w:val="center"/>
              <w:rPr>
                <w:rFonts w:eastAsia="Times New Roman"/>
                <w:szCs w:val="30"/>
                <w:lang w:eastAsia="ru-RU"/>
              </w:rPr>
            </w:pPr>
            <w:r w:rsidRPr="00DA541B">
              <w:rPr>
                <w:rFonts w:eastAsia="Times New Roman"/>
                <w:szCs w:val="30"/>
                <w:lang w:val="be-BY" w:eastAsia="ru-RU"/>
              </w:rPr>
              <w:t>2019</w:t>
            </w:r>
          </w:p>
        </w:tc>
        <w:tc>
          <w:tcPr>
            <w:tcW w:w="992" w:type="dxa"/>
            <w:vAlign w:val="center"/>
          </w:tcPr>
          <w:p w:rsidR="007C3425" w:rsidRPr="00DA541B" w:rsidRDefault="007C3425" w:rsidP="00CC4A97">
            <w:pPr>
              <w:ind w:right="-1" w:firstLine="0"/>
              <w:jc w:val="center"/>
              <w:rPr>
                <w:rFonts w:eastAsia="Times New Roman"/>
                <w:sz w:val="24"/>
                <w:szCs w:val="24"/>
                <w:lang w:val="be-BY" w:eastAsia="ru-RU"/>
              </w:rPr>
            </w:pPr>
            <w:r w:rsidRPr="00DA541B">
              <w:rPr>
                <w:rFonts w:eastAsia="Times New Roman"/>
                <w:szCs w:val="30"/>
                <w:lang w:val="be-BY" w:eastAsia="ru-RU"/>
              </w:rPr>
              <w:t>202</w:t>
            </w:r>
            <w:r w:rsidR="00CC4A97" w:rsidRPr="00DA541B">
              <w:rPr>
                <w:rFonts w:eastAsia="Times New Roman"/>
                <w:szCs w:val="30"/>
                <w:lang w:val="be-BY" w:eastAsia="ru-RU"/>
              </w:rPr>
              <w:t>2</w:t>
            </w:r>
          </w:p>
        </w:tc>
        <w:tc>
          <w:tcPr>
            <w:tcW w:w="986" w:type="dxa"/>
            <w:vAlign w:val="center"/>
          </w:tcPr>
          <w:p w:rsidR="007C3425" w:rsidRPr="00DA541B" w:rsidRDefault="007C3425" w:rsidP="00BE6629">
            <w:pPr>
              <w:ind w:right="-1" w:firstLine="0"/>
              <w:jc w:val="center"/>
              <w:rPr>
                <w:rFonts w:eastAsia="Times New Roman"/>
                <w:sz w:val="24"/>
                <w:szCs w:val="24"/>
                <w:lang w:val="be-BY" w:eastAsia="ru-RU"/>
              </w:rPr>
            </w:pPr>
            <w:r w:rsidRPr="00DA541B">
              <w:rPr>
                <w:rFonts w:eastAsia="Times New Roman"/>
                <w:szCs w:val="30"/>
                <w:lang w:val="be-BY" w:eastAsia="ru-RU"/>
              </w:rPr>
              <w:t>2020</w:t>
            </w:r>
          </w:p>
        </w:tc>
        <w:tc>
          <w:tcPr>
            <w:tcW w:w="850" w:type="dxa"/>
            <w:vAlign w:val="center"/>
          </w:tcPr>
          <w:p w:rsidR="007C3425" w:rsidRPr="00DA541B" w:rsidRDefault="005F793E" w:rsidP="00CC4A97">
            <w:pPr>
              <w:ind w:right="-1" w:firstLine="0"/>
              <w:jc w:val="center"/>
              <w:rPr>
                <w:rFonts w:eastAsia="Times New Roman"/>
                <w:sz w:val="24"/>
                <w:szCs w:val="24"/>
                <w:lang w:val="be-BY" w:eastAsia="ru-RU"/>
              </w:rPr>
            </w:pPr>
            <w:r w:rsidRPr="00DA541B">
              <w:rPr>
                <w:rFonts w:eastAsia="Times New Roman"/>
                <w:szCs w:val="30"/>
                <w:lang w:val="be-BY" w:eastAsia="ru-RU"/>
              </w:rPr>
              <w:t>202</w:t>
            </w:r>
            <w:r w:rsidR="00CC4A97" w:rsidRPr="00DA541B">
              <w:rPr>
                <w:rFonts w:eastAsia="Times New Roman"/>
                <w:szCs w:val="30"/>
                <w:lang w:val="be-BY" w:eastAsia="ru-RU"/>
              </w:rPr>
              <w:t>2</w:t>
            </w:r>
          </w:p>
        </w:tc>
        <w:tc>
          <w:tcPr>
            <w:tcW w:w="993" w:type="dxa"/>
            <w:vAlign w:val="center"/>
          </w:tcPr>
          <w:p w:rsidR="007C3425" w:rsidRPr="00DA541B" w:rsidRDefault="005F793E" w:rsidP="00BE6629">
            <w:pPr>
              <w:ind w:right="-1" w:firstLine="0"/>
              <w:jc w:val="center"/>
              <w:rPr>
                <w:rFonts w:eastAsia="Times New Roman"/>
                <w:sz w:val="24"/>
                <w:szCs w:val="24"/>
                <w:lang w:val="be-BY" w:eastAsia="ru-RU"/>
              </w:rPr>
            </w:pPr>
            <w:r w:rsidRPr="00DA541B">
              <w:rPr>
                <w:rFonts w:eastAsia="Times New Roman"/>
                <w:szCs w:val="30"/>
                <w:lang w:val="be-BY" w:eastAsia="ru-RU"/>
              </w:rPr>
              <w:t>2021</w:t>
            </w:r>
          </w:p>
        </w:tc>
      </w:tr>
      <w:tr w:rsidR="007C3425" w:rsidRPr="00DA541B" w:rsidTr="001E108B">
        <w:tc>
          <w:tcPr>
            <w:tcW w:w="10176" w:type="dxa"/>
            <w:gridSpan w:val="10"/>
          </w:tcPr>
          <w:p w:rsidR="007C3425" w:rsidRPr="00DA541B" w:rsidRDefault="007C3425" w:rsidP="00BE6629">
            <w:pPr>
              <w:ind w:right="-1" w:firstLine="0"/>
              <w:jc w:val="center"/>
              <w:rPr>
                <w:rFonts w:eastAsia="Times New Roman"/>
                <w:szCs w:val="30"/>
                <w:lang w:val="be-BY" w:eastAsia="ru-RU"/>
              </w:rPr>
            </w:pPr>
            <w:r w:rsidRPr="00DA541B">
              <w:rPr>
                <w:rFonts w:eastAsia="Times New Roman"/>
                <w:szCs w:val="30"/>
                <w:lang w:val="be-BY" w:eastAsia="ru-RU"/>
              </w:rPr>
              <w:t>Русская литература</w:t>
            </w:r>
          </w:p>
        </w:tc>
      </w:tr>
      <w:tr w:rsidR="007C3425" w:rsidRPr="00DA541B" w:rsidTr="001E108B">
        <w:tc>
          <w:tcPr>
            <w:tcW w:w="1951" w:type="dxa"/>
            <w:vMerge w:val="restart"/>
            <w:vAlign w:val="center"/>
          </w:tcPr>
          <w:p w:rsidR="007C3425" w:rsidRPr="00DA541B" w:rsidRDefault="007C3425" w:rsidP="00BE6629">
            <w:pPr>
              <w:ind w:right="-1" w:firstLine="0"/>
              <w:jc w:val="center"/>
              <w:rPr>
                <w:rFonts w:eastAsia="Times New Roman"/>
                <w:szCs w:val="30"/>
                <w:lang w:val="be-BY" w:eastAsia="ru-RU"/>
              </w:rPr>
            </w:pPr>
            <w:r w:rsidRPr="00DA541B">
              <w:rPr>
                <w:rFonts w:eastAsia="Times New Roman"/>
                <w:szCs w:val="30"/>
                <w:lang w:val="be-BY" w:eastAsia="ru-RU"/>
              </w:rPr>
              <w:t>Класс</w:t>
            </w:r>
          </w:p>
        </w:tc>
        <w:tc>
          <w:tcPr>
            <w:tcW w:w="880" w:type="dxa"/>
            <w:vMerge w:val="restart"/>
            <w:vAlign w:val="center"/>
          </w:tcPr>
          <w:p w:rsidR="007C3425" w:rsidRPr="00DA541B" w:rsidRDefault="007C3425" w:rsidP="00BE6629">
            <w:pPr>
              <w:ind w:right="-1" w:firstLine="0"/>
              <w:jc w:val="center"/>
              <w:rPr>
                <w:rFonts w:eastAsia="Times New Roman"/>
                <w:szCs w:val="30"/>
                <w:lang w:val="en-US" w:eastAsia="ru-RU"/>
              </w:rPr>
            </w:pPr>
            <w:r w:rsidRPr="00DA541B">
              <w:rPr>
                <w:rFonts w:eastAsia="Times New Roman"/>
                <w:szCs w:val="30"/>
                <w:lang w:val="en-US" w:eastAsia="ru-RU"/>
              </w:rPr>
              <w:t>V</w:t>
            </w:r>
          </w:p>
        </w:tc>
        <w:tc>
          <w:tcPr>
            <w:tcW w:w="880" w:type="dxa"/>
            <w:vMerge w:val="restart"/>
            <w:vAlign w:val="center"/>
          </w:tcPr>
          <w:p w:rsidR="007C3425" w:rsidRPr="00DA541B" w:rsidRDefault="007C3425" w:rsidP="00BE6629">
            <w:pPr>
              <w:ind w:right="-1" w:firstLine="0"/>
              <w:jc w:val="center"/>
              <w:rPr>
                <w:rFonts w:eastAsia="Times New Roman"/>
                <w:szCs w:val="30"/>
                <w:lang w:val="en-US" w:eastAsia="ru-RU"/>
              </w:rPr>
            </w:pPr>
            <w:r w:rsidRPr="00DA541B">
              <w:rPr>
                <w:rFonts w:eastAsia="Times New Roman"/>
                <w:szCs w:val="30"/>
                <w:lang w:val="en-US" w:eastAsia="ru-RU"/>
              </w:rPr>
              <w:t>VI</w:t>
            </w:r>
          </w:p>
        </w:tc>
        <w:tc>
          <w:tcPr>
            <w:tcW w:w="880" w:type="dxa"/>
            <w:vMerge w:val="restart"/>
            <w:vAlign w:val="center"/>
          </w:tcPr>
          <w:p w:rsidR="007C3425" w:rsidRPr="00DA541B" w:rsidRDefault="007C3425" w:rsidP="00BE6629">
            <w:pPr>
              <w:ind w:right="-1" w:firstLine="0"/>
              <w:jc w:val="center"/>
              <w:rPr>
                <w:rFonts w:eastAsia="Times New Roman"/>
                <w:szCs w:val="30"/>
                <w:lang w:val="en-US" w:eastAsia="ru-RU"/>
              </w:rPr>
            </w:pPr>
            <w:r w:rsidRPr="00DA541B">
              <w:rPr>
                <w:rFonts w:eastAsia="Times New Roman"/>
                <w:szCs w:val="30"/>
                <w:lang w:val="en-US" w:eastAsia="ru-RU"/>
              </w:rPr>
              <w:t>VII</w:t>
            </w:r>
          </w:p>
        </w:tc>
        <w:tc>
          <w:tcPr>
            <w:tcW w:w="880" w:type="dxa"/>
            <w:vMerge w:val="restart"/>
            <w:vAlign w:val="center"/>
          </w:tcPr>
          <w:p w:rsidR="007C3425" w:rsidRPr="00DA541B" w:rsidRDefault="007C3425" w:rsidP="00BE6629">
            <w:pPr>
              <w:ind w:right="-1" w:firstLine="0"/>
              <w:jc w:val="center"/>
              <w:rPr>
                <w:rFonts w:eastAsia="Times New Roman"/>
                <w:szCs w:val="30"/>
                <w:lang w:val="en-US" w:eastAsia="ru-RU"/>
              </w:rPr>
            </w:pPr>
            <w:r w:rsidRPr="00DA541B">
              <w:rPr>
                <w:rFonts w:eastAsia="Times New Roman"/>
                <w:szCs w:val="30"/>
                <w:lang w:val="en-US" w:eastAsia="ru-RU"/>
              </w:rPr>
              <w:t>VIII</w:t>
            </w:r>
          </w:p>
        </w:tc>
        <w:tc>
          <w:tcPr>
            <w:tcW w:w="881" w:type="dxa"/>
            <w:vMerge w:val="restart"/>
            <w:vAlign w:val="center"/>
          </w:tcPr>
          <w:p w:rsidR="007C3425" w:rsidRPr="00DA541B" w:rsidRDefault="007C3425" w:rsidP="00BE6629">
            <w:pPr>
              <w:ind w:right="-1" w:firstLine="0"/>
              <w:jc w:val="center"/>
              <w:rPr>
                <w:rFonts w:eastAsia="Times New Roman"/>
                <w:szCs w:val="30"/>
                <w:lang w:val="en-US" w:eastAsia="ru-RU"/>
              </w:rPr>
            </w:pPr>
            <w:r w:rsidRPr="00DA541B">
              <w:rPr>
                <w:rFonts w:eastAsia="Times New Roman"/>
                <w:szCs w:val="30"/>
                <w:lang w:val="en-US" w:eastAsia="ru-RU"/>
              </w:rPr>
              <w:t>IX</w:t>
            </w:r>
          </w:p>
        </w:tc>
        <w:tc>
          <w:tcPr>
            <w:tcW w:w="1978" w:type="dxa"/>
            <w:gridSpan w:val="2"/>
          </w:tcPr>
          <w:p w:rsidR="007C3425" w:rsidRPr="00DA541B" w:rsidRDefault="007C3425" w:rsidP="00BE6629">
            <w:pPr>
              <w:ind w:right="-1" w:firstLine="0"/>
              <w:jc w:val="center"/>
              <w:rPr>
                <w:rFonts w:eastAsia="Times New Roman"/>
                <w:szCs w:val="30"/>
                <w:lang w:val="be-BY" w:eastAsia="ru-RU"/>
              </w:rPr>
            </w:pPr>
            <w:r w:rsidRPr="00DA541B">
              <w:rPr>
                <w:rFonts w:eastAsia="Times New Roman"/>
                <w:szCs w:val="30"/>
                <w:lang w:val="en-US" w:eastAsia="ru-RU"/>
              </w:rPr>
              <w:t>X</w:t>
            </w:r>
          </w:p>
        </w:tc>
        <w:tc>
          <w:tcPr>
            <w:tcW w:w="1843" w:type="dxa"/>
            <w:gridSpan w:val="2"/>
          </w:tcPr>
          <w:p w:rsidR="007C3425" w:rsidRPr="00DA541B" w:rsidRDefault="007C3425" w:rsidP="00BE6629">
            <w:pPr>
              <w:ind w:right="-1" w:firstLine="0"/>
              <w:jc w:val="center"/>
              <w:rPr>
                <w:rFonts w:eastAsia="Times New Roman"/>
                <w:szCs w:val="30"/>
                <w:lang w:val="be-BY" w:eastAsia="ru-RU"/>
              </w:rPr>
            </w:pPr>
            <w:r w:rsidRPr="00DA541B">
              <w:rPr>
                <w:rFonts w:eastAsia="Times New Roman"/>
                <w:szCs w:val="30"/>
                <w:lang w:val="en-US" w:eastAsia="ru-RU"/>
              </w:rPr>
              <w:t>XI</w:t>
            </w:r>
          </w:p>
        </w:tc>
      </w:tr>
      <w:tr w:rsidR="007C3425" w:rsidRPr="00DA541B" w:rsidTr="001E108B">
        <w:tc>
          <w:tcPr>
            <w:tcW w:w="1951" w:type="dxa"/>
            <w:vMerge/>
          </w:tcPr>
          <w:p w:rsidR="007C3425" w:rsidRPr="00DA541B" w:rsidRDefault="007C3425" w:rsidP="00BE6629">
            <w:pPr>
              <w:ind w:right="-1" w:firstLine="0"/>
              <w:rPr>
                <w:rFonts w:eastAsia="Times New Roman"/>
                <w:szCs w:val="30"/>
                <w:lang w:val="be-BY" w:eastAsia="ru-RU"/>
              </w:rPr>
            </w:pPr>
          </w:p>
        </w:tc>
        <w:tc>
          <w:tcPr>
            <w:tcW w:w="880" w:type="dxa"/>
            <w:vMerge/>
          </w:tcPr>
          <w:p w:rsidR="007C3425" w:rsidRPr="00DA541B" w:rsidRDefault="007C3425" w:rsidP="00BE6629">
            <w:pPr>
              <w:ind w:right="-1" w:firstLine="0"/>
              <w:jc w:val="center"/>
              <w:rPr>
                <w:rFonts w:eastAsia="Times New Roman"/>
                <w:szCs w:val="30"/>
                <w:lang w:val="en-US" w:eastAsia="ru-RU"/>
              </w:rPr>
            </w:pPr>
          </w:p>
        </w:tc>
        <w:tc>
          <w:tcPr>
            <w:tcW w:w="880" w:type="dxa"/>
            <w:vMerge/>
          </w:tcPr>
          <w:p w:rsidR="007C3425" w:rsidRPr="00DA541B" w:rsidRDefault="007C3425" w:rsidP="00BE6629">
            <w:pPr>
              <w:ind w:right="-1" w:firstLine="0"/>
              <w:jc w:val="center"/>
              <w:rPr>
                <w:rFonts w:eastAsia="Times New Roman"/>
                <w:szCs w:val="30"/>
                <w:lang w:val="en-US" w:eastAsia="ru-RU"/>
              </w:rPr>
            </w:pPr>
          </w:p>
        </w:tc>
        <w:tc>
          <w:tcPr>
            <w:tcW w:w="880" w:type="dxa"/>
            <w:vMerge/>
          </w:tcPr>
          <w:p w:rsidR="007C3425" w:rsidRPr="00DA541B" w:rsidRDefault="007C3425" w:rsidP="00BE6629">
            <w:pPr>
              <w:ind w:right="-1" w:firstLine="0"/>
              <w:jc w:val="center"/>
              <w:rPr>
                <w:rFonts w:eastAsia="Times New Roman"/>
                <w:szCs w:val="30"/>
                <w:lang w:val="en-US" w:eastAsia="ru-RU"/>
              </w:rPr>
            </w:pPr>
          </w:p>
        </w:tc>
        <w:tc>
          <w:tcPr>
            <w:tcW w:w="880" w:type="dxa"/>
            <w:vMerge/>
          </w:tcPr>
          <w:p w:rsidR="007C3425" w:rsidRPr="00DA541B" w:rsidRDefault="007C3425" w:rsidP="00BE6629">
            <w:pPr>
              <w:ind w:right="-1" w:firstLine="0"/>
              <w:jc w:val="center"/>
              <w:rPr>
                <w:rFonts w:eastAsia="Times New Roman"/>
                <w:szCs w:val="30"/>
                <w:lang w:val="en-US" w:eastAsia="ru-RU"/>
              </w:rPr>
            </w:pPr>
          </w:p>
        </w:tc>
        <w:tc>
          <w:tcPr>
            <w:tcW w:w="881" w:type="dxa"/>
            <w:vMerge/>
          </w:tcPr>
          <w:p w:rsidR="007C3425" w:rsidRPr="00DA541B" w:rsidRDefault="007C3425" w:rsidP="00BE6629">
            <w:pPr>
              <w:ind w:right="-1" w:firstLine="0"/>
              <w:jc w:val="center"/>
              <w:rPr>
                <w:rFonts w:eastAsia="Times New Roman"/>
                <w:szCs w:val="30"/>
                <w:lang w:val="en-US" w:eastAsia="ru-RU"/>
              </w:rPr>
            </w:pPr>
          </w:p>
        </w:tc>
        <w:tc>
          <w:tcPr>
            <w:tcW w:w="992" w:type="dxa"/>
          </w:tcPr>
          <w:p w:rsidR="007C3425" w:rsidRPr="00DA541B" w:rsidRDefault="007C3425" w:rsidP="00BE6629">
            <w:pPr>
              <w:ind w:right="-1" w:firstLine="0"/>
              <w:jc w:val="center"/>
              <w:rPr>
                <w:rFonts w:eastAsia="Times New Roman"/>
                <w:sz w:val="24"/>
                <w:szCs w:val="24"/>
                <w:lang w:val="be-BY" w:eastAsia="ru-RU"/>
              </w:rPr>
            </w:pPr>
            <w:r w:rsidRPr="00DA541B">
              <w:rPr>
                <w:rFonts w:eastAsia="Times New Roman"/>
                <w:sz w:val="24"/>
                <w:szCs w:val="24"/>
                <w:lang w:val="be-BY" w:eastAsia="ru-RU"/>
              </w:rPr>
              <w:t>базов. уров.</w:t>
            </w:r>
          </w:p>
        </w:tc>
        <w:tc>
          <w:tcPr>
            <w:tcW w:w="986" w:type="dxa"/>
          </w:tcPr>
          <w:p w:rsidR="007C3425" w:rsidRPr="00DA541B" w:rsidRDefault="007C3425" w:rsidP="00BE6629">
            <w:pPr>
              <w:ind w:right="-1" w:firstLine="0"/>
              <w:jc w:val="center"/>
              <w:rPr>
                <w:rFonts w:eastAsia="Times New Roman"/>
                <w:sz w:val="24"/>
                <w:szCs w:val="24"/>
                <w:lang w:eastAsia="ru-RU"/>
              </w:rPr>
            </w:pPr>
            <w:r w:rsidRPr="00DA541B">
              <w:rPr>
                <w:rFonts w:eastAsia="Times New Roman"/>
                <w:sz w:val="24"/>
                <w:szCs w:val="24"/>
                <w:lang w:val="be-BY" w:eastAsia="ru-RU"/>
              </w:rPr>
              <w:t>повыш. уров.</w:t>
            </w:r>
          </w:p>
        </w:tc>
        <w:tc>
          <w:tcPr>
            <w:tcW w:w="850" w:type="dxa"/>
          </w:tcPr>
          <w:p w:rsidR="007C3425" w:rsidRPr="00DA541B" w:rsidRDefault="007C3425" w:rsidP="00BE6629">
            <w:pPr>
              <w:ind w:right="-1" w:firstLine="0"/>
              <w:jc w:val="center"/>
              <w:rPr>
                <w:rFonts w:eastAsia="Times New Roman"/>
                <w:sz w:val="24"/>
                <w:szCs w:val="24"/>
                <w:lang w:eastAsia="ru-RU"/>
              </w:rPr>
            </w:pPr>
            <w:r w:rsidRPr="00DA541B">
              <w:rPr>
                <w:rFonts w:eastAsia="Times New Roman"/>
                <w:sz w:val="24"/>
                <w:szCs w:val="24"/>
                <w:lang w:val="be-BY" w:eastAsia="ru-RU"/>
              </w:rPr>
              <w:t>базов. уров.</w:t>
            </w:r>
          </w:p>
        </w:tc>
        <w:tc>
          <w:tcPr>
            <w:tcW w:w="993" w:type="dxa"/>
          </w:tcPr>
          <w:p w:rsidR="007C3425" w:rsidRPr="00DA541B" w:rsidRDefault="007C3425" w:rsidP="00BE6629">
            <w:pPr>
              <w:ind w:right="-1" w:firstLine="0"/>
              <w:jc w:val="center"/>
              <w:rPr>
                <w:rFonts w:eastAsia="Times New Roman"/>
                <w:sz w:val="24"/>
                <w:szCs w:val="24"/>
                <w:lang w:eastAsia="ru-RU"/>
              </w:rPr>
            </w:pPr>
            <w:r w:rsidRPr="00DA541B">
              <w:rPr>
                <w:rFonts w:eastAsia="Times New Roman"/>
                <w:sz w:val="24"/>
                <w:szCs w:val="24"/>
                <w:lang w:val="be-BY" w:eastAsia="ru-RU"/>
              </w:rPr>
              <w:t>повыш. уров.</w:t>
            </w:r>
          </w:p>
        </w:tc>
      </w:tr>
      <w:tr w:rsidR="007C3425" w:rsidRPr="00DA541B" w:rsidTr="001E108B">
        <w:tc>
          <w:tcPr>
            <w:tcW w:w="1951" w:type="dxa"/>
          </w:tcPr>
          <w:p w:rsidR="007C3425" w:rsidRPr="00DA541B" w:rsidRDefault="007C3425" w:rsidP="00BE6629">
            <w:pPr>
              <w:ind w:right="-1" w:firstLine="0"/>
              <w:rPr>
                <w:rFonts w:eastAsia="Times New Roman"/>
                <w:szCs w:val="30"/>
                <w:lang w:val="be-BY" w:eastAsia="ru-RU"/>
              </w:rPr>
            </w:pPr>
            <w:r w:rsidRPr="00DA541B">
              <w:rPr>
                <w:rFonts w:eastAsia="Times New Roman"/>
                <w:szCs w:val="30"/>
                <w:lang w:val="be-BY" w:eastAsia="ru-RU"/>
              </w:rPr>
              <w:t>Год утверждения (издания) учебной программы</w:t>
            </w:r>
          </w:p>
        </w:tc>
        <w:tc>
          <w:tcPr>
            <w:tcW w:w="880" w:type="dxa"/>
            <w:vAlign w:val="center"/>
          </w:tcPr>
          <w:p w:rsidR="007C3425" w:rsidRPr="00DA541B" w:rsidRDefault="007C3425" w:rsidP="00BE6629">
            <w:pPr>
              <w:ind w:right="-1" w:firstLine="0"/>
              <w:jc w:val="center"/>
              <w:rPr>
                <w:rFonts w:eastAsia="Times New Roman"/>
                <w:szCs w:val="30"/>
                <w:lang w:val="be-BY" w:eastAsia="ru-RU"/>
              </w:rPr>
            </w:pPr>
            <w:r w:rsidRPr="00DA541B">
              <w:rPr>
                <w:rFonts w:eastAsia="Times New Roman"/>
                <w:szCs w:val="30"/>
                <w:lang w:val="be-BY" w:eastAsia="ru-RU"/>
              </w:rPr>
              <w:t>2019</w:t>
            </w:r>
          </w:p>
        </w:tc>
        <w:tc>
          <w:tcPr>
            <w:tcW w:w="880" w:type="dxa"/>
            <w:vAlign w:val="center"/>
          </w:tcPr>
          <w:p w:rsidR="007C3425" w:rsidRPr="00DA541B" w:rsidRDefault="007C3425" w:rsidP="00BE6629">
            <w:pPr>
              <w:ind w:right="-1" w:firstLine="0"/>
              <w:jc w:val="center"/>
              <w:rPr>
                <w:rFonts w:eastAsia="Times New Roman"/>
                <w:szCs w:val="30"/>
                <w:lang w:eastAsia="ru-RU"/>
              </w:rPr>
            </w:pPr>
            <w:r w:rsidRPr="00DA541B">
              <w:rPr>
                <w:rFonts w:eastAsia="Times New Roman"/>
                <w:szCs w:val="30"/>
                <w:lang w:val="be-BY" w:eastAsia="ru-RU"/>
              </w:rPr>
              <w:t>2019</w:t>
            </w:r>
          </w:p>
        </w:tc>
        <w:tc>
          <w:tcPr>
            <w:tcW w:w="880" w:type="dxa"/>
            <w:vAlign w:val="center"/>
          </w:tcPr>
          <w:p w:rsidR="007C3425" w:rsidRPr="00DA541B" w:rsidRDefault="007C3425" w:rsidP="00BE6629">
            <w:pPr>
              <w:ind w:right="-1" w:firstLine="0"/>
              <w:jc w:val="center"/>
              <w:rPr>
                <w:rFonts w:eastAsia="Times New Roman"/>
                <w:szCs w:val="30"/>
                <w:lang w:eastAsia="ru-RU"/>
              </w:rPr>
            </w:pPr>
            <w:r w:rsidRPr="00DA541B">
              <w:rPr>
                <w:rFonts w:eastAsia="Times New Roman"/>
                <w:szCs w:val="30"/>
                <w:lang w:val="be-BY" w:eastAsia="ru-RU"/>
              </w:rPr>
              <w:t>2017</w:t>
            </w:r>
          </w:p>
        </w:tc>
        <w:tc>
          <w:tcPr>
            <w:tcW w:w="880" w:type="dxa"/>
            <w:vAlign w:val="center"/>
          </w:tcPr>
          <w:p w:rsidR="007C3425" w:rsidRPr="00DA541B" w:rsidRDefault="007C3425" w:rsidP="00BE6629">
            <w:pPr>
              <w:ind w:right="-1" w:firstLine="0"/>
              <w:jc w:val="center"/>
              <w:rPr>
                <w:rFonts w:eastAsia="Times New Roman"/>
                <w:szCs w:val="30"/>
                <w:lang w:eastAsia="ru-RU"/>
              </w:rPr>
            </w:pPr>
            <w:r w:rsidRPr="00DA541B">
              <w:rPr>
                <w:rFonts w:eastAsia="Times New Roman"/>
                <w:szCs w:val="30"/>
                <w:lang w:val="be-BY" w:eastAsia="ru-RU"/>
              </w:rPr>
              <w:t>2018</w:t>
            </w:r>
          </w:p>
        </w:tc>
        <w:tc>
          <w:tcPr>
            <w:tcW w:w="881" w:type="dxa"/>
            <w:vAlign w:val="center"/>
          </w:tcPr>
          <w:p w:rsidR="007C3425" w:rsidRPr="00DA541B" w:rsidRDefault="007C3425" w:rsidP="00BE6629">
            <w:pPr>
              <w:ind w:right="-1" w:firstLine="0"/>
              <w:jc w:val="center"/>
              <w:rPr>
                <w:rFonts w:eastAsia="Times New Roman"/>
                <w:szCs w:val="30"/>
                <w:lang w:eastAsia="ru-RU"/>
              </w:rPr>
            </w:pPr>
            <w:r w:rsidRPr="00DA541B">
              <w:rPr>
                <w:rFonts w:eastAsia="Times New Roman"/>
                <w:szCs w:val="30"/>
                <w:lang w:val="be-BY" w:eastAsia="ru-RU"/>
              </w:rPr>
              <w:t>2019</w:t>
            </w:r>
          </w:p>
        </w:tc>
        <w:tc>
          <w:tcPr>
            <w:tcW w:w="992" w:type="dxa"/>
            <w:vAlign w:val="center"/>
          </w:tcPr>
          <w:p w:rsidR="007C3425" w:rsidRPr="00DA541B" w:rsidRDefault="007C3425" w:rsidP="00BE6629">
            <w:pPr>
              <w:ind w:right="-1" w:firstLine="0"/>
              <w:jc w:val="center"/>
              <w:rPr>
                <w:rFonts w:eastAsia="Times New Roman"/>
                <w:sz w:val="24"/>
                <w:szCs w:val="24"/>
                <w:lang w:val="be-BY" w:eastAsia="ru-RU"/>
              </w:rPr>
            </w:pPr>
            <w:r w:rsidRPr="00DA541B">
              <w:rPr>
                <w:rFonts w:eastAsia="Times New Roman"/>
                <w:szCs w:val="30"/>
                <w:lang w:val="be-BY" w:eastAsia="ru-RU"/>
              </w:rPr>
              <w:t>2020</w:t>
            </w:r>
          </w:p>
        </w:tc>
        <w:tc>
          <w:tcPr>
            <w:tcW w:w="986" w:type="dxa"/>
            <w:vAlign w:val="center"/>
          </w:tcPr>
          <w:p w:rsidR="007C3425" w:rsidRPr="00DA541B" w:rsidRDefault="007C3425" w:rsidP="00BE6629">
            <w:pPr>
              <w:ind w:right="-1" w:firstLine="0"/>
              <w:jc w:val="center"/>
              <w:rPr>
                <w:rFonts w:eastAsia="Times New Roman"/>
                <w:sz w:val="24"/>
                <w:szCs w:val="24"/>
                <w:lang w:val="be-BY" w:eastAsia="ru-RU"/>
              </w:rPr>
            </w:pPr>
            <w:r w:rsidRPr="00DA541B">
              <w:rPr>
                <w:rFonts w:eastAsia="Times New Roman"/>
                <w:szCs w:val="30"/>
                <w:lang w:val="be-BY" w:eastAsia="ru-RU"/>
              </w:rPr>
              <w:t>2020</w:t>
            </w:r>
          </w:p>
        </w:tc>
        <w:tc>
          <w:tcPr>
            <w:tcW w:w="850" w:type="dxa"/>
            <w:vAlign w:val="center"/>
          </w:tcPr>
          <w:p w:rsidR="007C3425" w:rsidRPr="00DA541B" w:rsidRDefault="007C3425" w:rsidP="005F793E">
            <w:pPr>
              <w:ind w:right="-1" w:firstLine="0"/>
              <w:jc w:val="center"/>
              <w:rPr>
                <w:rFonts w:eastAsia="Times New Roman"/>
                <w:sz w:val="24"/>
                <w:szCs w:val="24"/>
                <w:lang w:val="be-BY" w:eastAsia="ru-RU"/>
              </w:rPr>
            </w:pPr>
            <w:r w:rsidRPr="00DA541B">
              <w:rPr>
                <w:rFonts w:eastAsia="Times New Roman"/>
                <w:szCs w:val="30"/>
                <w:lang w:val="be-BY" w:eastAsia="ru-RU"/>
              </w:rPr>
              <w:t>20</w:t>
            </w:r>
            <w:r w:rsidR="00CB78E7" w:rsidRPr="00DA541B">
              <w:rPr>
                <w:rFonts w:eastAsia="Times New Roman"/>
                <w:szCs w:val="30"/>
                <w:lang w:val="be-BY" w:eastAsia="ru-RU"/>
              </w:rPr>
              <w:t>2</w:t>
            </w:r>
            <w:r w:rsidR="00B424E9" w:rsidRPr="00DA541B">
              <w:rPr>
                <w:rFonts w:eastAsia="Times New Roman"/>
                <w:szCs w:val="30"/>
                <w:lang w:val="be-BY" w:eastAsia="ru-RU"/>
              </w:rPr>
              <w:t>1</w:t>
            </w:r>
          </w:p>
        </w:tc>
        <w:tc>
          <w:tcPr>
            <w:tcW w:w="993" w:type="dxa"/>
            <w:vAlign w:val="center"/>
          </w:tcPr>
          <w:p w:rsidR="007C3425" w:rsidRPr="00DA541B" w:rsidRDefault="007C3425" w:rsidP="005F793E">
            <w:pPr>
              <w:ind w:right="-1" w:firstLine="0"/>
              <w:jc w:val="center"/>
              <w:rPr>
                <w:rFonts w:eastAsia="Times New Roman"/>
                <w:sz w:val="24"/>
                <w:szCs w:val="24"/>
                <w:lang w:val="be-BY" w:eastAsia="ru-RU"/>
              </w:rPr>
            </w:pPr>
            <w:r w:rsidRPr="00DA541B">
              <w:rPr>
                <w:rFonts w:eastAsia="Times New Roman"/>
                <w:szCs w:val="30"/>
                <w:lang w:val="be-BY" w:eastAsia="ru-RU"/>
              </w:rPr>
              <w:t>20</w:t>
            </w:r>
            <w:r w:rsidR="005F793E" w:rsidRPr="00DA541B">
              <w:rPr>
                <w:rFonts w:eastAsia="Times New Roman"/>
                <w:szCs w:val="30"/>
                <w:lang w:val="be-BY" w:eastAsia="ru-RU"/>
              </w:rPr>
              <w:t>21</w:t>
            </w:r>
          </w:p>
        </w:tc>
      </w:tr>
    </w:tbl>
    <w:p w:rsidR="00CD4EC3" w:rsidRPr="00DA541B" w:rsidRDefault="00CD4EC3" w:rsidP="00BE6629">
      <w:pPr>
        <w:ind w:right="-1"/>
        <w:rPr>
          <w:rFonts w:eastAsia="Calibri" w:cs="Times New Roman"/>
          <w:szCs w:val="30"/>
        </w:rPr>
      </w:pPr>
    </w:p>
    <w:p w:rsidR="00CD4EC3" w:rsidRPr="00DA541B" w:rsidRDefault="00CD4EC3" w:rsidP="00CD4EC3">
      <w:pPr>
        <w:tabs>
          <w:tab w:val="right" w:pos="9639"/>
        </w:tabs>
        <w:ind w:right="-1"/>
        <w:textAlignment w:val="baseline"/>
        <w:rPr>
          <w:rFonts w:eastAsia="Times New Roman" w:cs="Times New Roman"/>
          <w:szCs w:val="30"/>
          <w:lang w:eastAsia="ru-RU"/>
        </w:rPr>
      </w:pPr>
      <w:r w:rsidRPr="00DA541B">
        <w:rPr>
          <w:rFonts w:eastAsia="Times New Roman" w:cs="Times New Roman"/>
          <w:szCs w:val="30"/>
          <w:lang w:eastAsia="ru-RU"/>
        </w:rPr>
        <w:t xml:space="preserve">Обращаем внимание, что согласно типовым учебным планам общего среднего образования с 2022/2023 учебного года изменено количество часов, отведенных на изучение учебного предмета «Русский язык» в </w:t>
      </w:r>
      <w:r w:rsidRPr="00DA541B">
        <w:rPr>
          <w:rFonts w:eastAsia="Times New Roman" w:cs="Times New Roman"/>
          <w:szCs w:val="30"/>
          <w:lang w:val="en-US" w:eastAsia="ru-RU"/>
        </w:rPr>
        <w:t>X</w:t>
      </w:r>
      <w:r w:rsidRPr="00DA541B">
        <w:rPr>
          <w:rFonts w:eastAsia="Times New Roman" w:cs="Times New Roman"/>
          <w:szCs w:val="30"/>
          <w:lang w:eastAsia="ru-RU"/>
        </w:rPr>
        <w:t>–Х</w:t>
      </w:r>
      <w:r w:rsidRPr="00DA541B">
        <w:rPr>
          <w:rFonts w:eastAsia="Times New Roman" w:cs="Times New Roman"/>
          <w:szCs w:val="30"/>
          <w:lang w:val="en-US" w:eastAsia="ru-RU"/>
        </w:rPr>
        <w:t>I</w:t>
      </w:r>
      <w:r w:rsidRPr="00DA541B">
        <w:rPr>
          <w:rFonts w:eastAsia="Times New Roman" w:cs="Times New Roman"/>
          <w:szCs w:val="30"/>
          <w:lang w:eastAsia="ru-RU"/>
        </w:rPr>
        <w:t xml:space="preserve"> классах на базовом уровне: </w:t>
      </w:r>
      <w:r w:rsidRPr="00DA541B">
        <w:rPr>
          <w:bCs/>
          <w:szCs w:val="30"/>
        </w:rPr>
        <w:t xml:space="preserve">в Х классе – </w:t>
      </w:r>
      <w:r w:rsidRPr="00DA541B">
        <w:rPr>
          <w:rFonts w:eastAsia="Times New Roman" w:cs="Times New Roman"/>
          <w:szCs w:val="30"/>
          <w:lang w:eastAsia="ru-RU"/>
        </w:rPr>
        <w:t>53 часа в год</w:t>
      </w:r>
      <w:r w:rsidRPr="00DA541B">
        <w:rPr>
          <w:bCs/>
          <w:szCs w:val="30"/>
        </w:rPr>
        <w:t xml:space="preserve"> (2 часа / 1 час в неделю по полугодиям), в </w:t>
      </w:r>
      <w:r w:rsidRPr="00DA541B">
        <w:rPr>
          <w:rFonts w:eastAsia="Times New Roman" w:cs="Times New Roman"/>
          <w:szCs w:val="30"/>
          <w:lang w:eastAsia="ru-RU"/>
        </w:rPr>
        <w:t>Х</w:t>
      </w:r>
      <w:r w:rsidRPr="00DA541B">
        <w:rPr>
          <w:rFonts w:eastAsia="Times New Roman" w:cs="Times New Roman"/>
          <w:szCs w:val="30"/>
          <w:lang w:val="en-US" w:eastAsia="ru-RU"/>
        </w:rPr>
        <w:t>I</w:t>
      </w:r>
      <w:r w:rsidRPr="00DA541B">
        <w:rPr>
          <w:rFonts w:eastAsia="Times New Roman" w:cs="Times New Roman"/>
          <w:szCs w:val="30"/>
          <w:lang w:eastAsia="ru-RU"/>
        </w:rPr>
        <w:t xml:space="preserve"> классе </w:t>
      </w:r>
      <w:r w:rsidRPr="00DA541B">
        <w:rPr>
          <w:bCs/>
          <w:szCs w:val="30"/>
        </w:rPr>
        <w:t xml:space="preserve">– </w:t>
      </w:r>
      <w:r w:rsidRPr="00DA541B">
        <w:rPr>
          <w:rFonts w:eastAsia="Times New Roman" w:cs="Times New Roman"/>
          <w:szCs w:val="30"/>
          <w:lang w:eastAsia="ru-RU"/>
        </w:rPr>
        <w:t>53 часа в год</w:t>
      </w:r>
      <w:r w:rsidRPr="00DA541B">
        <w:rPr>
          <w:bCs/>
          <w:szCs w:val="30"/>
        </w:rPr>
        <w:t xml:space="preserve"> (1 час / 2 часа в неделю по полугодиям).</w:t>
      </w:r>
      <w:r w:rsidRPr="00DA541B">
        <w:rPr>
          <w:rFonts w:eastAsia="Times New Roman" w:cs="Times New Roman"/>
          <w:szCs w:val="30"/>
          <w:lang w:eastAsia="ru-RU"/>
        </w:rPr>
        <w:t xml:space="preserve"> В связи с данными изменениями учащиеся будут учиться по обновленным учебным программам.</w:t>
      </w:r>
    </w:p>
    <w:p w:rsidR="00E005B9" w:rsidRPr="00DA541B" w:rsidRDefault="00CD4EC3" w:rsidP="00CD4EC3">
      <w:pPr>
        <w:tabs>
          <w:tab w:val="right" w:pos="9639"/>
        </w:tabs>
        <w:ind w:right="-1"/>
        <w:textAlignment w:val="baseline"/>
        <w:rPr>
          <w:rFonts w:eastAsia="Times New Roman" w:cs="Times New Roman"/>
          <w:szCs w:val="30"/>
          <w:lang w:eastAsia="ru-RU"/>
        </w:rPr>
      </w:pPr>
      <w:r w:rsidRPr="00DA541B">
        <w:rPr>
          <w:rFonts w:eastAsia="Times New Roman" w:cs="Times New Roman"/>
          <w:szCs w:val="30"/>
          <w:lang w:eastAsia="ru-RU"/>
        </w:rPr>
        <w:t>В содержание учебной программы для Х класса (базовый уровень) в</w:t>
      </w:r>
      <w:r w:rsidR="00E005B9" w:rsidRPr="00DA541B">
        <w:rPr>
          <w:rFonts w:eastAsia="Times New Roman" w:cs="Times New Roman"/>
          <w:szCs w:val="30"/>
          <w:lang w:eastAsia="ru-RU"/>
        </w:rPr>
        <w:t>несены следующие изменения:</w:t>
      </w:r>
    </w:p>
    <w:p w:rsidR="00E005B9" w:rsidRPr="00DA541B" w:rsidRDefault="00CD4EC3" w:rsidP="00CD4EC3">
      <w:pPr>
        <w:tabs>
          <w:tab w:val="right" w:pos="9639"/>
        </w:tabs>
        <w:ind w:right="-1"/>
        <w:textAlignment w:val="baseline"/>
        <w:rPr>
          <w:bCs/>
          <w:szCs w:val="30"/>
        </w:rPr>
      </w:pPr>
      <w:r w:rsidRPr="00DA541B">
        <w:rPr>
          <w:rFonts w:eastAsia="Times New Roman" w:cs="Times New Roman"/>
          <w:szCs w:val="30"/>
          <w:lang w:eastAsia="ru-RU"/>
        </w:rPr>
        <w:t xml:space="preserve">на изучение тем «Повторение изученного в </w:t>
      </w:r>
      <w:r w:rsidRPr="00DA541B">
        <w:rPr>
          <w:rFonts w:eastAsia="Times New Roman" w:cs="Times New Roman"/>
          <w:szCs w:val="30"/>
          <w:lang w:val="en-US" w:eastAsia="ru-RU"/>
        </w:rPr>
        <w:t>IX</w:t>
      </w:r>
      <w:r w:rsidRPr="00DA541B">
        <w:rPr>
          <w:rFonts w:eastAsia="Times New Roman" w:cs="Times New Roman"/>
          <w:szCs w:val="30"/>
          <w:lang w:eastAsia="ru-RU"/>
        </w:rPr>
        <w:t xml:space="preserve"> классе», «</w:t>
      </w:r>
      <w:r w:rsidRPr="00DA541B">
        <w:rPr>
          <w:bCs/>
          <w:szCs w:val="30"/>
        </w:rPr>
        <w:t>Текст и его признаки», «Культура речи», «Функциональные стили речи», «Жанры речи. Доклад», «Повторение изученного в Х классе»</w:t>
      </w:r>
      <w:r w:rsidRPr="00DA541B">
        <w:rPr>
          <w:rFonts w:eastAsia="Times New Roman" w:cs="Times New Roman"/>
          <w:szCs w:val="30"/>
          <w:lang w:eastAsia="ru-RU"/>
        </w:rPr>
        <w:t xml:space="preserve"> отводится по </w:t>
      </w:r>
      <w:r w:rsidR="00E005B9" w:rsidRPr="00DA541B">
        <w:rPr>
          <w:bCs/>
          <w:szCs w:val="30"/>
        </w:rPr>
        <w:t>2 часа;</w:t>
      </w:r>
    </w:p>
    <w:p w:rsidR="00E005B9" w:rsidRPr="00DA541B" w:rsidRDefault="00CD4EC3" w:rsidP="00CD4EC3">
      <w:pPr>
        <w:tabs>
          <w:tab w:val="right" w:pos="9639"/>
        </w:tabs>
        <w:ind w:right="-1"/>
        <w:textAlignment w:val="baseline"/>
        <w:rPr>
          <w:rFonts w:eastAsia="Times New Roman" w:cs="Times New Roman"/>
          <w:szCs w:val="30"/>
          <w:lang w:eastAsia="ru-RU"/>
        </w:rPr>
      </w:pPr>
      <w:r w:rsidRPr="00DA541B">
        <w:rPr>
          <w:bCs/>
          <w:szCs w:val="30"/>
        </w:rPr>
        <w:lastRenderedPageBreak/>
        <w:t xml:space="preserve">на изучение тем «Общие сведения о языке», «Жанры речи. Дискуссия» – по 1 часу; </w:t>
      </w:r>
      <w:r w:rsidRPr="00DA541B">
        <w:rPr>
          <w:rFonts w:eastAsia="Calibri" w:cs="Times New Roman"/>
          <w:szCs w:val="30"/>
          <w:lang w:eastAsia="ru-RU"/>
        </w:rPr>
        <w:t>на изучение темы</w:t>
      </w:r>
      <w:r w:rsidRPr="00DA541B">
        <w:rPr>
          <w:rFonts w:eastAsia="Times New Roman" w:cs="Times New Roman"/>
          <w:szCs w:val="30"/>
          <w:lang w:eastAsia="ru-RU"/>
        </w:rPr>
        <w:t xml:space="preserve"> «</w:t>
      </w:r>
      <w:r w:rsidRPr="00DA541B">
        <w:rPr>
          <w:bCs/>
          <w:szCs w:val="30"/>
        </w:rPr>
        <w:t>Слово как основная единица языка» –</w:t>
      </w:r>
      <w:r w:rsidRPr="00DA541B">
        <w:t xml:space="preserve"> </w:t>
      </w:r>
      <w:r w:rsidRPr="00DA541B">
        <w:rPr>
          <w:rFonts w:eastAsia="Times New Roman" w:cs="Times New Roman"/>
          <w:szCs w:val="30"/>
          <w:lang w:eastAsia="ru-RU"/>
        </w:rPr>
        <w:t>14 часов</w:t>
      </w:r>
      <w:r w:rsidR="00E005B9" w:rsidRPr="00DA541B">
        <w:rPr>
          <w:rFonts w:eastAsia="Times New Roman" w:cs="Times New Roman"/>
          <w:szCs w:val="30"/>
          <w:lang w:eastAsia="ru-RU"/>
        </w:rPr>
        <w:t>;</w:t>
      </w:r>
    </w:p>
    <w:p w:rsidR="00E005B9" w:rsidRPr="00DA541B" w:rsidRDefault="00CD4EC3" w:rsidP="00CD4EC3">
      <w:pPr>
        <w:tabs>
          <w:tab w:val="right" w:pos="9639"/>
        </w:tabs>
        <w:ind w:right="-1"/>
        <w:textAlignment w:val="baseline"/>
        <w:rPr>
          <w:rFonts w:eastAsia="Times New Roman" w:cs="Times New Roman"/>
          <w:szCs w:val="30"/>
          <w:lang w:eastAsia="ru-RU"/>
        </w:rPr>
      </w:pPr>
      <w:r w:rsidRPr="00DA541B">
        <w:rPr>
          <w:rFonts w:eastAsia="Times New Roman" w:cs="Times New Roman"/>
          <w:szCs w:val="30"/>
          <w:lang w:eastAsia="ru-RU"/>
        </w:rPr>
        <w:t>на изучение темы «</w:t>
      </w:r>
      <w:r w:rsidRPr="00DA541B">
        <w:rPr>
          <w:bCs/>
          <w:szCs w:val="30"/>
        </w:rPr>
        <w:t>Орфография как система правил правописания»</w:t>
      </w:r>
      <w:r w:rsidRPr="00DA541B">
        <w:rPr>
          <w:rFonts w:eastAsia="Times New Roman" w:cs="Times New Roman"/>
          <w:szCs w:val="30"/>
          <w:lang w:eastAsia="ru-RU"/>
        </w:rPr>
        <w:t xml:space="preserve"> – 16</w:t>
      </w:r>
      <w:r w:rsidR="00E005B9" w:rsidRPr="00DA541B">
        <w:rPr>
          <w:rFonts w:eastAsia="Times New Roman" w:cs="Times New Roman"/>
          <w:szCs w:val="30"/>
          <w:lang w:eastAsia="ru-RU"/>
        </w:rPr>
        <w:t xml:space="preserve"> часов;</w:t>
      </w:r>
    </w:p>
    <w:p w:rsidR="00CD4EC3" w:rsidRPr="00DA541B" w:rsidRDefault="00CD4EC3" w:rsidP="00CD4EC3">
      <w:pPr>
        <w:tabs>
          <w:tab w:val="right" w:pos="9639"/>
        </w:tabs>
        <w:ind w:right="-1"/>
        <w:textAlignment w:val="baseline"/>
        <w:rPr>
          <w:rFonts w:eastAsia="Calibri" w:cs="Times New Roman"/>
          <w:szCs w:val="30"/>
          <w:lang w:eastAsia="ru-RU"/>
        </w:rPr>
      </w:pPr>
      <w:r w:rsidRPr="00DA541B">
        <w:rPr>
          <w:bCs/>
          <w:szCs w:val="30"/>
        </w:rPr>
        <w:t>на контрольные письменные работы отводится 7 часов: диктант – 1 час, изложения – 4 часа, тестовые работы – 2 часа; 2 часа – резервные.</w:t>
      </w:r>
    </w:p>
    <w:p w:rsidR="00CD4EC3" w:rsidRPr="00DA541B" w:rsidRDefault="00CD4EC3" w:rsidP="00CD4EC3">
      <w:pPr>
        <w:tabs>
          <w:tab w:val="right" w:pos="9639"/>
        </w:tabs>
        <w:ind w:right="-1"/>
        <w:textAlignment w:val="baseline"/>
        <w:rPr>
          <w:rFonts w:eastAsia="Times New Roman" w:cs="Times New Roman"/>
          <w:szCs w:val="30"/>
          <w:lang w:eastAsia="ru-RU"/>
        </w:rPr>
      </w:pPr>
      <w:r w:rsidRPr="00DA541B">
        <w:rPr>
          <w:bCs/>
          <w:szCs w:val="30"/>
        </w:rPr>
        <w:t>Контрольные тестовые работы в Х классе рекомендуется проводить по темам «Слово как основная единица языка», «Орфография как система правил правописания».</w:t>
      </w:r>
    </w:p>
    <w:p w:rsidR="000C23D5" w:rsidRPr="00DA541B" w:rsidRDefault="00CD4EC3" w:rsidP="00CD4EC3">
      <w:pPr>
        <w:tabs>
          <w:tab w:val="right" w:pos="9639"/>
        </w:tabs>
        <w:ind w:right="-1"/>
        <w:textAlignment w:val="baseline"/>
        <w:rPr>
          <w:rFonts w:eastAsia="Times New Roman" w:cs="Times New Roman"/>
          <w:szCs w:val="30"/>
          <w:lang w:eastAsia="ru-RU"/>
        </w:rPr>
      </w:pPr>
      <w:r w:rsidRPr="00DA541B">
        <w:rPr>
          <w:rFonts w:eastAsia="Times New Roman" w:cs="Times New Roman"/>
          <w:szCs w:val="30"/>
          <w:lang w:eastAsia="ru-RU"/>
        </w:rPr>
        <w:t>В содержание учебной программы для Х</w:t>
      </w:r>
      <w:r w:rsidRPr="00DA541B">
        <w:rPr>
          <w:rFonts w:eastAsia="Times New Roman" w:cs="Times New Roman"/>
          <w:szCs w:val="30"/>
          <w:lang w:val="en-US" w:eastAsia="ru-RU"/>
        </w:rPr>
        <w:t>I</w:t>
      </w:r>
      <w:r w:rsidRPr="00DA541B">
        <w:rPr>
          <w:rFonts w:eastAsia="Times New Roman" w:cs="Times New Roman"/>
          <w:szCs w:val="30"/>
          <w:lang w:eastAsia="ru-RU"/>
        </w:rPr>
        <w:t xml:space="preserve"> класса (базовый уровен</w:t>
      </w:r>
      <w:r w:rsidR="000C23D5" w:rsidRPr="00DA541B">
        <w:rPr>
          <w:rFonts w:eastAsia="Times New Roman" w:cs="Times New Roman"/>
          <w:szCs w:val="30"/>
          <w:lang w:eastAsia="ru-RU"/>
        </w:rPr>
        <w:t>ь) внесены следующие изменения:</w:t>
      </w:r>
    </w:p>
    <w:p w:rsidR="000C23D5" w:rsidRPr="00DA541B" w:rsidRDefault="00CD4EC3" w:rsidP="00CD4EC3">
      <w:pPr>
        <w:tabs>
          <w:tab w:val="right" w:pos="9639"/>
        </w:tabs>
        <w:ind w:right="-1"/>
        <w:textAlignment w:val="baseline"/>
        <w:rPr>
          <w:rFonts w:eastAsia="Calibri" w:cs="Times New Roman"/>
          <w:szCs w:val="30"/>
          <w:lang w:eastAsia="ru-RU"/>
        </w:rPr>
      </w:pPr>
      <w:r w:rsidRPr="00DA541B">
        <w:rPr>
          <w:rFonts w:eastAsia="Times New Roman" w:cs="Times New Roman"/>
          <w:szCs w:val="30"/>
          <w:lang w:eastAsia="ru-RU"/>
        </w:rPr>
        <w:t>на изучение тем «Повторение изученного в Х классе», «О</w:t>
      </w:r>
      <w:r w:rsidRPr="00DA541B">
        <w:t>бщие сведения о языке», «Чужая речь»</w:t>
      </w:r>
      <w:r w:rsidRPr="00DA541B">
        <w:rPr>
          <w:rFonts w:eastAsia="Times New Roman" w:cs="Times New Roman"/>
          <w:szCs w:val="30"/>
          <w:lang w:eastAsia="ru-RU"/>
        </w:rPr>
        <w:t xml:space="preserve"> отводится по 2 часа;</w:t>
      </w:r>
    </w:p>
    <w:p w:rsidR="000C23D5" w:rsidRPr="00DA541B" w:rsidRDefault="00CD4EC3" w:rsidP="00CD4EC3">
      <w:pPr>
        <w:tabs>
          <w:tab w:val="right" w:pos="9639"/>
        </w:tabs>
        <w:ind w:right="-1"/>
        <w:textAlignment w:val="baseline"/>
        <w:rPr>
          <w:rFonts w:eastAsia="Times New Roman" w:cs="Times New Roman"/>
          <w:szCs w:val="30"/>
          <w:lang w:eastAsia="ru-RU"/>
        </w:rPr>
      </w:pPr>
      <w:r w:rsidRPr="00DA541B">
        <w:rPr>
          <w:rFonts w:eastAsia="Calibri" w:cs="Times New Roman"/>
          <w:szCs w:val="30"/>
          <w:lang w:eastAsia="ru-RU"/>
        </w:rPr>
        <w:t>на изучение темы «Речевое общение»</w:t>
      </w:r>
      <w:r w:rsidRPr="00DA541B">
        <w:rPr>
          <w:rFonts w:eastAsia="Times New Roman" w:cs="Times New Roman"/>
          <w:szCs w:val="30"/>
          <w:lang w:eastAsia="ru-RU"/>
        </w:rPr>
        <w:t xml:space="preserve"> отводится 5 часов; </w:t>
      </w:r>
      <w:r w:rsidRPr="00DA541B">
        <w:rPr>
          <w:rFonts w:eastAsia="Calibri" w:cs="Times New Roman"/>
          <w:szCs w:val="30"/>
          <w:lang w:eastAsia="ru-RU"/>
        </w:rPr>
        <w:t>на изучение темы «</w:t>
      </w:r>
      <w:r w:rsidRPr="00DA541B">
        <w:t xml:space="preserve">Синтаксические единицы и их функционально-стилистические возможности» – 19 часов, </w:t>
      </w:r>
      <w:r w:rsidRPr="00DA541B">
        <w:rPr>
          <w:rFonts w:eastAsia="Calibri" w:cs="Times New Roman"/>
          <w:szCs w:val="30"/>
          <w:lang w:eastAsia="ru-RU"/>
        </w:rPr>
        <w:t xml:space="preserve">на изучение темы </w:t>
      </w:r>
      <w:r w:rsidRPr="00DA541B">
        <w:t>«Пунктуация»</w:t>
      </w:r>
      <w:r w:rsidRPr="00DA541B">
        <w:rPr>
          <w:rFonts w:eastAsia="Times New Roman" w:cs="Times New Roman"/>
          <w:szCs w:val="30"/>
          <w:lang w:eastAsia="ru-RU"/>
        </w:rPr>
        <w:t xml:space="preserve"> – 10 часов</w:t>
      </w:r>
      <w:r w:rsidR="000C23D5" w:rsidRPr="00DA541B">
        <w:rPr>
          <w:rFonts w:eastAsia="Times New Roman" w:cs="Times New Roman"/>
          <w:szCs w:val="30"/>
          <w:lang w:eastAsia="ru-RU"/>
        </w:rPr>
        <w:t>;</w:t>
      </w:r>
    </w:p>
    <w:p w:rsidR="000C23D5" w:rsidRPr="00DA541B" w:rsidRDefault="00CD4EC3" w:rsidP="00CD4EC3">
      <w:pPr>
        <w:tabs>
          <w:tab w:val="right" w:pos="9639"/>
        </w:tabs>
        <w:ind w:right="-1"/>
        <w:textAlignment w:val="baseline"/>
      </w:pPr>
      <w:r w:rsidRPr="00DA541B">
        <w:rPr>
          <w:rFonts w:eastAsia="Calibri" w:cs="Times New Roman"/>
          <w:szCs w:val="30"/>
          <w:lang w:eastAsia="ru-RU"/>
        </w:rPr>
        <w:t>на изучение темы «П</w:t>
      </w:r>
      <w:r w:rsidRPr="00DA541B">
        <w:t xml:space="preserve">овторение изученного в XI классе» </w:t>
      </w:r>
      <w:r w:rsidRPr="00DA541B">
        <w:rPr>
          <w:rFonts w:eastAsia="Times New Roman" w:cs="Times New Roman"/>
          <w:szCs w:val="30"/>
          <w:lang w:eastAsia="ru-RU"/>
        </w:rPr>
        <w:t>–</w:t>
      </w:r>
      <w:r w:rsidRPr="00DA541B">
        <w:t xml:space="preserve"> 4 часа</w:t>
      </w:r>
      <w:r w:rsidR="000C23D5" w:rsidRPr="00DA541B">
        <w:t>;</w:t>
      </w:r>
    </w:p>
    <w:p w:rsidR="00CD4EC3" w:rsidRPr="00DA541B" w:rsidRDefault="00CD4EC3" w:rsidP="00CD4EC3">
      <w:pPr>
        <w:tabs>
          <w:tab w:val="right" w:pos="9639"/>
        </w:tabs>
        <w:ind w:right="-1"/>
        <w:textAlignment w:val="baseline"/>
      </w:pPr>
      <w:r w:rsidRPr="00DA541B">
        <w:rPr>
          <w:bCs/>
          <w:szCs w:val="30"/>
        </w:rPr>
        <w:t>на контрольные письменные работы отводится 7 часов: диктант – 1 час, изложения – 4 часа, тестовые работы – 2 часа; 2 часа – резервные.</w:t>
      </w:r>
    </w:p>
    <w:p w:rsidR="00CD4EC3" w:rsidRPr="00DA541B" w:rsidRDefault="00CD4EC3" w:rsidP="00CD4EC3">
      <w:pPr>
        <w:tabs>
          <w:tab w:val="right" w:pos="9639"/>
        </w:tabs>
        <w:ind w:right="-1"/>
        <w:textAlignment w:val="baseline"/>
        <w:rPr>
          <w:rFonts w:eastAsia="Times New Roman" w:cs="Times New Roman"/>
          <w:szCs w:val="30"/>
          <w:lang w:eastAsia="ru-RU"/>
        </w:rPr>
      </w:pPr>
      <w:r w:rsidRPr="00DA541B">
        <w:rPr>
          <w:bCs/>
          <w:szCs w:val="30"/>
        </w:rPr>
        <w:t>Контрольные тестовые работы в Х</w:t>
      </w:r>
      <w:r w:rsidRPr="00DA541B">
        <w:rPr>
          <w:bCs/>
          <w:szCs w:val="30"/>
          <w:lang w:val="en-US"/>
        </w:rPr>
        <w:t>I</w:t>
      </w:r>
      <w:r w:rsidRPr="00DA541B">
        <w:rPr>
          <w:bCs/>
          <w:szCs w:val="30"/>
        </w:rPr>
        <w:t xml:space="preserve"> классе рекомендуется проводить после изучения тем «Простое осложненное предложение» («Простое предложение», «Простое осложненное предложение»), «Пунктуация» («Сложное предложение», «Чужая речь», «Пунктуация»).</w:t>
      </w:r>
    </w:p>
    <w:p w:rsidR="007C3425" w:rsidRPr="00DA541B" w:rsidRDefault="007C3425" w:rsidP="00BE6629">
      <w:pPr>
        <w:ind w:right="-1"/>
        <w:rPr>
          <w:rFonts w:eastAsia="Calibri" w:cs="Times New Roman"/>
          <w:i/>
          <w:szCs w:val="30"/>
          <w:u w:val="single"/>
          <w:lang w:eastAsia="ru-RU"/>
        </w:rPr>
      </w:pPr>
      <w:r w:rsidRPr="00DA541B">
        <w:rPr>
          <w:rFonts w:eastAsia="Calibri" w:cs="Times New Roman"/>
          <w:szCs w:val="30"/>
        </w:rPr>
        <w:t xml:space="preserve">Все учебные программы размещены на национальном образовательном портале: </w:t>
      </w:r>
      <w:hyperlink r:id="rId8" w:history="1">
        <w:r w:rsidR="003B617F" w:rsidRPr="00DA541B">
          <w:rPr>
            <w:rStyle w:val="a3"/>
            <w:rFonts w:eastAsia="Calibri" w:cs="Times New Roman"/>
            <w:i/>
            <w:szCs w:val="30"/>
          </w:rPr>
          <w:t>https://adu.by/</w:t>
        </w:r>
      </w:hyperlink>
      <w:r w:rsidRPr="00DA541B">
        <w:rPr>
          <w:rFonts w:eastAsia="Calibri" w:cs="Times New Roman"/>
          <w:i/>
          <w:color w:val="0563C1"/>
          <w:szCs w:val="30"/>
          <w:u w:val="single"/>
          <w:lang w:eastAsia="ru-RU"/>
        </w:rPr>
        <w:t xml:space="preserve"> </w:t>
      </w:r>
      <w:r w:rsidR="00903635" w:rsidRPr="00DA541B">
        <w:rPr>
          <w:rFonts w:eastAsia="Calibri" w:cs="Times New Roman"/>
          <w:i/>
          <w:szCs w:val="30"/>
          <w:u w:val="single"/>
          <w:lang w:eastAsia="ru-RU"/>
        </w:rPr>
        <w:t>Главная</w:t>
      </w:r>
      <w:r w:rsidR="00903635" w:rsidRPr="00DA541B">
        <w:rPr>
          <w:rFonts w:asciiTheme="minorHAnsi" w:eastAsia="Calibri" w:hAnsiTheme="minorHAnsi" w:cs="Times New Roman"/>
          <w:i/>
          <w:szCs w:val="30"/>
          <w:u w:val="single"/>
          <w:lang w:eastAsia="ru-RU"/>
        </w:rPr>
        <w:t xml:space="preserve"> / </w:t>
      </w:r>
      <w:r w:rsidR="00903635" w:rsidRPr="00DA541B">
        <w:rPr>
          <w:rFonts w:eastAsia="Calibri" w:cs="Times New Roman"/>
          <w:i/>
          <w:szCs w:val="30"/>
          <w:u w:val="single"/>
          <w:lang w:eastAsia="ru-RU"/>
        </w:rPr>
        <w:t xml:space="preserve">Образовательный </w:t>
      </w:r>
      <w:r w:rsidRPr="00DA541B">
        <w:rPr>
          <w:rFonts w:eastAsia="Calibri" w:cs="Times New Roman"/>
          <w:i/>
          <w:szCs w:val="30"/>
          <w:u w:val="single"/>
          <w:lang w:eastAsia="ru-RU"/>
        </w:rPr>
        <w:t xml:space="preserve">процесс. </w:t>
      </w:r>
      <w:r w:rsidR="005F793E" w:rsidRPr="00DA541B">
        <w:rPr>
          <w:rFonts w:eastAsia="Calibri" w:cs="Times New Roman"/>
          <w:i/>
          <w:szCs w:val="30"/>
          <w:u w:val="single"/>
          <w:lang w:eastAsia="ru-RU"/>
        </w:rPr>
        <w:t>202</w:t>
      </w:r>
      <w:r w:rsidR="00563023" w:rsidRPr="00DA541B">
        <w:rPr>
          <w:rFonts w:eastAsia="Calibri" w:cs="Times New Roman"/>
          <w:i/>
          <w:szCs w:val="30"/>
          <w:u w:val="single"/>
          <w:lang w:eastAsia="ru-RU"/>
        </w:rPr>
        <w:t>2</w:t>
      </w:r>
      <w:r w:rsidR="005F793E" w:rsidRPr="00DA541B">
        <w:rPr>
          <w:rFonts w:eastAsia="Calibri" w:cs="Times New Roman"/>
          <w:i/>
          <w:szCs w:val="30"/>
          <w:u w:val="single"/>
          <w:lang w:eastAsia="ru-RU"/>
        </w:rPr>
        <w:t>/202</w:t>
      </w:r>
      <w:r w:rsidR="00563023" w:rsidRPr="00DA541B">
        <w:rPr>
          <w:rFonts w:eastAsia="Calibri" w:cs="Times New Roman"/>
          <w:i/>
          <w:szCs w:val="30"/>
          <w:u w:val="single"/>
          <w:lang w:eastAsia="ru-RU"/>
        </w:rPr>
        <w:t>3</w:t>
      </w:r>
      <w:r w:rsidR="005F793E" w:rsidRPr="00DA541B">
        <w:rPr>
          <w:rFonts w:eastAsia="Calibri" w:cs="Times New Roman"/>
          <w:i/>
          <w:szCs w:val="30"/>
          <w:u w:val="single"/>
          <w:lang w:eastAsia="ru-RU"/>
        </w:rPr>
        <w:t xml:space="preserve"> </w:t>
      </w:r>
      <w:r w:rsidRPr="00DA541B">
        <w:rPr>
          <w:rFonts w:eastAsia="Calibri" w:cs="Times New Roman"/>
          <w:i/>
          <w:szCs w:val="30"/>
          <w:u w:val="single"/>
          <w:lang w:eastAsia="ru-RU"/>
        </w:rPr>
        <w:t xml:space="preserve">учебный год / Общее среднее образование / Учебные предметы. V–XI классы </w:t>
      </w:r>
      <w:r w:rsidRPr="00A831A6">
        <w:rPr>
          <w:rFonts w:eastAsia="Calibri" w:cs="Times New Roman"/>
          <w:i/>
          <w:szCs w:val="30"/>
          <w:u w:val="single"/>
          <w:lang w:eastAsia="ru-RU"/>
        </w:rPr>
        <w:t xml:space="preserve">/ </w:t>
      </w:r>
      <w:hyperlink r:id="rId9" w:history="1">
        <w:r w:rsidRPr="00A831A6">
          <w:rPr>
            <w:rStyle w:val="a3"/>
            <w:rFonts w:eastAsia="Calibri" w:cs="Times New Roman"/>
            <w:i/>
            <w:szCs w:val="30"/>
            <w:lang w:eastAsia="ru-RU"/>
          </w:rPr>
          <w:t>Русский язык</w:t>
        </w:r>
      </w:hyperlink>
      <w:r w:rsidR="00612572" w:rsidRPr="00A831A6">
        <w:rPr>
          <w:rFonts w:eastAsia="Calibri" w:cs="Times New Roman"/>
          <w:i/>
          <w:szCs w:val="30"/>
          <w:lang w:eastAsia="ru-RU"/>
        </w:rPr>
        <w:t>,</w:t>
      </w:r>
      <w:r w:rsidRPr="00A831A6">
        <w:rPr>
          <w:rFonts w:eastAsia="Calibri" w:cs="Times New Roman"/>
          <w:i/>
          <w:szCs w:val="30"/>
          <w:lang w:eastAsia="ru-RU"/>
        </w:rPr>
        <w:t xml:space="preserve"> </w:t>
      </w:r>
      <w:hyperlink r:id="rId10" w:history="1">
        <w:r w:rsidRPr="00A831A6">
          <w:rPr>
            <w:rStyle w:val="a3"/>
            <w:rFonts w:eastAsia="Calibri" w:cs="Times New Roman"/>
            <w:i/>
            <w:szCs w:val="30"/>
            <w:lang w:eastAsia="ru-RU"/>
          </w:rPr>
          <w:t>Русская литература</w:t>
        </w:r>
      </w:hyperlink>
      <w:r w:rsidR="00612572" w:rsidRPr="00DA541B">
        <w:rPr>
          <w:rFonts w:eastAsia="Calibri" w:cs="Times New Roman"/>
          <w:i/>
          <w:szCs w:val="30"/>
          <w:lang w:eastAsia="ru-RU"/>
        </w:rPr>
        <w:t>.</w:t>
      </w:r>
    </w:p>
    <w:p w:rsidR="00B10CC4" w:rsidRPr="00DA541B" w:rsidRDefault="00A95D5E" w:rsidP="00BE6629">
      <w:pPr>
        <w:tabs>
          <w:tab w:val="right" w:pos="9639"/>
        </w:tabs>
        <w:ind w:right="-1"/>
        <w:rPr>
          <w:rFonts w:eastAsia="Times New Roman" w:cs="Times New Roman"/>
          <w:i/>
          <w:szCs w:val="30"/>
          <w:u w:val="single"/>
          <w:lang w:eastAsia="ru-RU"/>
        </w:rPr>
      </w:pPr>
      <w:r w:rsidRPr="00DA541B">
        <w:rPr>
          <w:rFonts w:eastAsia="Times New Roman" w:cs="Times New Roman"/>
          <w:b/>
          <w:szCs w:val="30"/>
          <w:u w:val="single"/>
          <w:lang w:eastAsia="ru-RU"/>
        </w:rPr>
        <w:t>2. Учебные издания</w:t>
      </w:r>
    </w:p>
    <w:p w:rsidR="009D2ED0" w:rsidRPr="00DA541B" w:rsidRDefault="009D2ED0" w:rsidP="009D2ED0">
      <w:pPr>
        <w:rPr>
          <w:rFonts w:eastAsia="Calibri" w:cs="Times New Roman"/>
          <w:i/>
          <w:szCs w:val="30"/>
        </w:rPr>
      </w:pPr>
      <w:r w:rsidRPr="00DA541B">
        <w:rPr>
          <w:rFonts w:cs="Times New Roman"/>
          <w:szCs w:val="30"/>
        </w:rPr>
        <w:t>В новом учебном году в образовательном процессе будут использоваться</w:t>
      </w:r>
      <w:r w:rsidR="00E005B9" w:rsidRPr="00DA541B">
        <w:rPr>
          <w:rFonts w:cs="Times New Roman"/>
          <w:szCs w:val="30"/>
        </w:rPr>
        <w:t xml:space="preserve"> учебные издания, включенные в </w:t>
      </w:r>
      <w:proofErr w:type="spellStart"/>
      <w:r w:rsidRPr="00DA541B">
        <w:rPr>
          <w:rFonts w:cs="Times New Roman"/>
          <w:szCs w:val="30"/>
        </w:rPr>
        <w:t>Пералік</w:t>
      </w:r>
      <w:proofErr w:type="spellEnd"/>
      <w:r w:rsidRPr="00DA541B">
        <w:rPr>
          <w:rFonts w:cs="Times New Roman"/>
          <w:szCs w:val="30"/>
        </w:rPr>
        <w:t xml:space="preserve"> </w:t>
      </w:r>
      <w:proofErr w:type="spellStart"/>
      <w:r w:rsidRPr="00DA541B">
        <w:rPr>
          <w:rFonts w:cs="Times New Roman"/>
          <w:szCs w:val="30"/>
        </w:rPr>
        <w:t>вучэбных</w:t>
      </w:r>
      <w:proofErr w:type="spellEnd"/>
      <w:r w:rsidRPr="00DA541B">
        <w:rPr>
          <w:rFonts w:cs="Times New Roman"/>
          <w:szCs w:val="30"/>
        </w:rPr>
        <w:t xml:space="preserve"> </w:t>
      </w:r>
      <w:proofErr w:type="spellStart"/>
      <w:r w:rsidRPr="00DA541B">
        <w:rPr>
          <w:rFonts w:cs="Times New Roman"/>
          <w:szCs w:val="30"/>
        </w:rPr>
        <w:t>выданняў</w:t>
      </w:r>
      <w:proofErr w:type="spellEnd"/>
      <w:r w:rsidRPr="00DA541B">
        <w:rPr>
          <w:rFonts w:cs="Times New Roman"/>
          <w:szCs w:val="30"/>
        </w:rPr>
        <w:t xml:space="preserve">, </w:t>
      </w:r>
      <w:proofErr w:type="spellStart"/>
      <w:r w:rsidRPr="00DA541B">
        <w:rPr>
          <w:rFonts w:cs="Times New Roman"/>
          <w:szCs w:val="30"/>
        </w:rPr>
        <w:t>якія</w:t>
      </w:r>
      <w:proofErr w:type="spellEnd"/>
      <w:r w:rsidRPr="00DA541B">
        <w:rPr>
          <w:rFonts w:cs="Times New Roman"/>
          <w:szCs w:val="30"/>
        </w:rPr>
        <w:t xml:space="preserve"> </w:t>
      </w:r>
      <w:proofErr w:type="spellStart"/>
      <w:r w:rsidRPr="00DA541B">
        <w:rPr>
          <w:rFonts w:cs="Times New Roman"/>
          <w:szCs w:val="30"/>
        </w:rPr>
        <w:t>прыгодныя</w:t>
      </w:r>
      <w:proofErr w:type="spellEnd"/>
      <w:r w:rsidRPr="00DA541B">
        <w:rPr>
          <w:rFonts w:cs="Times New Roman"/>
          <w:szCs w:val="30"/>
        </w:rPr>
        <w:t xml:space="preserve"> для </w:t>
      </w:r>
      <w:proofErr w:type="spellStart"/>
      <w:r w:rsidRPr="00DA541B">
        <w:rPr>
          <w:rFonts w:cs="Times New Roman"/>
          <w:szCs w:val="30"/>
        </w:rPr>
        <w:t>выкарыстання</w:t>
      </w:r>
      <w:proofErr w:type="spellEnd"/>
      <w:r w:rsidRPr="00DA541B">
        <w:rPr>
          <w:rFonts w:cs="Times New Roman"/>
          <w:szCs w:val="30"/>
        </w:rPr>
        <w:t xml:space="preserve"> ў </w:t>
      </w:r>
      <w:proofErr w:type="spellStart"/>
      <w:r w:rsidRPr="00DA541B">
        <w:rPr>
          <w:rFonts w:cs="Times New Roman"/>
          <w:szCs w:val="30"/>
        </w:rPr>
        <w:t>бібліятэчных</w:t>
      </w:r>
      <w:proofErr w:type="spellEnd"/>
      <w:r w:rsidRPr="00DA541B">
        <w:rPr>
          <w:rFonts w:cs="Times New Roman"/>
          <w:szCs w:val="30"/>
        </w:rPr>
        <w:t xml:space="preserve"> фондах </w:t>
      </w:r>
      <w:proofErr w:type="spellStart"/>
      <w:r w:rsidRPr="00DA541B">
        <w:rPr>
          <w:rFonts w:cs="Times New Roman"/>
          <w:szCs w:val="30"/>
        </w:rPr>
        <w:t>устаноў</w:t>
      </w:r>
      <w:proofErr w:type="spellEnd"/>
      <w:r w:rsidRPr="00DA541B">
        <w:rPr>
          <w:rFonts w:cs="Times New Roman"/>
          <w:szCs w:val="30"/>
        </w:rPr>
        <w:t xml:space="preserve"> </w:t>
      </w:r>
      <w:proofErr w:type="spellStart"/>
      <w:r w:rsidRPr="00DA541B">
        <w:rPr>
          <w:rFonts w:cs="Times New Roman"/>
          <w:szCs w:val="30"/>
        </w:rPr>
        <w:t>адукацыі</w:t>
      </w:r>
      <w:proofErr w:type="spellEnd"/>
      <w:r w:rsidRPr="00DA541B">
        <w:rPr>
          <w:rFonts w:cs="Times New Roman"/>
          <w:szCs w:val="30"/>
        </w:rPr>
        <w:t xml:space="preserve">, </w:t>
      </w:r>
      <w:proofErr w:type="spellStart"/>
      <w:r w:rsidRPr="00DA541B">
        <w:rPr>
          <w:rFonts w:cs="Times New Roman"/>
          <w:szCs w:val="30"/>
        </w:rPr>
        <w:t>якія</w:t>
      </w:r>
      <w:proofErr w:type="spellEnd"/>
      <w:r w:rsidRPr="00DA541B">
        <w:rPr>
          <w:rFonts w:cs="Times New Roman"/>
          <w:szCs w:val="30"/>
        </w:rPr>
        <w:t xml:space="preserve"> </w:t>
      </w:r>
      <w:proofErr w:type="spellStart"/>
      <w:r w:rsidRPr="00DA541B">
        <w:rPr>
          <w:rFonts w:cs="Times New Roman"/>
          <w:szCs w:val="30"/>
        </w:rPr>
        <w:t>рэалізуюць</w:t>
      </w:r>
      <w:proofErr w:type="spellEnd"/>
      <w:r w:rsidRPr="00DA541B">
        <w:rPr>
          <w:rFonts w:cs="Times New Roman"/>
          <w:szCs w:val="30"/>
        </w:rPr>
        <w:t xml:space="preserve"> </w:t>
      </w:r>
      <w:proofErr w:type="spellStart"/>
      <w:r w:rsidRPr="00DA541B">
        <w:rPr>
          <w:rFonts w:cs="Times New Roman"/>
          <w:szCs w:val="30"/>
        </w:rPr>
        <w:t>адукацыйныя</w:t>
      </w:r>
      <w:proofErr w:type="spellEnd"/>
      <w:r w:rsidRPr="00DA541B">
        <w:rPr>
          <w:rFonts w:cs="Times New Roman"/>
          <w:szCs w:val="30"/>
        </w:rPr>
        <w:t xml:space="preserve"> </w:t>
      </w:r>
      <w:proofErr w:type="spellStart"/>
      <w:r w:rsidRPr="00DA541B">
        <w:rPr>
          <w:rFonts w:cs="Times New Roman"/>
          <w:szCs w:val="30"/>
        </w:rPr>
        <w:t>праграмы</w:t>
      </w:r>
      <w:proofErr w:type="spellEnd"/>
      <w:r w:rsidRPr="00DA541B">
        <w:rPr>
          <w:rFonts w:cs="Times New Roman"/>
          <w:szCs w:val="30"/>
        </w:rPr>
        <w:t xml:space="preserve"> </w:t>
      </w:r>
      <w:proofErr w:type="spellStart"/>
      <w:r w:rsidRPr="00DA541B">
        <w:rPr>
          <w:rFonts w:cs="Times New Roman"/>
          <w:szCs w:val="30"/>
        </w:rPr>
        <w:t>агульнай</w:t>
      </w:r>
      <w:proofErr w:type="spellEnd"/>
      <w:r w:rsidRPr="00DA541B">
        <w:rPr>
          <w:rFonts w:cs="Times New Roman"/>
          <w:szCs w:val="30"/>
        </w:rPr>
        <w:t xml:space="preserve"> </w:t>
      </w:r>
      <w:proofErr w:type="spellStart"/>
      <w:r w:rsidRPr="00DA541B">
        <w:rPr>
          <w:rFonts w:cs="Times New Roman"/>
          <w:szCs w:val="30"/>
        </w:rPr>
        <w:t>сярэдняй</w:t>
      </w:r>
      <w:proofErr w:type="spellEnd"/>
      <w:r w:rsidRPr="00DA541B">
        <w:rPr>
          <w:rFonts w:cs="Times New Roman"/>
          <w:szCs w:val="30"/>
        </w:rPr>
        <w:t xml:space="preserve"> </w:t>
      </w:r>
      <w:proofErr w:type="spellStart"/>
      <w:r w:rsidRPr="00DA541B">
        <w:rPr>
          <w:rFonts w:cs="Times New Roman"/>
          <w:szCs w:val="30"/>
        </w:rPr>
        <w:t>адукацыі</w:t>
      </w:r>
      <w:proofErr w:type="spellEnd"/>
      <w:r w:rsidR="00E005B9" w:rsidRPr="00DA541B">
        <w:rPr>
          <w:rFonts w:cs="Times New Roman"/>
          <w:szCs w:val="30"/>
        </w:rPr>
        <w:t xml:space="preserve">, у 2022/2023 </w:t>
      </w:r>
      <w:proofErr w:type="spellStart"/>
      <w:r w:rsidR="00E005B9" w:rsidRPr="00DA541B">
        <w:rPr>
          <w:rFonts w:cs="Times New Roman"/>
          <w:szCs w:val="30"/>
        </w:rPr>
        <w:t>навучальным</w:t>
      </w:r>
      <w:proofErr w:type="spellEnd"/>
      <w:r w:rsidR="00E005B9" w:rsidRPr="00DA541B">
        <w:rPr>
          <w:rFonts w:cs="Times New Roman"/>
          <w:szCs w:val="30"/>
        </w:rPr>
        <w:t xml:space="preserve"> </w:t>
      </w:r>
      <w:proofErr w:type="spellStart"/>
      <w:r w:rsidR="00E005B9" w:rsidRPr="00DA541B">
        <w:rPr>
          <w:rFonts w:cs="Times New Roman"/>
          <w:szCs w:val="30"/>
        </w:rPr>
        <w:t>годзе</w:t>
      </w:r>
      <w:proofErr w:type="spellEnd"/>
      <w:r w:rsidRPr="00DA541B">
        <w:rPr>
          <w:rFonts w:cs="Times New Roman"/>
          <w:szCs w:val="30"/>
        </w:rPr>
        <w:t xml:space="preserve"> (утвержден Министром образования Республики Беларусь 25.03.</w:t>
      </w:r>
      <w:r w:rsidR="00294F04" w:rsidRPr="00DA541B">
        <w:rPr>
          <w:rFonts w:cs="Times New Roman"/>
          <w:szCs w:val="30"/>
        </w:rPr>
        <w:t>2022</w:t>
      </w:r>
      <w:r w:rsidRPr="00DA541B">
        <w:rPr>
          <w:rFonts w:cs="Times New Roman"/>
          <w:szCs w:val="30"/>
        </w:rPr>
        <w:t>). Данный документ опубликован в бюллетене Министерства образования Республики Беларусь «</w:t>
      </w:r>
      <w:proofErr w:type="spellStart"/>
      <w:r w:rsidRPr="00DA541B">
        <w:rPr>
          <w:rFonts w:cs="Times New Roman"/>
          <w:szCs w:val="30"/>
        </w:rPr>
        <w:t>Зборнік</w:t>
      </w:r>
      <w:proofErr w:type="spellEnd"/>
      <w:r w:rsidRPr="00DA541B">
        <w:rPr>
          <w:rFonts w:cs="Times New Roman"/>
          <w:szCs w:val="30"/>
        </w:rPr>
        <w:t xml:space="preserve"> </w:t>
      </w:r>
      <w:proofErr w:type="spellStart"/>
      <w:r w:rsidRPr="00DA541B">
        <w:rPr>
          <w:rFonts w:cs="Times New Roman"/>
          <w:szCs w:val="30"/>
        </w:rPr>
        <w:t>нарматыўных</w:t>
      </w:r>
      <w:proofErr w:type="spellEnd"/>
      <w:r w:rsidRPr="00DA541B">
        <w:rPr>
          <w:rFonts w:cs="Times New Roman"/>
          <w:szCs w:val="30"/>
        </w:rPr>
        <w:t xml:space="preserve"> </w:t>
      </w:r>
      <w:proofErr w:type="spellStart"/>
      <w:r w:rsidRPr="00DA541B">
        <w:rPr>
          <w:rFonts w:cs="Times New Roman"/>
          <w:szCs w:val="30"/>
        </w:rPr>
        <w:t>дакументаў</w:t>
      </w:r>
      <w:proofErr w:type="spellEnd"/>
      <w:r w:rsidRPr="00DA541B">
        <w:rPr>
          <w:rFonts w:cs="Times New Roman"/>
          <w:szCs w:val="30"/>
        </w:rPr>
        <w:t>» (№ 8, 2022), размещен на национ</w:t>
      </w:r>
      <w:r w:rsidR="00825D27" w:rsidRPr="00DA541B">
        <w:rPr>
          <w:rFonts w:cs="Times New Roman"/>
          <w:szCs w:val="30"/>
        </w:rPr>
        <w:t>альном образовательном портале</w:t>
      </w:r>
      <w:r w:rsidR="003B157C">
        <w:rPr>
          <w:rFonts w:cs="Times New Roman"/>
          <w:szCs w:val="30"/>
        </w:rPr>
        <w:t>:</w:t>
      </w:r>
      <w:r w:rsidR="00825D27" w:rsidRPr="00DA541B">
        <w:rPr>
          <w:rFonts w:cs="Times New Roman"/>
          <w:szCs w:val="30"/>
        </w:rPr>
        <w:t xml:space="preserve"> </w:t>
      </w:r>
      <w:hyperlink r:id="rId11" w:history="1">
        <w:r w:rsidR="003B157C" w:rsidRPr="008866F1">
          <w:rPr>
            <w:rStyle w:val="a3"/>
            <w:rFonts w:eastAsia="Calibri" w:cs="Times New Roman"/>
            <w:i/>
            <w:szCs w:val="30"/>
          </w:rPr>
          <w:t>https://adu.by/</w:t>
        </w:r>
      </w:hyperlink>
      <w:r w:rsidRPr="00DA541B">
        <w:rPr>
          <w:rFonts w:eastAsia="Calibri" w:cs="Times New Roman"/>
          <w:i/>
          <w:color w:val="000000"/>
          <w:szCs w:val="30"/>
        </w:rPr>
        <w:t xml:space="preserve"> </w:t>
      </w:r>
      <w:hyperlink r:id="rId12" w:history="1">
        <w:r w:rsidRPr="003B157C">
          <w:rPr>
            <w:rStyle w:val="a3"/>
            <w:rFonts w:eastAsia="Calibri" w:cs="Times New Roman"/>
            <w:i/>
            <w:szCs w:val="30"/>
          </w:rPr>
          <w:t>Главная / Образовательный процесс. 2022/2023 учебный год / Общее среднее образование / Перечни учебных изданий</w:t>
        </w:r>
      </w:hyperlink>
      <w:r w:rsidRPr="00DA541B">
        <w:rPr>
          <w:rFonts w:eastAsia="Calibri" w:cs="Times New Roman"/>
          <w:i/>
          <w:color w:val="000000"/>
          <w:szCs w:val="30"/>
        </w:rPr>
        <w:t>.</w:t>
      </w:r>
    </w:p>
    <w:p w:rsidR="009D2ED0" w:rsidRPr="00DA541B" w:rsidRDefault="009D2ED0" w:rsidP="009D2ED0">
      <w:pPr>
        <w:rPr>
          <w:rFonts w:cs="Times New Roman"/>
          <w:szCs w:val="30"/>
        </w:rPr>
      </w:pPr>
      <w:r w:rsidRPr="00DA541B">
        <w:rPr>
          <w:rFonts w:cs="Times New Roman"/>
          <w:szCs w:val="30"/>
        </w:rPr>
        <w:lastRenderedPageBreak/>
        <w:t xml:space="preserve">Электронные версии учебных пособий, которые будут использоваться в 2022/2023 учебном году, размещены на национальном образовательном портале </w:t>
      </w:r>
      <w:r w:rsidRPr="00DA541B">
        <w:rPr>
          <w:rFonts w:cs="Times New Roman"/>
          <w:i/>
          <w:szCs w:val="30"/>
        </w:rPr>
        <w:t>(</w:t>
      </w:r>
      <w:hyperlink r:id="rId13" w:history="1">
        <w:r w:rsidRPr="00DA541B">
          <w:rPr>
            <w:rStyle w:val="a3"/>
            <w:rFonts w:eastAsia="Calibri" w:cs="Times New Roman"/>
            <w:i/>
            <w:szCs w:val="30"/>
          </w:rPr>
          <w:t>http://e-padruchnik.adu.by</w:t>
        </w:r>
      </w:hyperlink>
      <w:r w:rsidRPr="00DA541B">
        <w:rPr>
          <w:rFonts w:cs="Times New Roman"/>
          <w:i/>
          <w:szCs w:val="30"/>
        </w:rPr>
        <w:t>).</w:t>
      </w:r>
    </w:p>
    <w:p w:rsidR="00AA5E38" w:rsidRPr="00DA541B" w:rsidRDefault="00AA5E38" w:rsidP="00AA5E38">
      <w:pPr>
        <w:rPr>
          <w:rFonts w:eastAsia="Calibri" w:cs="Times New Roman"/>
          <w:i/>
          <w:szCs w:val="30"/>
          <w:lang w:val="be-BY"/>
        </w:rPr>
      </w:pPr>
      <w:r w:rsidRPr="00DA541B">
        <w:rPr>
          <w:szCs w:val="30"/>
        </w:rPr>
        <w:t>Рекомендации по работе с учебными пособиями размещены на национальном образовательном портале:</w:t>
      </w:r>
      <w:r w:rsidR="003B157C">
        <w:rPr>
          <w:szCs w:val="30"/>
        </w:rPr>
        <w:t xml:space="preserve"> </w:t>
      </w:r>
      <w:hyperlink r:id="rId14" w:history="1">
        <w:r w:rsidR="003B157C" w:rsidRPr="00DA541B">
          <w:rPr>
            <w:rStyle w:val="a3"/>
            <w:rFonts w:eastAsia="Calibri" w:cs="Times New Roman"/>
            <w:i/>
            <w:szCs w:val="30"/>
          </w:rPr>
          <w:t>https://adu.by/</w:t>
        </w:r>
      </w:hyperlink>
      <w:r w:rsidR="003B157C" w:rsidRPr="00DA541B">
        <w:rPr>
          <w:rFonts w:eastAsia="Calibri" w:cs="Times New Roman"/>
          <w:i/>
          <w:color w:val="0563C1"/>
          <w:szCs w:val="30"/>
          <w:u w:val="single"/>
          <w:lang w:eastAsia="ru-RU"/>
        </w:rPr>
        <w:t xml:space="preserve"> </w:t>
      </w:r>
      <w:r w:rsidR="003B157C" w:rsidRPr="00DA541B">
        <w:rPr>
          <w:rFonts w:eastAsia="Calibri" w:cs="Times New Roman"/>
          <w:i/>
          <w:szCs w:val="30"/>
          <w:u w:val="single"/>
          <w:lang w:eastAsia="ru-RU"/>
        </w:rPr>
        <w:t>Главная</w:t>
      </w:r>
      <w:r w:rsidR="003B157C" w:rsidRPr="00DA541B">
        <w:rPr>
          <w:rFonts w:asciiTheme="minorHAnsi" w:eastAsia="Calibri" w:hAnsiTheme="minorHAnsi" w:cs="Times New Roman"/>
          <w:i/>
          <w:szCs w:val="30"/>
          <w:u w:val="single"/>
          <w:lang w:eastAsia="ru-RU"/>
        </w:rPr>
        <w:t xml:space="preserve"> / </w:t>
      </w:r>
      <w:r w:rsidR="003B157C" w:rsidRPr="00DA541B">
        <w:rPr>
          <w:rFonts w:eastAsia="Calibri" w:cs="Times New Roman"/>
          <w:i/>
          <w:szCs w:val="30"/>
          <w:u w:val="single"/>
          <w:lang w:eastAsia="ru-RU"/>
        </w:rPr>
        <w:t xml:space="preserve">Образовательный процесс. 2022/2023 учебный год / Общее среднее образование / Учебные предметы. V–XI классы </w:t>
      </w:r>
      <w:r w:rsidR="003B157C" w:rsidRPr="00A831A6">
        <w:rPr>
          <w:rFonts w:eastAsia="Calibri" w:cs="Times New Roman"/>
          <w:i/>
          <w:szCs w:val="30"/>
          <w:u w:val="single"/>
          <w:lang w:eastAsia="ru-RU"/>
        </w:rPr>
        <w:t xml:space="preserve">/ </w:t>
      </w:r>
      <w:hyperlink r:id="rId15" w:history="1">
        <w:r w:rsidR="003B157C" w:rsidRPr="00A831A6">
          <w:rPr>
            <w:rStyle w:val="a3"/>
            <w:rFonts w:eastAsia="Calibri" w:cs="Times New Roman"/>
            <w:i/>
            <w:szCs w:val="30"/>
            <w:lang w:eastAsia="ru-RU"/>
          </w:rPr>
          <w:t>Русский язык</w:t>
        </w:r>
      </w:hyperlink>
      <w:r w:rsidR="003B157C" w:rsidRPr="00A831A6">
        <w:rPr>
          <w:rFonts w:eastAsia="Calibri" w:cs="Times New Roman"/>
          <w:i/>
          <w:szCs w:val="30"/>
          <w:lang w:eastAsia="ru-RU"/>
        </w:rPr>
        <w:t xml:space="preserve">, </w:t>
      </w:r>
      <w:hyperlink r:id="rId16" w:history="1">
        <w:r w:rsidR="003B157C" w:rsidRPr="00A831A6">
          <w:rPr>
            <w:rStyle w:val="a3"/>
            <w:rFonts w:eastAsia="Calibri" w:cs="Times New Roman"/>
            <w:i/>
            <w:szCs w:val="30"/>
            <w:lang w:eastAsia="ru-RU"/>
          </w:rPr>
          <w:t>Русская литература</w:t>
        </w:r>
      </w:hyperlink>
      <w:r w:rsidRPr="00DA541B">
        <w:rPr>
          <w:rFonts w:eastAsia="Calibri" w:cs="Times New Roman"/>
          <w:i/>
          <w:szCs w:val="30"/>
          <w:lang w:val="be-BY"/>
        </w:rPr>
        <w:t>.</w:t>
      </w:r>
    </w:p>
    <w:p w:rsidR="00CB78E7" w:rsidRPr="00DA541B" w:rsidRDefault="00CB78E7" w:rsidP="00F87394">
      <w:pPr>
        <w:rPr>
          <w:rFonts w:eastAsia="Times New Roman" w:cs="Times New Roman"/>
          <w:szCs w:val="30"/>
          <w:lang w:val="be-BY" w:eastAsia="ru-RU"/>
        </w:rPr>
      </w:pPr>
      <w:r w:rsidRPr="00DA541B">
        <w:rPr>
          <w:rFonts w:eastAsia="Times New Roman" w:cs="Times New Roman"/>
          <w:szCs w:val="30"/>
          <w:lang w:val="be-BY" w:eastAsia="ru-RU"/>
        </w:rPr>
        <w:t>К 202</w:t>
      </w:r>
      <w:r w:rsidR="00CC466E" w:rsidRPr="00DA541B">
        <w:rPr>
          <w:rFonts w:eastAsia="Times New Roman" w:cs="Times New Roman"/>
          <w:szCs w:val="30"/>
          <w:lang w:val="be-BY" w:eastAsia="ru-RU"/>
        </w:rPr>
        <w:t>2</w:t>
      </w:r>
      <w:r w:rsidRPr="00DA541B">
        <w:rPr>
          <w:rFonts w:eastAsia="Times New Roman" w:cs="Times New Roman"/>
          <w:szCs w:val="30"/>
          <w:lang w:val="be-BY" w:eastAsia="ru-RU"/>
        </w:rPr>
        <w:t>/202</w:t>
      </w:r>
      <w:r w:rsidR="00CC466E" w:rsidRPr="00DA541B">
        <w:rPr>
          <w:rFonts w:eastAsia="Times New Roman" w:cs="Times New Roman"/>
          <w:szCs w:val="30"/>
          <w:lang w:val="be-BY" w:eastAsia="ru-RU"/>
        </w:rPr>
        <w:t>3</w:t>
      </w:r>
      <w:r w:rsidRPr="00DA541B">
        <w:rPr>
          <w:rFonts w:eastAsia="Times New Roman" w:cs="Times New Roman"/>
          <w:szCs w:val="30"/>
          <w:lang w:val="be-BY" w:eastAsia="ru-RU"/>
        </w:rPr>
        <w:t xml:space="preserve"> учебному году подготовлен</w:t>
      </w:r>
      <w:r w:rsidR="00CC466E" w:rsidRPr="00DA541B">
        <w:rPr>
          <w:rFonts w:eastAsia="Times New Roman" w:cs="Times New Roman"/>
          <w:szCs w:val="30"/>
          <w:lang w:val="be-BY" w:eastAsia="ru-RU"/>
        </w:rPr>
        <w:t xml:space="preserve">ы </w:t>
      </w:r>
      <w:r w:rsidRPr="00DA541B">
        <w:rPr>
          <w:rFonts w:eastAsia="Times New Roman" w:cs="Times New Roman"/>
          <w:szCs w:val="30"/>
          <w:lang w:val="be-BY" w:eastAsia="ru-RU"/>
        </w:rPr>
        <w:t>нов</w:t>
      </w:r>
      <w:r w:rsidR="00CC466E" w:rsidRPr="00DA541B">
        <w:rPr>
          <w:rFonts w:eastAsia="Times New Roman" w:cs="Times New Roman"/>
          <w:szCs w:val="30"/>
          <w:lang w:val="be-BY" w:eastAsia="ru-RU"/>
        </w:rPr>
        <w:t>ы</w:t>
      </w:r>
      <w:r w:rsidRPr="00DA541B">
        <w:rPr>
          <w:rFonts w:eastAsia="Times New Roman" w:cs="Times New Roman"/>
          <w:szCs w:val="30"/>
          <w:lang w:val="be-BY" w:eastAsia="ru-RU"/>
        </w:rPr>
        <w:t>е учебно-методическ</w:t>
      </w:r>
      <w:r w:rsidR="00CC466E" w:rsidRPr="00DA541B">
        <w:rPr>
          <w:rFonts w:eastAsia="Times New Roman" w:cs="Times New Roman"/>
          <w:szCs w:val="30"/>
          <w:lang w:val="be-BY" w:eastAsia="ru-RU"/>
        </w:rPr>
        <w:t>ие</w:t>
      </w:r>
      <w:r w:rsidRPr="00DA541B">
        <w:rPr>
          <w:rFonts w:eastAsia="Times New Roman" w:cs="Times New Roman"/>
          <w:szCs w:val="30"/>
          <w:lang w:val="be-BY" w:eastAsia="ru-RU"/>
        </w:rPr>
        <w:t xml:space="preserve"> издани</w:t>
      </w:r>
      <w:r w:rsidR="00CC466E" w:rsidRPr="00DA541B">
        <w:rPr>
          <w:rFonts w:eastAsia="Times New Roman" w:cs="Times New Roman"/>
          <w:szCs w:val="30"/>
          <w:lang w:val="be-BY" w:eastAsia="ru-RU"/>
        </w:rPr>
        <w:t>я</w:t>
      </w:r>
      <w:r w:rsidRPr="00DA541B">
        <w:rPr>
          <w:rFonts w:eastAsia="Times New Roman" w:cs="Times New Roman"/>
          <w:szCs w:val="30"/>
          <w:lang w:val="be-BY" w:eastAsia="ru-RU"/>
        </w:rPr>
        <w:t xml:space="preserve"> для учителей:</w:t>
      </w:r>
    </w:p>
    <w:p w:rsidR="00CB78E7" w:rsidRPr="00DA541B" w:rsidRDefault="00CB78E7" w:rsidP="00F87394">
      <w:pPr>
        <w:rPr>
          <w:rFonts w:eastAsia="Times New Roman" w:cs="Times New Roman"/>
          <w:szCs w:val="30"/>
          <w:lang w:val="be-BY" w:eastAsia="ru-RU"/>
        </w:rPr>
      </w:pPr>
      <w:r w:rsidRPr="00DA541B">
        <w:rPr>
          <w:rFonts w:eastAsia="Times New Roman" w:cs="Times New Roman"/>
          <w:szCs w:val="30"/>
          <w:lang w:val="be-BY" w:eastAsia="ru-RU"/>
        </w:rPr>
        <w:t>Захарова</w:t>
      </w:r>
      <w:r w:rsidR="003B617F" w:rsidRPr="00DA541B">
        <w:rPr>
          <w:rFonts w:eastAsia="Times New Roman" w:cs="Times New Roman"/>
          <w:szCs w:val="30"/>
          <w:lang w:val="be-BY" w:eastAsia="ru-RU"/>
        </w:rPr>
        <w:t>,</w:t>
      </w:r>
      <w:r w:rsidRPr="00DA541B">
        <w:rPr>
          <w:rFonts w:eastAsia="Times New Roman" w:cs="Times New Roman"/>
          <w:szCs w:val="30"/>
          <w:lang w:val="be-BY" w:eastAsia="ru-RU"/>
        </w:rPr>
        <w:t xml:space="preserve"> С.Н. Русская литература в </w:t>
      </w:r>
      <w:r w:rsidR="00CC466E" w:rsidRPr="00DA541B">
        <w:rPr>
          <w:rFonts w:eastAsia="Times New Roman" w:cs="Times New Roman"/>
          <w:szCs w:val="30"/>
          <w:lang w:val="be-BY" w:eastAsia="ru-RU"/>
        </w:rPr>
        <w:t>6</w:t>
      </w:r>
      <w:r w:rsidRPr="00DA541B">
        <w:rPr>
          <w:rFonts w:eastAsia="Times New Roman" w:cs="Times New Roman"/>
          <w:szCs w:val="30"/>
          <w:lang w:val="be-BY" w:eastAsia="ru-RU"/>
        </w:rPr>
        <w:t xml:space="preserve"> классе: учебно-методическое пособие для учителей учреждений общего среднего образования с</w:t>
      </w:r>
      <w:r w:rsidR="00661049" w:rsidRPr="00DA541B">
        <w:rPr>
          <w:rFonts w:eastAsia="Times New Roman" w:cs="Times New Roman"/>
          <w:szCs w:val="30"/>
          <w:lang w:val="be-BY" w:eastAsia="ru-RU"/>
        </w:rPr>
        <w:t> </w:t>
      </w:r>
      <w:r w:rsidRPr="00DA541B">
        <w:rPr>
          <w:rFonts w:eastAsia="Times New Roman" w:cs="Times New Roman"/>
          <w:szCs w:val="30"/>
          <w:lang w:val="be-BY" w:eastAsia="ru-RU"/>
        </w:rPr>
        <w:t xml:space="preserve">белорусским и </w:t>
      </w:r>
      <w:r w:rsidR="00C85CE3" w:rsidRPr="00DA541B">
        <w:rPr>
          <w:rFonts w:eastAsia="Times New Roman" w:cs="Times New Roman"/>
          <w:szCs w:val="30"/>
          <w:lang w:val="be-BY" w:eastAsia="ru-RU"/>
        </w:rPr>
        <w:t>русским языками обучения / С.Н. Захарова</w:t>
      </w:r>
      <w:r w:rsidRPr="00DA541B">
        <w:rPr>
          <w:rFonts w:eastAsia="Times New Roman" w:cs="Times New Roman"/>
          <w:szCs w:val="30"/>
          <w:lang w:val="be-BY" w:eastAsia="ru-RU"/>
        </w:rPr>
        <w:t>. – Минск: НИО, 202</w:t>
      </w:r>
      <w:r w:rsidR="00CC466E" w:rsidRPr="00DA541B">
        <w:rPr>
          <w:rFonts w:eastAsia="Times New Roman" w:cs="Times New Roman"/>
          <w:szCs w:val="30"/>
          <w:lang w:val="be-BY" w:eastAsia="ru-RU"/>
        </w:rPr>
        <w:t>2;</w:t>
      </w:r>
    </w:p>
    <w:p w:rsidR="00CC466E" w:rsidRPr="00DA541B" w:rsidRDefault="00CC466E" w:rsidP="00F87394">
      <w:pPr>
        <w:rPr>
          <w:rFonts w:eastAsia="Times New Roman" w:cs="Times New Roman"/>
          <w:strike/>
          <w:szCs w:val="30"/>
          <w:lang w:eastAsia="ru-RU"/>
        </w:rPr>
      </w:pPr>
      <w:r w:rsidRPr="00DA541B">
        <w:rPr>
          <w:rFonts w:eastAsia="Times New Roman" w:cs="Times New Roman"/>
          <w:szCs w:val="30"/>
          <w:lang w:val="be-BY" w:eastAsia="ru-RU"/>
        </w:rPr>
        <w:t>Леонович, В.Л. Русский язык в 10 классе: учебно-методическое пособие для учителей учреждений общего среднего образования с белорусским и русским языками обучения</w:t>
      </w:r>
      <w:r w:rsidRPr="00DA541B">
        <w:rPr>
          <w:rFonts w:eastAsia="Times New Roman" w:cs="Times New Roman"/>
          <w:szCs w:val="30"/>
          <w:lang w:eastAsia="ru-RU"/>
        </w:rPr>
        <w:t xml:space="preserve"> (с электронным приложением) </w:t>
      </w:r>
      <w:r w:rsidRPr="00DA541B">
        <w:rPr>
          <w:rFonts w:eastAsia="Times New Roman" w:cs="Times New Roman"/>
          <w:szCs w:val="30"/>
          <w:lang w:val="be-BY" w:eastAsia="ru-RU"/>
        </w:rPr>
        <w:t xml:space="preserve">/ В.Л. Леонович </w:t>
      </w:r>
      <w:r w:rsidRPr="00DA541B">
        <w:rPr>
          <w:rFonts w:eastAsia="Times New Roman" w:cs="Times New Roman"/>
          <w:szCs w:val="30"/>
          <w:lang w:eastAsia="ru-RU"/>
        </w:rPr>
        <w:t>[</w:t>
      </w:r>
      <w:r w:rsidRPr="00DA541B">
        <w:rPr>
          <w:rFonts w:eastAsia="Times New Roman" w:cs="Times New Roman"/>
          <w:szCs w:val="30"/>
          <w:lang w:val="be-BY" w:eastAsia="ru-RU"/>
        </w:rPr>
        <w:t>и др.</w:t>
      </w:r>
      <w:r w:rsidRPr="00DA541B">
        <w:rPr>
          <w:rFonts w:eastAsia="Times New Roman" w:cs="Times New Roman"/>
          <w:szCs w:val="30"/>
          <w:lang w:eastAsia="ru-RU"/>
        </w:rPr>
        <w:t>]</w:t>
      </w:r>
      <w:r w:rsidRPr="00DA541B">
        <w:rPr>
          <w:rFonts w:eastAsia="Times New Roman" w:cs="Times New Roman"/>
          <w:szCs w:val="30"/>
          <w:lang w:val="be-BY" w:eastAsia="ru-RU"/>
        </w:rPr>
        <w:t>. – Минск: НИО, 2022</w:t>
      </w:r>
      <w:r w:rsidR="00740530" w:rsidRPr="00DA541B">
        <w:rPr>
          <w:rFonts w:eastAsia="Times New Roman" w:cs="Times New Roman"/>
          <w:szCs w:val="30"/>
          <w:lang w:eastAsia="ru-RU"/>
        </w:rPr>
        <w:t>.</w:t>
      </w:r>
    </w:p>
    <w:p w:rsidR="00A95D5E" w:rsidRPr="00DA541B" w:rsidRDefault="00A95D5E" w:rsidP="00F87394">
      <w:pPr>
        <w:rPr>
          <w:rFonts w:eastAsia="Calibri" w:cs="Times New Roman"/>
          <w:i/>
          <w:szCs w:val="30"/>
          <w:lang w:val="be-BY"/>
        </w:rPr>
      </w:pPr>
      <w:r w:rsidRPr="00DA541B">
        <w:rPr>
          <w:rFonts w:eastAsia="Calibri" w:cs="Times New Roman"/>
          <w:noProof/>
          <w:szCs w:val="30"/>
          <w:lang w:val="be-BY"/>
        </w:rPr>
        <w:t xml:space="preserve">Полная информация об учебно-методическом обеспечении образовательного процесса по учебным предметам «Русский язык» и «Русская литература» в </w:t>
      </w:r>
      <w:r w:rsidR="005F793E" w:rsidRPr="00DA541B">
        <w:rPr>
          <w:rFonts w:eastAsia="Calibri" w:cs="Times New Roman"/>
          <w:noProof/>
          <w:szCs w:val="30"/>
          <w:lang w:val="be-BY"/>
        </w:rPr>
        <w:t>202</w:t>
      </w:r>
      <w:r w:rsidR="0031165F" w:rsidRPr="00DA541B">
        <w:rPr>
          <w:rFonts w:eastAsia="Calibri" w:cs="Times New Roman"/>
          <w:noProof/>
          <w:szCs w:val="30"/>
          <w:lang w:val="be-BY"/>
        </w:rPr>
        <w:t>2</w:t>
      </w:r>
      <w:r w:rsidR="005F793E" w:rsidRPr="00DA541B">
        <w:rPr>
          <w:rFonts w:eastAsia="Calibri" w:cs="Times New Roman"/>
          <w:noProof/>
          <w:szCs w:val="30"/>
          <w:lang w:val="be-BY"/>
        </w:rPr>
        <w:t>/202</w:t>
      </w:r>
      <w:r w:rsidR="0031165F" w:rsidRPr="00DA541B">
        <w:rPr>
          <w:rFonts w:eastAsia="Calibri" w:cs="Times New Roman"/>
          <w:noProof/>
          <w:szCs w:val="30"/>
          <w:lang w:val="be-BY"/>
        </w:rPr>
        <w:t>3</w:t>
      </w:r>
      <w:r w:rsidR="00214F1D" w:rsidRPr="00DA541B">
        <w:rPr>
          <w:rFonts w:eastAsia="Calibri" w:cs="Times New Roman"/>
          <w:noProof/>
          <w:szCs w:val="30"/>
          <w:lang w:val="be-BY"/>
        </w:rPr>
        <w:t xml:space="preserve"> </w:t>
      </w:r>
      <w:r w:rsidRPr="00DA541B">
        <w:rPr>
          <w:rFonts w:eastAsia="Calibri" w:cs="Times New Roman"/>
          <w:noProof/>
          <w:szCs w:val="30"/>
          <w:lang w:val="be-BY"/>
        </w:rPr>
        <w:t>учебном году размещена на национальном образовательном портале:</w:t>
      </w:r>
      <w:r w:rsidR="00C05DF5">
        <w:rPr>
          <w:rFonts w:eastAsia="Calibri" w:cs="Times New Roman"/>
          <w:noProof/>
          <w:szCs w:val="30"/>
          <w:lang w:val="be-BY"/>
        </w:rPr>
        <w:t xml:space="preserve"> </w:t>
      </w:r>
      <w:hyperlink r:id="rId17" w:history="1">
        <w:r w:rsidR="00C05DF5" w:rsidRPr="00DA541B">
          <w:rPr>
            <w:rStyle w:val="a3"/>
            <w:rFonts w:eastAsia="Calibri" w:cs="Times New Roman"/>
            <w:i/>
            <w:szCs w:val="30"/>
          </w:rPr>
          <w:t>https://adu.by/</w:t>
        </w:r>
      </w:hyperlink>
      <w:r w:rsidR="00C05DF5" w:rsidRPr="00DA541B">
        <w:rPr>
          <w:rFonts w:eastAsia="Calibri" w:cs="Times New Roman"/>
          <w:i/>
          <w:color w:val="0563C1"/>
          <w:szCs w:val="30"/>
          <w:u w:val="single"/>
          <w:lang w:eastAsia="ru-RU"/>
        </w:rPr>
        <w:t xml:space="preserve"> </w:t>
      </w:r>
      <w:r w:rsidR="00C05DF5" w:rsidRPr="00DA541B">
        <w:rPr>
          <w:rFonts w:eastAsia="Calibri" w:cs="Times New Roman"/>
          <w:i/>
          <w:szCs w:val="30"/>
          <w:u w:val="single"/>
          <w:lang w:eastAsia="ru-RU"/>
        </w:rPr>
        <w:t>Главная</w:t>
      </w:r>
      <w:r w:rsidR="00C05DF5" w:rsidRPr="00DA541B">
        <w:rPr>
          <w:rFonts w:asciiTheme="minorHAnsi" w:eastAsia="Calibri" w:hAnsiTheme="minorHAnsi" w:cs="Times New Roman"/>
          <w:i/>
          <w:szCs w:val="30"/>
          <w:u w:val="single"/>
          <w:lang w:eastAsia="ru-RU"/>
        </w:rPr>
        <w:t xml:space="preserve"> / </w:t>
      </w:r>
      <w:r w:rsidR="00C05DF5" w:rsidRPr="00DA541B">
        <w:rPr>
          <w:rFonts w:eastAsia="Calibri" w:cs="Times New Roman"/>
          <w:i/>
          <w:szCs w:val="30"/>
          <w:u w:val="single"/>
          <w:lang w:eastAsia="ru-RU"/>
        </w:rPr>
        <w:t xml:space="preserve">Образовательный процесс. 2022/2023 учебный год / Общее среднее образование / Учебные предметы. V–XI классы </w:t>
      </w:r>
      <w:r w:rsidR="00C05DF5" w:rsidRPr="00A831A6">
        <w:rPr>
          <w:rFonts w:eastAsia="Calibri" w:cs="Times New Roman"/>
          <w:i/>
          <w:szCs w:val="30"/>
          <w:u w:val="single"/>
          <w:lang w:eastAsia="ru-RU"/>
        </w:rPr>
        <w:t xml:space="preserve">/ </w:t>
      </w:r>
      <w:hyperlink r:id="rId18" w:history="1">
        <w:r w:rsidR="00C05DF5" w:rsidRPr="00A831A6">
          <w:rPr>
            <w:rStyle w:val="a3"/>
            <w:rFonts w:eastAsia="Calibri" w:cs="Times New Roman"/>
            <w:i/>
            <w:szCs w:val="30"/>
            <w:lang w:eastAsia="ru-RU"/>
          </w:rPr>
          <w:t>Русский язык</w:t>
        </w:r>
      </w:hyperlink>
      <w:r w:rsidR="00C05DF5" w:rsidRPr="00A831A6">
        <w:rPr>
          <w:rFonts w:eastAsia="Calibri" w:cs="Times New Roman"/>
          <w:i/>
          <w:szCs w:val="30"/>
          <w:lang w:eastAsia="ru-RU"/>
        </w:rPr>
        <w:t xml:space="preserve">, </w:t>
      </w:r>
      <w:hyperlink r:id="rId19" w:history="1">
        <w:r w:rsidR="00C05DF5" w:rsidRPr="00A831A6">
          <w:rPr>
            <w:rStyle w:val="a3"/>
            <w:rFonts w:eastAsia="Calibri" w:cs="Times New Roman"/>
            <w:i/>
            <w:szCs w:val="30"/>
            <w:lang w:eastAsia="ru-RU"/>
          </w:rPr>
          <w:t>Русская литература</w:t>
        </w:r>
      </w:hyperlink>
      <w:r w:rsidRPr="00DA541B">
        <w:rPr>
          <w:rFonts w:eastAsia="Calibri" w:cs="Times New Roman"/>
          <w:i/>
          <w:szCs w:val="30"/>
          <w:lang w:val="be-BY"/>
        </w:rPr>
        <w:t>.</w:t>
      </w:r>
    </w:p>
    <w:p w:rsidR="00A95D5E" w:rsidRPr="00DA541B" w:rsidRDefault="00A95D5E" w:rsidP="00BE6629">
      <w:pPr>
        <w:tabs>
          <w:tab w:val="right" w:pos="9639"/>
        </w:tabs>
        <w:ind w:right="-1" w:firstLine="720"/>
        <w:outlineLvl w:val="0"/>
        <w:rPr>
          <w:rFonts w:eastAsia="Calibri" w:cs="Times New Roman"/>
          <w:b/>
          <w:szCs w:val="30"/>
          <w:u w:val="single"/>
        </w:rPr>
      </w:pPr>
      <w:r w:rsidRPr="00DA541B">
        <w:rPr>
          <w:rFonts w:eastAsia="Calibri" w:cs="Times New Roman"/>
          <w:b/>
          <w:szCs w:val="30"/>
          <w:u w:val="single"/>
        </w:rPr>
        <w:t xml:space="preserve">3. Организация образовательного процесса на </w:t>
      </w:r>
      <w:r w:rsidR="00AA2CE8" w:rsidRPr="00DA541B">
        <w:rPr>
          <w:rFonts w:eastAsia="Calibri" w:cs="Times New Roman"/>
          <w:b/>
          <w:szCs w:val="30"/>
          <w:u w:val="single"/>
        </w:rPr>
        <w:t>повышенном уровне</w:t>
      </w:r>
    </w:p>
    <w:p w:rsidR="00362979" w:rsidRPr="00DA541B" w:rsidRDefault="00362979" w:rsidP="00F87394">
      <w:pPr>
        <w:rPr>
          <w:rFonts w:eastAsia="Calibri" w:cs="Times New Roman"/>
          <w:i/>
          <w:szCs w:val="30"/>
          <w:lang w:val="be-BY"/>
        </w:rPr>
      </w:pPr>
      <w:r w:rsidRPr="00DA541B">
        <w:rPr>
          <w:rFonts w:eastAsia="Calibri" w:cs="Times New Roman"/>
          <w:szCs w:val="30"/>
        </w:rPr>
        <w:t xml:space="preserve">На </w:t>
      </w:r>
      <w:r w:rsidRPr="00DA541B">
        <w:rPr>
          <w:rFonts w:eastAsia="Calibri" w:cs="Times New Roman"/>
          <w:szCs w:val="30"/>
          <w:lang w:val="en-US"/>
        </w:rPr>
        <w:t>II</w:t>
      </w:r>
      <w:r w:rsidRPr="00DA541B">
        <w:rPr>
          <w:rFonts w:eastAsia="Calibri" w:cs="Times New Roman"/>
          <w:szCs w:val="30"/>
        </w:rPr>
        <w:t xml:space="preserve"> ступени общего среднего образования </w:t>
      </w:r>
      <w:r w:rsidRPr="00DA541B">
        <w:rPr>
          <w:rFonts w:eastAsia="Calibri" w:cs="Times New Roman"/>
          <w:bCs/>
          <w:szCs w:val="30"/>
          <w:lang w:val="be-BY"/>
        </w:rPr>
        <w:t>учеб</w:t>
      </w:r>
      <w:r w:rsidR="004B49D4" w:rsidRPr="00DA541B">
        <w:rPr>
          <w:rFonts w:eastAsia="Calibri" w:cs="Times New Roman"/>
          <w:bCs/>
          <w:szCs w:val="30"/>
          <w:lang w:val="be-BY"/>
        </w:rPr>
        <w:t>н</w:t>
      </w:r>
      <w:r w:rsidRPr="00DA541B">
        <w:rPr>
          <w:rFonts w:eastAsia="Calibri" w:cs="Times New Roman"/>
          <w:bCs/>
          <w:szCs w:val="30"/>
          <w:lang w:val="be-BY"/>
        </w:rPr>
        <w:t xml:space="preserve">ые предметы </w:t>
      </w:r>
      <w:r w:rsidRPr="00DA541B">
        <w:rPr>
          <w:rFonts w:eastAsia="Calibri" w:cs="Times New Roman"/>
          <w:szCs w:val="30"/>
          <w:lang w:val="be-BY"/>
        </w:rPr>
        <w:t>«</w:t>
      </w:r>
      <w:r w:rsidRPr="00DA541B">
        <w:rPr>
          <w:rFonts w:eastAsia="Calibri" w:cs="Times New Roman"/>
          <w:bCs/>
          <w:szCs w:val="30"/>
          <w:lang w:val="be-BY"/>
        </w:rPr>
        <w:t>Русский язык</w:t>
      </w:r>
      <w:r w:rsidRPr="00DA541B">
        <w:rPr>
          <w:rFonts w:eastAsia="Calibri" w:cs="Times New Roman"/>
          <w:szCs w:val="30"/>
          <w:lang w:val="be-BY"/>
        </w:rPr>
        <w:t>»</w:t>
      </w:r>
      <w:r w:rsidRPr="00DA541B">
        <w:rPr>
          <w:rFonts w:eastAsia="Calibri" w:cs="Times New Roman"/>
          <w:bCs/>
          <w:szCs w:val="30"/>
          <w:lang w:val="be-BY"/>
        </w:rPr>
        <w:t xml:space="preserve"> и </w:t>
      </w:r>
      <w:r w:rsidRPr="00DA541B">
        <w:rPr>
          <w:rFonts w:eastAsia="Calibri" w:cs="Times New Roman"/>
          <w:szCs w:val="30"/>
          <w:lang w:val="be-BY"/>
        </w:rPr>
        <w:t>«</w:t>
      </w:r>
      <w:r w:rsidRPr="00DA541B">
        <w:rPr>
          <w:rFonts w:eastAsia="Calibri" w:cs="Times New Roman"/>
          <w:bCs/>
          <w:szCs w:val="30"/>
          <w:lang w:val="be-BY"/>
        </w:rPr>
        <w:t>Русская литература</w:t>
      </w:r>
      <w:r w:rsidRPr="00DA541B">
        <w:rPr>
          <w:rFonts w:eastAsia="Calibri" w:cs="Times New Roman"/>
          <w:szCs w:val="30"/>
          <w:lang w:val="be-BY"/>
        </w:rPr>
        <w:t>» могут</w:t>
      </w:r>
      <w:r w:rsidRPr="00DA541B">
        <w:rPr>
          <w:rFonts w:eastAsia="Calibri" w:cs="Times New Roman"/>
          <w:szCs w:val="30"/>
        </w:rPr>
        <w:t xml:space="preserve"> изучаться на повышенном уровне в </w:t>
      </w:r>
      <w:r w:rsidRPr="00DA541B">
        <w:rPr>
          <w:rFonts w:eastAsia="Calibri" w:cs="Times New Roman"/>
          <w:szCs w:val="30"/>
          <w:lang w:val="en-US"/>
        </w:rPr>
        <w:t>VIII</w:t>
      </w:r>
      <w:r w:rsidRPr="00DA541B">
        <w:rPr>
          <w:rFonts w:eastAsia="Calibri" w:cs="Times New Roman"/>
          <w:szCs w:val="30"/>
        </w:rPr>
        <w:t xml:space="preserve"> и </w:t>
      </w:r>
      <w:r w:rsidRPr="00DA541B">
        <w:rPr>
          <w:rFonts w:eastAsia="Calibri" w:cs="Times New Roman"/>
          <w:szCs w:val="30"/>
          <w:lang w:val="en-US"/>
        </w:rPr>
        <w:t>IX</w:t>
      </w:r>
      <w:r w:rsidRPr="00DA541B">
        <w:rPr>
          <w:rFonts w:eastAsia="Calibri" w:cs="Times New Roman"/>
          <w:szCs w:val="30"/>
        </w:rPr>
        <w:t xml:space="preserve"> классах в объеме </w:t>
      </w:r>
      <w:r w:rsidR="00724DFE" w:rsidRPr="00DA541B">
        <w:rPr>
          <w:rFonts w:eastAsia="Calibri" w:cs="Times New Roman"/>
          <w:szCs w:val="30"/>
        </w:rPr>
        <w:t>не более 2</w:t>
      </w:r>
      <w:r w:rsidRPr="00DA541B">
        <w:rPr>
          <w:rFonts w:eastAsia="Calibri" w:cs="Times New Roman"/>
          <w:szCs w:val="30"/>
        </w:rPr>
        <w:t xml:space="preserve"> дополнительных учебных час</w:t>
      </w:r>
      <w:r w:rsidR="00724DFE" w:rsidRPr="00DA541B">
        <w:rPr>
          <w:rFonts w:eastAsia="Calibri" w:cs="Times New Roman"/>
          <w:szCs w:val="30"/>
        </w:rPr>
        <w:t>ов</w:t>
      </w:r>
      <w:r w:rsidR="00E800DC" w:rsidRPr="00DA541B">
        <w:rPr>
          <w:rFonts w:eastAsia="Calibri" w:cs="Times New Roman"/>
          <w:szCs w:val="30"/>
        </w:rPr>
        <w:t xml:space="preserve"> в неделю</w:t>
      </w:r>
      <w:r w:rsidRPr="00DA541B">
        <w:rPr>
          <w:rFonts w:eastAsia="Calibri" w:cs="Times New Roman"/>
          <w:szCs w:val="30"/>
        </w:rPr>
        <w:t xml:space="preserve">. Рекомендации по организации изучения </w:t>
      </w:r>
      <w:r w:rsidR="007A1BC3" w:rsidRPr="00DA541B">
        <w:rPr>
          <w:rFonts w:eastAsia="Calibri" w:cs="Times New Roman"/>
          <w:szCs w:val="30"/>
        </w:rPr>
        <w:t xml:space="preserve">русского языка и русской литературы </w:t>
      </w:r>
      <w:r w:rsidRPr="00DA541B">
        <w:rPr>
          <w:rFonts w:eastAsia="Calibri" w:cs="Times New Roman"/>
          <w:szCs w:val="30"/>
        </w:rPr>
        <w:t>на повышенном уровне размещены на национальном образовательном портале:</w:t>
      </w:r>
      <w:r w:rsidR="00D55053">
        <w:rPr>
          <w:rFonts w:eastAsia="Calibri" w:cs="Times New Roman"/>
          <w:szCs w:val="30"/>
        </w:rPr>
        <w:t xml:space="preserve"> </w:t>
      </w:r>
      <w:hyperlink r:id="rId20" w:history="1">
        <w:r w:rsidR="00D55053" w:rsidRPr="00DA541B">
          <w:rPr>
            <w:rStyle w:val="a3"/>
            <w:rFonts w:eastAsia="Calibri" w:cs="Times New Roman"/>
            <w:i/>
            <w:szCs w:val="30"/>
          </w:rPr>
          <w:t>https://adu.by/</w:t>
        </w:r>
      </w:hyperlink>
      <w:r w:rsidR="00D55053" w:rsidRPr="00DA541B">
        <w:rPr>
          <w:rFonts w:eastAsia="Calibri" w:cs="Times New Roman"/>
          <w:i/>
          <w:color w:val="0563C1"/>
          <w:szCs w:val="30"/>
          <w:u w:val="single"/>
          <w:lang w:eastAsia="ru-RU"/>
        </w:rPr>
        <w:t xml:space="preserve"> </w:t>
      </w:r>
      <w:r w:rsidR="00D55053" w:rsidRPr="00DA541B">
        <w:rPr>
          <w:rFonts w:eastAsia="Calibri" w:cs="Times New Roman"/>
          <w:i/>
          <w:szCs w:val="30"/>
          <w:u w:val="single"/>
          <w:lang w:eastAsia="ru-RU"/>
        </w:rPr>
        <w:t>Главная</w:t>
      </w:r>
      <w:r w:rsidR="00D55053" w:rsidRPr="00DA541B">
        <w:rPr>
          <w:rFonts w:asciiTheme="minorHAnsi" w:eastAsia="Calibri" w:hAnsiTheme="minorHAnsi" w:cs="Times New Roman"/>
          <w:i/>
          <w:szCs w:val="30"/>
          <w:u w:val="single"/>
          <w:lang w:eastAsia="ru-RU"/>
        </w:rPr>
        <w:t xml:space="preserve"> / </w:t>
      </w:r>
      <w:r w:rsidR="00D55053" w:rsidRPr="00DA541B">
        <w:rPr>
          <w:rFonts w:eastAsia="Calibri" w:cs="Times New Roman"/>
          <w:i/>
          <w:szCs w:val="30"/>
          <w:u w:val="single"/>
          <w:lang w:eastAsia="ru-RU"/>
        </w:rPr>
        <w:t xml:space="preserve">Образовательный процесс. 2022/2023 учебный год / Общее среднее образование / Учебные предметы. V–XI классы </w:t>
      </w:r>
      <w:r w:rsidR="00D55053" w:rsidRPr="00A831A6">
        <w:rPr>
          <w:rFonts w:eastAsia="Calibri" w:cs="Times New Roman"/>
          <w:i/>
          <w:szCs w:val="30"/>
          <w:u w:val="single"/>
          <w:lang w:eastAsia="ru-RU"/>
        </w:rPr>
        <w:t xml:space="preserve">/ </w:t>
      </w:r>
      <w:hyperlink r:id="rId21" w:history="1">
        <w:r w:rsidR="00D55053" w:rsidRPr="00A831A6">
          <w:rPr>
            <w:rStyle w:val="a3"/>
            <w:rFonts w:eastAsia="Calibri" w:cs="Times New Roman"/>
            <w:i/>
            <w:szCs w:val="30"/>
            <w:lang w:eastAsia="ru-RU"/>
          </w:rPr>
          <w:t>Русский язык</w:t>
        </w:r>
      </w:hyperlink>
      <w:r w:rsidR="00D55053" w:rsidRPr="00A831A6">
        <w:rPr>
          <w:rFonts w:eastAsia="Calibri" w:cs="Times New Roman"/>
          <w:i/>
          <w:szCs w:val="30"/>
          <w:lang w:eastAsia="ru-RU"/>
        </w:rPr>
        <w:t xml:space="preserve">, </w:t>
      </w:r>
      <w:hyperlink r:id="rId22" w:history="1">
        <w:r w:rsidR="00D55053" w:rsidRPr="00A831A6">
          <w:rPr>
            <w:rStyle w:val="a3"/>
            <w:rFonts w:eastAsia="Calibri" w:cs="Times New Roman"/>
            <w:i/>
            <w:szCs w:val="30"/>
            <w:lang w:eastAsia="ru-RU"/>
          </w:rPr>
          <w:t>Русская литература</w:t>
        </w:r>
      </w:hyperlink>
      <w:r w:rsidRPr="00DA541B">
        <w:rPr>
          <w:rFonts w:eastAsia="Calibri" w:cs="Times New Roman"/>
          <w:i/>
          <w:szCs w:val="30"/>
          <w:lang w:val="be-BY"/>
        </w:rPr>
        <w:t>.</w:t>
      </w:r>
    </w:p>
    <w:p w:rsidR="00696AE2" w:rsidRPr="00DA541B" w:rsidRDefault="00696AE2" w:rsidP="00F87394">
      <w:pPr>
        <w:rPr>
          <w:rFonts w:eastAsia="Calibri" w:cs="Times New Roman"/>
          <w:szCs w:val="30"/>
        </w:rPr>
      </w:pPr>
      <w:r w:rsidRPr="00DA541B">
        <w:rPr>
          <w:rFonts w:eastAsia="Calibri" w:cs="Times New Roman"/>
          <w:szCs w:val="30"/>
        </w:rPr>
        <w:t>При изучении учебн</w:t>
      </w:r>
      <w:r w:rsidR="00071111" w:rsidRPr="00DA541B">
        <w:rPr>
          <w:rFonts w:eastAsia="Calibri" w:cs="Times New Roman"/>
          <w:szCs w:val="30"/>
        </w:rPr>
        <w:t>ых</w:t>
      </w:r>
      <w:r w:rsidRPr="00DA541B">
        <w:rPr>
          <w:rFonts w:eastAsia="Calibri" w:cs="Times New Roman"/>
          <w:szCs w:val="30"/>
        </w:rPr>
        <w:t xml:space="preserve"> предмет</w:t>
      </w:r>
      <w:r w:rsidR="00071111" w:rsidRPr="00DA541B">
        <w:rPr>
          <w:rFonts w:eastAsia="Calibri" w:cs="Times New Roman"/>
          <w:szCs w:val="30"/>
        </w:rPr>
        <w:t>ов</w:t>
      </w:r>
      <w:r w:rsidRPr="00DA541B">
        <w:rPr>
          <w:rFonts w:eastAsia="Calibri" w:cs="Times New Roman"/>
          <w:szCs w:val="30"/>
        </w:rPr>
        <w:t xml:space="preserve"> «Русский язык»</w:t>
      </w:r>
      <w:r w:rsidR="00071111" w:rsidRPr="00DA541B">
        <w:rPr>
          <w:rFonts w:eastAsia="Calibri" w:cs="Times New Roman"/>
          <w:szCs w:val="30"/>
        </w:rPr>
        <w:t>, «Русская литература»</w:t>
      </w:r>
      <w:r w:rsidRPr="00DA541B">
        <w:rPr>
          <w:rFonts w:eastAsia="Calibri" w:cs="Times New Roman"/>
          <w:szCs w:val="30"/>
        </w:rPr>
        <w:t xml:space="preserve"> в X</w:t>
      </w:r>
      <w:r w:rsidR="00071111" w:rsidRPr="00DA541B">
        <w:rPr>
          <w:rFonts w:eastAsia="Calibri" w:cs="Times New Roman"/>
          <w:szCs w:val="30"/>
        </w:rPr>
        <w:t> </w:t>
      </w:r>
      <w:r w:rsidR="002C4373" w:rsidRPr="00DA541B">
        <w:rPr>
          <w:rFonts w:eastAsia="Calibri" w:cs="Times New Roman"/>
          <w:szCs w:val="30"/>
        </w:rPr>
        <w:t>и X</w:t>
      </w:r>
      <w:r w:rsidR="002C4373" w:rsidRPr="00DA541B">
        <w:rPr>
          <w:rFonts w:eastAsia="Calibri" w:cs="Times New Roman"/>
          <w:szCs w:val="30"/>
          <w:lang w:val="en-US"/>
        </w:rPr>
        <w:t>I </w:t>
      </w:r>
      <w:r w:rsidRPr="00DA541B">
        <w:rPr>
          <w:rFonts w:eastAsia="Calibri" w:cs="Times New Roman"/>
          <w:szCs w:val="30"/>
        </w:rPr>
        <w:t>класс</w:t>
      </w:r>
      <w:r w:rsidR="002C4373" w:rsidRPr="00DA541B">
        <w:rPr>
          <w:rFonts w:eastAsia="Calibri" w:cs="Times New Roman"/>
          <w:szCs w:val="30"/>
        </w:rPr>
        <w:t>ах</w:t>
      </w:r>
      <w:r w:rsidRPr="00DA541B">
        <w:rPr>
          <w:rFonts w:eastAsia="Calibri" w:cs="Times New Roman"/>
          <w:szCs w:val="30"/>
        </w:rPr>
        <w:t xml:space="preserve"> на повышенном уровне использу</w:t>
      </w:r>
      <w:r w:rsidR="00071111" w:rsidRPr="00DA541B">
        <w:rPr>
          <w:rFonts w:eastAsia="Calibri" w:cs="Times New Roman"/>
          <w:szCs w:val="30"/>
        </w:rPr>
        <w:t>ю</w:t>
      </w:r>
      <w:r w:rsidRPr="00DA541B">
        <w:rPr>
          <w:rFonts w:eastAsia="Calibri" w:cs="Times New Roman"/>
          <w:szCs w:val="30"/>
        </w:rPr>
        <w:t xml:space="preserve">тся </w:t>
      </w:r>
      <w:r w:rsidR="00995EF0" w:rsidRPr="00DA541B">
        <w:rPr>
          <w:rFonts w:eastAsia="Calibri" w:cs="Times New Roman"/>
          <w:szCs w:val="30"/>
        </w:rPr>
        <w:t xml:space="preserve">размещенные на ресурсе </w:t>
      </w:r>
      <w:hyperlink r:id="rId23" w:history="1">
        <w:r w:rsidR="00995EF0" w:rsidRPr="00DA541B">
          <w:rPr>
            <w:rStyle w:val="a3"/>
            <w:rFonts w:eastAsia="Calibri" w:cs="Times New Roman"/>
            <w:i/>
            <w:szCs w:val="30"/>
          </w:rPr>
          <w:t>profil.adu.by</w:t>
        </w:r>
      </w:hyperlink>
      <w:r w:rsidR="00995EF0" w:rsidRPr="00DA541B">
        <w:rPr>
          <w:rFonts w:eastAsia="Calibri" w:cs="Times New Roman"/>
          <w:szCs w:val="30"/>
        </w:rPr>
        <w:t xml:space="preserve"> </w:t>
      </w:r>
      <w:r w:rsidRPr="00DA541B">
        <w:rPr>
          <w:rFonts w:eastAsia="Calibri" w:cs="Times New Roman"/>
          <w:szCs w:val="30"/>
        </w:rPr>
        <w:t>электронн</w:t>
      </w:r>
      <w:r w:rsidR="00071111" w:rsidRPr="00DA541B">
        <w:rPr>
          <w:rFonts w:eastAsia="Calibri" w:cs="Times New Roman"/>
          <w:szCs w:val="30"/>
        </w:rPr>
        <w:t>ы</w:t>
      </w:r>
      <w:r w:rsidRPr="00DA541B">
        <w:rPr>
          <w:rFonts w:eastAsia="Calibri" w:cs="Times New Roman"/>
          <w:szCs w:val="30"/>
        </w:rPr>
        <w:t>е приложени</w:t>
      </w:r>
      <w:r w:rsidR="00071111" w:rsidRPr="00DA541B">
        <w:rPr>
          <w:rFonts w:eastAsia="Calibri" w:cs="Times New Roman"/>
          <w:szCs w:val="30"/>
        </w:rPr>
        <w:t>я</w:t>
      </w:r>
      <w:r w:rsidRPr="00DA541B">
        <w:rPr>
          <w:rFonts w:eastAsia="Calibri" w:cs="Times New Roman"/>
          <w:szCs w:val="30"/>
        </w:rPr>
        <w:t xml:space="preserve"> «Русский язык. 10</w:t>
      </w:r>
      <w:r w:rsidR="00071111" w:rsidRPr="00DA541B">
        <w:rPr>
          <w:rFonts w:eastAsia="Calibri" w:cs="Times New Roman"/>
          <w:szCs w:val="30"/>
        </w:rPr>
        <w:t> </w:t>
      </w:r>
      <w:r w:rsidRPr="00DA541B">
        <w:rPr>
          <w:rFonts w:eastAsia="Calibri" w:cs="Times New Roman"/>
          <w:szCs w:val="30"/>
        </w:rPr>
        <w:t>класс»</w:t>
      </w:r>
      <w:r w:rsidR="00995EF0" w:rsidRPr="00DA541B">
        <w:rPr>
          <w:rFonts w:eastAsia="Calibri" w:cs="Times New Roman"/>
          <w:szCs w:val="30"/>
        </w:rPr>
        <w:t xml:space="preserve"> (только материалы для повышенного уровня)</w:t>
      </w:r>
      <w:r w:rsidR="00071111" w:rsidRPr="00DA541B">
        <w:rPr>
          <w:rFonts w:eastAsia="Calibri" w:cs="Times New Roman"/>
          <w:szCs w:val="30"/>
        </w:rPr>
        <w:t>, «Русская литература. 10 класс»</w:t>
      </w:r>
      <w:r w:rsidR="002C4373" w:rsidRPr="00DA541B">
        <w:rPr>
          <w:rFonts w:eastAsia="Calibri" w:cs="Times New Roman"/>
          <w:szCs w:val="30"/>
        </w:rPr>
        <w:t>, «Русский язык. 11 класс», «Русская литература. 11 класс»</w:t>
      </w:r>
      <w:r w:rsidR="00B81E74" w:rsidRPr="00DA541B">
        <w:rPr>
          <w:rFonts w:eastAsia="Calibri" w:cs="Times New Roman"/>
          <w:szCs w:val="30"/>
        </w:rPr>
        <w:t xml:space="preserve"> (</w:t>
      </w:r>
      <w:r w:rsidRPr="00DA541B">
        <w:rPr>
          <w:rFonts w:eastAsia="Calibri" w:cs="Times New Roman"/>
          <w:szCs w:val="30"/>
        </w:rPr>
        <w:t xml:space="preserve">учебный материал </w:t>
      </w:r>
      <w:r w:rsidR="00B81E74" w:rsidRPr="00DA541B">
        <w:rPr>
          <w:rFonts w:eastAsia="Calibri" w:cs="Times New Roman"/>
          <w:szCs w:val="30"/>
        </w:rPr>
        <w:t xml:space="preserve">для </w:t>
      </w:r>
      <w:r w:rsidRPr="00DA541B">
        <w:rPr>
          <w:rFonts w:eastAsia="Calibri" w:cs="Times New Roman"/>
          <w:szCs w:val="30"/>
        </w:rPr>
        <w:t>базового и повышенного уровней</w:t>
      </w:r>
      <w:r w:rsidR="00B81E74" w:rsidRPr="00DA541B">
        <w:rPr>
          <w:rFonts w:eastAsia="Calibri" w:cs="Times New Roman"/>
          <w:szCs w:val="30"/>
        </w:rPr>
        <w:t>)</w:t>
      </w:r>
      <w:r w:rsidRPr="00DA541B">
        <w:rPr>
          <w:rFonts w:eastAsia="Calibri" w:cs="Times New Roman"/>
          <w:szCs w:val="30"/>
        </w:rPr>
        <w:t>. Одновременно мо</w:t>
      </w:r>
      <w:r w:rsidR="00071111" w:rsidRPr="00DA541B">
        <w:rPr>
          <w:rFonts w:eastAsia="Calibri" w:cs="Times New Roman"/>
          <w:szCs w:val="30"/>
        </w:rPr>
        <w:t>гу</w:t>
      </w:r>
      <w:r w:rsidRPr="00DA541B">
        <w:rPr>
          <w:rFonts w:eastAsia="Calibri" w:cs="Times New Roman"/>
          <w:szCs w:val="30"/>
        </w:rPr>
        <w:t>т использоваться печатн</w:t>
      </w:r>
      <w:r w:rsidR="00071111" w:rsidRPr="00DA541B">
        <w:rPr>
          <w:rFonts w:eastAsia="Calibri" w:cs="Times New Roman"/>
          <w:szCs w:val="30"/>
        </w:rPr>
        <w:t>ы</w:t>
      </w:r>
      <w:r w:rsidRPr="00DA541B">
        <w:rPr>
          <w:rFonts w:eastAsia="Calibri" w:cs="Times New Roman"/>
          <w:szCs w:val="30"/>
        </w:rPr>
        <w:t>е издани</w:t>
      </w:r>
      <w:r w:rsidR="00071111" w:rsidRPr="00DA541B">
        <w:rPr>
          <w:rFonts w:eastAsia="Calibri" w:cs="Times New Roman"/>
          <w:szCs w:val="30"/>
        </w:rPr>
        <w:t>я</w:t>
      </w:r>
      <w:r w:rsidRPr="00DA541B">
        <w:rPr>
          <w:rFonts w:eastAsia="Calibri" w:cs="Times New Roman"/>
          <w:szCs w:val="30"/>
        </w:rPr>
        <w:t xml:space="preserve"> учебн</w:t>
      </w:r>
      <w:r w:rsidR="00071111" w:rsidRPr="00DA541B">
        <w:rPr>
          <w:rFonts w:eastAsia="Calibri" w:cs="Times New Roman"/>
          <w:szCs w:val="30"/>
        </w:rPr>
        <w:t>ых</w:t>
      </w:r>
      <w:r w:rsidRPr="00DA541B">
        <w:rPr>
          <w:rFonts w:eastAsia="Calibri" w:cs="Times New Roman"/>
          <w:szCs w:val="30"/>
        </w:rPr>
        <w:t xml:space="preserve"> пособи</w:t>
      </w:r>
      <w:r w:rsidR="00071111" w:rsidRPr="00DA541B">
        <w:rPr>
          <w:rFonts w:eastAsia="Calibri" w:cs="Times New Roman"/>
          <w:szCs w:val="30"/>
        </w:rPr>
        <w:t>й</w:t>
      </w:r>
      <w:r w:rsidRPr="00DA541B">
        <w:rPr>
          <w:rFonts w:eastAsia="Calibri" w:cs="Times New Roman"/>
          <w:szCs w:val="30"/>
        </w:rPr>
        <w:t xml:space="preserve">, </w:t>
      </w:r>
      <w:r w:rsidRPr="00DA541B">
        <w:rPr>
          <w:rFonts w:eastAsia="Calibri" w:cs="Times New Roman"/>
          <w:szCs w:val="30"/>
        </w:rPr>
        <w:lastRenderedPageBreak/>
        <w:t>предусмотренн</w:t>
      </w:r>
      <w:r w:rsidR="00071111" w:rsidRPr="00DA541B">
        <w:rPr>
          <w:rFonts w:eastAsia="Calibri" w:cs="Times New Roman"/>
          <w:szCs w:val="30"/>
        </w:rPr>
        <w:t>ы</w:t>
      </w:r>
      <w:r w:rsidRPr="00DA541B">
        <w:rPr>
          <w:rFonts w:eastAsia="Calibri" w:cs="Times New Roman"/>
          <w:szCs w:val="30"/>
        </w:rPr>
        <w:t>е для изучения учебн</w:t>
      </w:r>
      <w:r w:rsidR="00071111" w:rsidRPr="00DA541B">
        <w:rPr>
          <w:rFonts w:eastAsia="Calibri" w:cs="Times New Roman"/>
          <w:szCs w:val="30"/>
        </w:rPr>
        <w:t>ых</w:t>
      </w:r>
      <w:r w:rsidRPr="00DA541B">
        <w:rPr>
          <w:rFonts w:eastAsia="Calibri" w:cs="Times New Roman"/>
          <w:szCs w:val="30"/>
        </w:rPr>
        <w:t xml:space="preserve"> предмет</w:t>
      </w:r>
      <w:r w:rsidR="00071111" w:rsidRPr="00DA541B">
        <w:rPr>
          <w:rFonts w:eastAsia="Calibri" w:cs="Times New Roman"/>
          <w:szCs w:val="30"/>
        </w:rPr>
        <w:t>ов</w:t>
      </w:r>
      <w:r w:rsidRPr="00DA541B">
        <w:rPr>
          <w:rFonts w:eastAsia="Calibri" w:cs="Times New Roman"/>
          <w:szCs w:val="30"/>
        </w:rPr>
        <w:t xml:space="preserve"> «Русский язык» </w:t>
      </w:r>
      <w:r w:rsidR="00995EF0" w:rsidRPr="00DA541B">
        <w:rPr>
          <w:rFonts w:eastAsia="Calibri" w:cs="Times New Roman"/>
          <w:szCs w:val="30"/>
        </w:rPr>
        <w:t xml:space="preserve">на базовом и повышенном уровнях </w:t>
      </w:r>
      <w:r w:rsidR="00071111" w:rsidRPr="00DA541B">
        <w:rPr>
          <w:rFonts w:eastAsia="Calibri" w:cs="Times New Roman"/>
          <w:szCs w:val="30"/>
        </w:rPr>
        <w:t xml:space="preserve">и «Русская литература» </w:t>
      </w:r>
      <w:r w:rsidRPr="00DA541B">
        <w:rPr>
          <w:rFonts w:eastAsia="Calibri" w:cs="Times New Roman"/>
          <w:szCs w:val="30"/>
        </w:rPr>
        <w:t>на базовом уровне.</w:t>
      </w:r>
    </w:p>
    <w:p w:rsidR="00662E73" w:rsidRPr="00DA541B" w:rsidRDefault="00662E73" w:rsidP="00F87394">
      <w:pPr>
        <w:rPr>
          <w:rStyle w:val="a3"/>
          <w:i/>
          <w:color w:val="auto"/>
        </w:rPr>
      </w:pPr>
      <w:r w:rsidRPr="00DA541B">
        <w:rPr>
          <w:rFonts w:eastAsia="Calibri" w:cs="Times New Roman"/>
          <w:color w:val="000000"/>
          <w:szCs w:val="30"/>
        </w:rPr>
        <w:t>Методические рекомендации по организации образовательного процесса на повышенном уровне в X–</w:t>
      </w:r>
      <w:r w:rsidRPr="00DA541B">
        <w:rPr>
          <w:rFonts w:eastAsia="Calibri" w:cs="Times New Roman"/>
          <w:color w:val="000000"/>
          <w:szCs w:val="30"/>
          <w:lang w:val="en-US"/>
        </w:rPr>
        <w:t>XI</w:t>
      </w:r>
      <w:r w:rsidRPr="00DA541B">
        <w:rPr>
          <w:rFonts w:eastAsia="Calibri" w:cs="Times New Roman"/>
          <w:color w:val="000000"/>
          <w:szCs w:val="30"/>
        </w:rPr>
        <w:t xml:space="preserve"> класс</w:t>
      </w:r>
      <w:r w:rsidR="00BD20C8" w:rsidRPr="00DA541B">
        <w:rPr>
          <w:rFonts w:eastAsia="Calibri" w:cs="Times New Roman"/>
          <w:color w:val="000000"/>
          <w:szCs w:val="30"/>
        </w:rPr>
        <w:t>ах</w:t>
      </w:r>
      <w:r w:rsidRPr="00DA541B">
        <w:rPr>
          <w:rFonts w:eastAsia="Calibri" w:cs="Times New Roman"/>
          <w:color w:val="000000"/>
          <w:szCs w:val="30"/>
        </w:rPr>
        <w:t xml:space="preserve"> учреждений общего среднего образования с использованием новых учебных пособий размещены на национальном образовательном портале:</w:t>
      </w:r>
      <w:r w:rsidR="005458D2">
        <w:rPr>
          <w:rFonts w:eastAsia="Calibri" w:cs="Times New Roman"/>
          <w:color w:val="000000"/>
          <w:szCs w:val="30"/>
        </w:rPr>
        <w:t xml:space="preserve"> </w:t>
      </w:r>
      <w:hyperlink r:id="rId24" w:history="1">
        <w:r w:rsidR="005458D2" w:rsidRPr="00DA541B">
          <w:rPr>
            <w:rStyle w:val="a3"/>
            <w:rFonts w:eastAsia="Calibri" w:cs="Times New Roman"/>
            <w:i/>
            <w:szCs w:val="30"/>
          </w:rPr>
          <w:t>https://adu.by/</w:t>
        </w:r>
      </w:hyperlink>
      <w:r w:rsidR="005458D2" w:rsidRPr="00DA541B">
        <w:rPr>
          <w:rFonts w:eastAsia="Calibri" w:cs="Times New Roman"/>
          <w:i/>
          <w:color w:val="0563C1"/>
          <w:szCs w:val="30"/>
          <w:u w:val="single"/>
          <w:lang w:eastAsia="ru-RU"/>
        </w:rPr>
        <w:t xml:space="preserve"> </w:t>
      </w:r>
      <w:r w:rsidR="005458D2" w:rsidRPr="00DA541B">
        <w:rPr>
          <w:rFonts w:eastAsia="Calibri" w:cs="Times New Roman"/>
          <w:i/>
          <w:szCs w:val="30"/>
          <w:u w:val="single"/>
          <w:lang w:eastAsia="ru-RU"/>
        </w:rPr>
        <w:t>Главная</w:t>
      </w:r>
      <w:r w:rsidR="005458D2" w:rsidRPr="00DA541B">
        <w:rPr>
          <w:rFonts w:asciiTheme="minorHAnsi" w:eastAsia="Calibri" w:hAnsiTheme="minorHAnsi" w:cs="Times New Roman"/>
          <w:i/>
          <w:szCs w:val="30"/>
          <w:u w:val="single"/>
          <w:lang w:eastAsia="ru-RU"/>
        </w:rPr>
        <w:t xml:space="preserve"> / </w:t>
      </w:r>
      <w:r w:rsidR="005458D2" w:rsidRPr="00DA541B">
        <w:rPr>
          <w:rFonts w:eastAsia="Calibri" w:cs="Times New Roman"/>
          <w:i/>
          <w:szCs w:val="30"/>
          <w:u w:val="single"/>
          <w:lang w:eastAsia="ru-RU"/>
        </w:rPr>
        <w:t xml:space="preserve">Образовательный процесс. 2022/2023 учебный год / Общее среднее образование / Учебные предметы. V–XI классы </w:t>
      </w:r>
      <w:r w:rsidR="005458D2" w:rsidRPr="00A831A6">
        <w:rPr>
          <w:rFonts w:eastAsia="Calibri" w:cs="Times New Roman"/>
          <w:i/>
          <w:szCs w:val="30"/>
          <w:u w:val="single"/>
          <w:lang w:eastAsia="ru-RU"/>
        </w:rPr>
        <w:t xml:space="preserve">/ </w:t>
      </w:r>
      <w:hyperlink r:id="rId25" w:history="1">
        <w:r w:rsidR="005458D2" w:rsidRPr="00A831A6">
          <w:rPr>
            <w:rStyle w:val="a3"/>
            <w:rFonts w:eastAsia="Calibri" w:cs="Times New Roman"/>
            <w:i/>
            <w:szCs w:val="30"/>
            <w:lang w:eastAsia="ru-RU"/>
          </w:rPr>
          <w:t>Русский язык</w:t>
        </w:r>
      </w:hyperlink>
      <w:r w:rsidR="005458D2" w:rsidRPr="00A831A6">
        <w:rPr>
          <w:rFonts w:eastAsia="Calibri" w:cs="Times New Roman"/>
          <w:i/>
          <w:szCs w:val="30"/>
          <w:lang w:eastAsia="ru-RU"/>
        </w:rPr>
        <w:t xml:space="preserve">, </w:t>
      </w:r>
      <w:hyperlink r:id="rId26" w:history="1">
        <w:r w:rsidR="005458D2" w:rsidRPr="00A831A6">
          <w:rPr>
            <w:rStyle w:val="a3"/>
            <w:rFonts w:eastAsia="Calibri" w:cs="Times New Roman"/>
            <w:i/>
            <w:szCs w:val="30"/>
            <w:lang w:eastAsia="ru-RU"/>
          </w:rPr>
          <w:t>Русская литература</w:t>
        </w:r>
      </w:hyperlink>
      <w:r w:rsidRPr="005458D2">
        <w:rPr>
          <w:rStyle w:val="a3"/>
          <w:rFonts w:eastAsia="Calibri"/>
          <w:i/>
          <w:color w:val="auto"/>
          <w:u w:val="none"/>
        </w:rPr>
        <w:t>.</w:t>
      </w:r>
    </w:p>
    <w:p w:rsidR="00A95D5E" w:rsidRPr="00DA541B" w:rsidRDefault="00A95D5E" w:rsidP="00F87394">
      <w:pPr>
        <w:rPr>
          <w:rFonts w:eastAsia="Calibri" w:cs="Times New Roman"/>
          <w:i/>
          <w:iCs/>
          <w:szCs w:val="30"/>
        </w:rPr>
      </w:pPr>
      <w:r w:rsidRPr="00DA541B">
        <w:rPr>
          <w:rFonts w:eastAsia="Calibri" w:cs="Times New Roman"/>
          <w:szCs w:val="30"/>
          <w:lang w:eastAsia="ru-RU"/>
        </w:rPr>
        <w:t>На учебных занятиях по русской литературе для работы с текстами следует использовать издания серии «Школьная библиотека»</w:t>
      </w:r>
      <w:r w:rsidRPr="00DA541B">
        <w:rPr>
          <w:rFonts w:eastAsia="Calibri" w:cs="Times New Roman"/>
          <w:szCs w:val="30"/>
          <w:lang w:val="be-BY"/>
        </w:rPr>
        <w:t xml:space="preserve"> (список серии книг «Школьная библиотека» размещен на национальном образовательном портале</w:t>
      </w:r>
      <w:r w:rsidR="009A0A28" w:rsidRPr="00DA541B">
        <w:rPr>
          <w:rFonts w:eastAsia="Calibri" w:cs="Times New Roman"/>
          <w:szCs w:val="30"/>
          <w:lang w:val="be-BY"/>
        </w:rPr>
        <w:t>:</w:t>
      </w:r>
      <w:r w:rsidRPr="00DA541B">
        <w:rPr>
          <w:rFonts w:eastAsia="Calibri" w:cs="Times New Roman"/>
          <w:szCs w:val="30"/>
          <w:lang w:val="be-BY"/>
        </w:rPr>
        <w:t xml:space="preserve"> </w:t>
      </w:r>
      <w:hyperlink r:id="rId27" w:history="1">
        <w:r w:rsidR="00903635" w:rsidRPr="00DA541B">
          <w:rPr>
            <w:rStyle w:val="a3"/>
            <w:rFonts w:eastAsia="Calibri" w:cs="Times New Roman"/>
            <w:i/>
            <w:szCs w:val="30"/>
          </w:rPr>
          <w:t>https://adu.by/</w:t>
        </w:r>
      </w:hyperlink>
      <w:r w:rsidR="00903635" w:rsidRPr="00DA541B">
        <w:rPr>
          <w:rFonts w:eastAsia="Calibri" w:cs="Times New Roman"/>
          <w:i/>
          <w:color w:val="0563C1"/>
          <w:szCs w:val="30"/>
          <w:u w:val="single"/>
          <w:lang w:eastAsia="ru-RU"/>
        </w:rPr>
        <w:t xml:space="preserve"> </w:t>
      </w:r>
      <w:hyperlink r:id="rId28" w:history="1">
        <w:r w:rsidR="00903635" w:rsidRPr="003B0926">
          <w:rPr>
            <w:rStyle w:val="a3"/>
            <w:rFonts w:eastAsia="Calibri" w:cs="Times New Roman"/>
            <w:i/>
            <w:szCs w:val="30"/>
            <w:lang w:eastAsia="ru-RU"/>
          </w:rPr>
          <w:t>Главная</w:t>
        </w:r>
        <w:r w:rsidR="00903635" w:rsidRPr="003B0926">
          <w:rPr>
            <w:rStyle w:val="a3"/>
            <w:rFonts w:asciiTheme="minorHAnsi" w:eastAsia="Calibri" w:hAnsiTheme="minorHAnsi" w:cs="Times New Roman"/>
            <w:i/>
            <w:szCs w:val="30"/>
            <w:lang w:eastAsia="ru-RU"/>
          </w:rPr>
          <w:t xml:space="preserve"> / </w:t>
        </w:r>
        <w:r w:rsidR="00903635" w:rsidRPr="003B0926">
          <w:rPr>
            <w:rStyle w:val="a3"/>
            <w:rFonts w:eastAsia="Calibri" w:cs="Times New Roman"/>
            <w:i/>
            <w:szCs w:val="30"/>
            <w:lang w:eastAsia="ru-RU"/>
          </w:rPr>
          <w:t>Образовательный процесс. 202</w:t>
        </w:r>
        <w:r w:rsidR="0031165F" w:rsidRPr="003B0926">
          <w:rPr>
            <w:rStyle w:val="a3"/>
            <w:rFonts w:eastAsia="Calibri" w:cs="Times New Roman"/>
            <w:i/>
            <w:szCs w:val="30"/>
            <w:lang w:eastAsia="ru-RU"/>
          </w:rPr>
          <w:t>2</w:t>
        </w:r>
        <w:r w:rsidR="00903635" w:rsidRPr="003B0926">
          <w:rPr>
            <w:rStyle w:val="a3"/>
            <w:rFonts w:eastAsia="Calibri" w:cs="Times New Roman"/>
            <w:i/>
            <w:szCs w:val="30"/>
            <w:lang w:eastAsia="ru-RU"/>
          </w:rPr>
          <w:t>/202</w:t>
        </w:r>
        <w:r w:rsidR="0031165F" w:rsidRPr="003B0926">
          <w:rPr>
            <w:rStyle w:val="a3"/>
            <w:rFonts w:eastAsia="Calibri" w:cs="Times New Roman"/>
            <w:i/>
            <w:szCs w:val="30"/>
            <w:lang w:eastAsia="ru-RU"/>
          </w:rPr>
          <w:t>3</w:t>
        </w:r>
        <w:r w:rsidR="00903635" w:rsidRPr="003B0926">
          <w:rPr>
            <w:rStyle w:val="a3"/>
            <w:rFonts w:eastAsia="Calibri" w:cs="Times New Roman"/>
            <w:i/>
            <w:szCs w:val="30"/>
            <w:lang w:eastAsia="ru-RU"/>
          </w:rPr>
          <w:t xml:space="preserve"> учебный год / Общее среднее образование / Учебные предметы. V–XI классы / Русская литература</w:t>
        </w:r>
      </w:hyperlink>
      <w:r w:rsidR="000872AA" w:rsidRPr="00DA541B">
        <w:rPr>
          <w:rStyle w:val="a3"/>
          <w:rFonts w:eastAsia="Calibri" w:cs="Times New Roman"/>
          <w:iCs/>
          <w:color w:val="auto"/>
          <w:szCs w:val="30"/>
          <w:u w:val="none"/>
          <w:lang w:eastAsia="ru-RU"/>
        </w:rPr>
        <w:t>)</w:t>
      </w:r>
      <w:r w:rsidRPr="00DA541B">
        <w:rPr>
          <w:rFonts w:eastAsia="Calibri" w:cs="Times New Roman"/>
          <w:i/>
          <w:iCs/>
          <w:szCs w:val="30"/>
        </w:rPr>
        <w:t>.</w:t>
      </w:r>
    </w:p>
    <w:p w:rsidR="00A95D5E" w:rsidRPr="00DA541B" w:rsidRDefault="007337ED" w:rsidP="00BE6629">
      <w:pPr>
        <w:tabs>
          <w:tab w:val="right" w:pos="9639"/>
        </w:tabs>
        <w:ind w:right="-1" w:firstLine="720"/>
        <w:outlineLvl w:val="0"/>
        <w:rPr>
          <w:rFonts w:eastAsia="Times New Roman" w:cs="Times New Roman"/>
          <w:b/>
          <w:szCs w:val="30"/>
          <w:u w:val="single"/>
          <w:lang w:eastAsia="ru-RU"/>
        </w:rPr>
      </w:pPr>
      <w:r w:rsidRPr="00DA541B">
        <w:rPr>
          <w:rFonts w:eastAsia="Times New Roman" w:cs="Times New Roman"/>
          <w:b/>
          <w:szCs w:val="30"/>
          <w:u w:val="single"/>
          <w:lang w:eastAsia="ru-RU"/>
        </w:rPr>
        <w:t>4</w:t>
      </w:r>
      <w:r w:rsidR="00A95D5E" w:rsidRPr="00DA541B">
        <w:rPr>
          <w:rFonts w:eastAsia="Times New Roman" w:cs="Times New Roman"/>
          <w:b/>
          <w:szCs w:val="30"/>
          <w:u w:val="single"/>
          <w:lang w:eastAsia="ru-RU"/>
        </w:rPr>
        <w:t>. Особенности организации образовательного процесса</w:t>
      </w:r>
    </w:p>
    <w:p w:rsidR="00EF50AB" w:rsidRPr="00DA541B" w:rsidRDefault="00EF50AB" w:rsidP="00EF50AB">
      <w:pPr>
        <w:shd w:val="clear" w:color="auto" w:fill="FFFFFF"/>
        <w:ind w:firstLine="708"/>
        <w:rPr>
          <w:rFonts w:eastAsia="Times New Roman" w:cs="Times New Roman"/>
          <w:color w:val="000000" w:themeColor="text1"/>
          <w:szCs w:val="30"/>
          <w:lang w:eastAsia="ru-RU"/>
        </w:rPr>
      </w:pPr>
      <w:r w:rsidRPr="00DA541B">
        <w:rPr>
          <w:rFonts w:eastAsia="Times New Roman" w:cs="Times New Roman"/>
          <w:color w:val="000000" w:themeColor="text1"/>
          <w:szCs w:val="30"/>
          <w:lang w:eastAsia="ru-RU"/>
        </w:rPr>
        <w:t>Обращаем внимание на то, что при организации образовательного процесса учитель обязан руководствоваться требованиями учебных программ по учебн</w:t>
      </w:r>
      <w:r w:rsidR="001C45EC" w:rsidRPr="00DA541B">
        <w:rPr>
          <w:rFonts w:eastAsia="Times New Roman" w:cs="Times New Roman"/>
          <w:color w:val="000000" w:themeColor="text1"/>
          <w:szCs w:val="30"/>
          <w:lang w:eastAsia="ru-RU"/>
        </w:rPr>
        <w:t>ым</w:t>
      </w:r>
      <w:r w:rsidRPr="00DA541B">
        <w:rPr>
          <w:rFonts w:eastAsia="Times New Roman" w:cs="Times New Roman"/>
          <w:color w:val="000000" w:themeColor="text1"/>
          <w:szCs w:val="30"/>
          <w:lang w:eastAsia="ru-RU"/>
        </w:rPr>
        <w:t xml:space="preserve"> предмет</w:t>
      </w:r>
      <w:r w:rsidR="001C45EC" w:rsidRPr="00DA541B">
        <w:rPr>
          <w:rFonts w:eastAsia="Times New Roman" w:cs="Times New Roman"/>
          <w:color w:val="000000" w:themeColor="text1"/>
          <w:szCs w:val="30"/>
          <w:lang w:eastAsia="ru-RU"/>
        </w:rPr>
        <w:t>ам</w:t>
      </w:r>
      <w:r w:rsidRPr="00DA541B">
        <w:rPr>
          <w:rFonts w:eastAsia="Times New Roman" w:cs="Times New Roman"/>
          <w:color w:val="000000" w:themeColor="text1"/>
          <w:szCs w:val="30"/>
          <w:lang w:eastAsia="ru-RU"/>
        </w:rPr>
        <w:t xml:space="preserve">, на основе которых </w:t>
      </w:r>
      <w:r w:rsidR="006D2C53" w:rsidRPr="00DA541B">
        <w:rPr>
          <w:rFonts w:eastAsia="Times New Roman" w:cs="Times New Roman"/>
          <w:color w:val="000000" w:themeColor="text1"/>
          <w:szCs w:val="30"/>
          <w:lang w:eastAsia="ru-RU"/>
        </w:rPr>
        <w:t>он</w:t>
      </w:r>
      <w:r w:rsidRPr="00DA541B">
        <w:rPr>
          <w:rFonts w:eastAsia="Times New Roman" w:cs="Times New Roman"/>
          <w:color w:val="000000" w:themeColor="text1"/>
          <w:szCs w:val="30"/>
          <w:lang w:eastAsia="ru-RU"/>
        </w:rPr>
        <w:t xml:space="preserve"> составляет календарно-тематическое планирование, разрабатывает планы-конспекты учебных занятий с учетом реальных условий обучения и воспитания в конкретном классе. Любое учебно-методическое обеспечение, которое используется учителем, должно быть направлено на достижение образовательных результатов, зафиксированных в учебных программах.</w:t>
      </w:r>
    </w:p>
    <w:p w:rsidR="00EF50AB" w:rsidRPr="00DA541B" w:rsidRDefault="00EF50AB" w:rsidP="00EF50AB">
      <w:pPr>
        <w:shd w:val="clear" w:color="auto" w:fill="FFFFFF"/>
        <w:ind w:firstLine="708"/>
        <w:rPr>
          <w:rFonts w:eastAsia="Times New Roman" w:cs="Times New Roman"/>
          <w:color w:val="000000" w:themeColor="text1"/>
          <w:szCs w:val="30"/>
          <w:lang w:eastAsia="ru-RU"/>
        </w:rPr>
      </w:pPr>
      <w:r w:rsidRPr="00DA541B">
        <w:rPr>
          <w:rFonts w:eastAsia="Times New Roman" w:cs="Times New Roman"/>
          <w:color w:val="000000" w:themeColor="text1"/>
          <w:szCs w:val="30"/>
          <w:lang w:eastAsia="ru-RU"/>
        </w:rPr>
        <w:t>В учебн</w:t>
      </w:r>
      <w:r w:rsidR="001C45EC" w:rsidRPr="00DA541B">
        <w:rPr>
          <w:rFonts w:eastAsia="Times New Roman" w:cs="Times New Roman"/>
          <w:color w:val="000000" w:themeColor="text1"/>
          <w:szCs w:val="30"/>
          <w:lang w:eastAsia="ru-RU"/>
        </w:rPr>
        <w:t>ых</w:t>
      </w:r>
      <w:r w:rsidRPr="00DA541B">
        <w:rPr>
          <w:rFonts w:eastAsia="Times New Roman" w:cs="Times New Roman"/>
          <w:color w:val="000000" w:themeColor="text1"/>
          <w:szCs w:val="30"/>
          <w:lang w:eastAsia="ru-RU"/>
        </w:rPr>
        <w:t xml:space="preserve"> программ</w:t>
      </w:r>
      <w:r w:rsidR="001C45EC" w:rsidRPr="00DA541B">
        <w:rPr>
          <w:rFonts w:eastAsia="Times New Roman" w:cs="Times New Roman"/>
          <w:color w:val="000000" w:themeColor="text1"/>
          <w:szCs w:val="30"/>
          <w:lang w:eastAsia="ru-RU"/>
        </w:rPr>
        <w:t>ах</w:t>
      </w:r>
      <w:r w:rsidRPr="00DA541B">
        <w:rPr>
          <w:rFonts w:eastAsia="Times New Roman" w:cs="Times New Roman"/>
          <w:color w:val="000000" w:themeColor="text1"/>
          <w:szCs w:val="30"/>
          <w:lang w:eastAsia="ru-RU"/>
        </w:rPr>
        <w:t xml:space="preserve"> содержатся перечни терминов и понятий, которые подлежат обязательному усвоению, списки литературных произведений для заучивания наизусть, а также требования к образовательным результатам учащихся. Не допускается предъявление к учащимся</w:t>
      </w:r>
      <w:r w:rsidR="00D04999" w:rsidRPr="00DA541B">
        <w:rPr>
          <w:rFonts w:eastAsia="Times New Roman" w:cs="Times New Roman"/>
          <w:color w:val="000000" w:themeColor="text1"/>
          <w:szCs w:val="30"/>
          <w:lang w:eastAsia="ru-RU"/>
        </w:rPr>
        <w:t xml:space="preserve"> требований, не предусмотренных </w:t>
      </w:r>
      <w:r w:rsidRPr="00DA541B">
        <w:rPr>
          <w:rFonts w:eastAsia="Times New Roman" w:cs="Times New Roman"/>
          <w:color w:val="000000" w:themeColor="text1"/>
          <w:szCs w:val="30"/>
          <w:lang w:eastAsia="ru-RU"/>
        </w:rPr>
        <w:t>учебными программами.</w:t>
      </w:r>
    </w:p>
    <w:p w:rsidR="00854C07" w:rsidRPr="00DA541B" w:rsidRDefault="00854C07" w:rsidP="00854C07">
      <w:pPr>
        <w:shd w:val="clear" w:color="auto" w:fill="FFFFFF"/>
        <w:ind w:firstLine="708"/>
        <w:rPr>
          <w:rFonts w:eastAsia="Times New Roman" w:cs="Times New Roman"/>
          <w:color w:val="000000" w:themeColor="text1"/>
          <w:szCs w:val="30"/>
          <w:lang w:eastAsia="ru-RU"/>
        </w:rPr>
      </w:pPr>
      <w:r w:rsidRPr="00DA541B">
        <w:rPr>
          <w:rFonts w:eastAsia="Times New Roman" w:cs="Times New Roman"/>
          <w:color w:val="000000" w:themeColor="text1"/>
          <w:szCs w:val="30"/>
          <w:lang w:eastAsia="ru-RU"/>
        </w:rPr>
        <w:t>Рекомендуется систематически организовывать обучение учащихся написанию подробного изложения и выполнению тестовых работ на протяжении всего учебного года, а также использовать с этой целью резервные часы, отведенные в каждом классе.</w:t>
      </w:r>
    </w:p>
    <w:p w:rsidR="00854C07" w:rsidRPr="00DA541B" w:rsidRDefault="00854C07" w:rsidP="00854C07">
      <w:pPr>
        <w:ind w:firstLine="708"/>
        <w:rPr>
          <w:rFonts w:eastAsia="Calibri" w:cs="Times New Roman"/>
          <w:i/>
          <w:szCs w:val="28"/>
          <w:lang w:val="be-BY"/>
        </w:rPr>
      </w:pPr>
      <w:r w:rsidRPr="00DA541B">
        <w:rPr>
          <w:rFonts w:eastAsia="Calibri" w:cs="Times New Roman"/>
          <w:szCs w:val="28"/>
          <w:lang w:val="be-BY"/>
        </w:rPr>
        <w:t xml:space="preserve">Методические рекомендации по написанию подробного (обучающего, контрольного) изложения по предмету «Русский язык» размещены на национальном образовательном портале: </w:t>
      </w:r>
      <w:r w:rsidR="0086061C">
        <w:rPr>
          <w:rFonts w:eastAsia="Calibri" w:cs="Times New Roman"/>
          <w:i/>
          <w:szCs w:val="28"/>
          <w:lang w:val="be-BY"/>
        </w:rPr>
        <w:fldChar w:fldCharType="begin"/>
      </w:r>
      <w:r w:rsidR="0086061C">
        <w:rPr>
          <w:rFonts w:eastAsia="Calibri" w:cs="Times New Roman"/>
          <w:i/>
          <w:szCs w:val="28"/>
          <w:lang w:val="be-BY"/>
        </w:rPr>
        <w:instrText xml:space="preserve"> HYPERLINK "</w:instrText>
      </w:r>
      <w:r w:rsidR="0086061C" w:rsidRPr="00DA541B">
        <w:rPr>
          <w:rFonts w:eastAsia="Calibri" w:cs="Times New Roman"/>
          <w:i/>
          <w:szCs w:val="28"/>
          <w:lang w:val="be-BY"/>
        </w:rPr>
        <w:instrText>https://adu.by/</w:instrText>
      </w:r>
      <w:r w:rsidR="0086061C">
        <w:rPr>
          <w:rFonts w:eastAsia="Calibri" w:cs="Times New Roman"/>
          <w:i/>
          <w:szCs w:val="28"/>
          <w:lang w:val="be-BY"/>
        </w:rPr>
        <w:instrText xml:space="preserve">" </w:instrText>
      </w:r>
      <w:r w:rsidR="0086061C">
        <w:rPr>
          <w:rFonts w:eastAsia="Calibri" w:cs="Times New Roman"/>
          <w:i/>
          <w:szCs w:val="28"/>
          <w:lang w:val="be-BY"/>
        </w:rPr>
        <w:fldChar w:fldCharType="separate"/>
      </w:r>
      <w:r w:rsidR="0086061C" w:rsidRPr="008866F1">
        <w:rPr>
          <w:rStyle w:val="a3"/>
          <w:rFonts w:eastAsia="Calibri" w:cs="Times New Roman"/>
          <w:i/>
          <w:szCs w:val="28"/>
          <w:lang w:val="be-BY"/>
        </w:rPr>
        <w:t>https://adu.by/</w:t>
      </w:r>
      <w:r w:rsidR="0086061C">
        <w:rPr>
          <w:rFonts w:eastAsia="Calibri" w:cs="Times New Roman"/>
          <w:i/>
          <w:szCs w:val="28"/>
          <w:lang w:val="be-BY"/>
        </w:rPr>
        <w:fldChar w:fldCharType="end"/>
      </w:r>
      <w:r w:rsidR="0086061C">
        <w:rPr>
          <w:rFonts w:eastAsia="Calibri" w:cs="Times New Roman"/>
          <w:i/>
          <w:szCs w:val="28"/>
          <w:lang w:val="be-BY"/>
        </w:rPr>
        <w:t xml:space="preserve"> </w:t>
      </w:r>
      <w:hyperlink r:id="rId29" w:history="1">
        <w:r w:rsidRPr="0086061C">
          <w:rPr>
            <w:rStyle w:val="a3"/>
            <w:rFonts w:eastAsia="Calibri" w:cs="Times New Roman"/>
            <w:i/>
            <w:szCs w:val="28"/>
            <w:lang w:val="be-BY"/>
          </w:rPr>
          <w:t>Главная</w:t>
        </w:r>
        <w:r w:rsidR="0086061C" w:rsidRPr="0086061C">
          <w:rPr>
            <w:rStyle w:val="a3"/>
            <w:rFonts w:eastAsia="Calibri" w:cs="Times New Roman"/>
            <w:i/>
            <w:szCs w:val="28"/>
            <w:lang w:val="be-BY"/>
          </w:rPr>
          <w:t xml:space="preserve"> </w:t>
        </w:r>
        <w:r w:rsidRPr="0086061C">
          <w:rPr>
            <w:rStyle w:val="a3"/>
            <w:rFonts w:eastAsia="Calibri" w:cs="Times New Roman"/>
            <w:i/>
            <w:szCs w:val="28"/>
            <w:lang w:val="be-BY"/>
          </w:rPr>
          <w:t>/</w:t>
        </w:r>
        <w:r w:rsidR="0086061C" w:rsidRPr="0086061C">
          <w:rPr>
            <w:rStyle w:val="a3"/>
            <w:rFonts w:eastAsia="Calibri" w:cs="Times New Roman"/>
            <w:i/>
            <w:szCs w:val="28"/>
            <w:lang w:val="be-BY"/>
          </w:rPr>
          <w:t xml:space="preserve"> Образовательный</w:t>
        </w:r>
        <w:r w:rsidRPr="0086061C">
          <w:rPr>
            <w:rStyle w:val="a3"/>
            <w:rFonts w:eastAsia="Calibri" w:cs="Times New Roman"/>
            <w:i/>
            <w:szCs w:val="28"/>
            <w:lang w:val="be-BY"/>
          </w:rPr>
          <w:t xml:space="preserve">ный процесс. 2022/2023 учебный год / </w:t>
        </w:r>
        <w:r w:rsidR="0086061C">
          <w:rPr>
            <w:rStyle w:val="a3"/>
            <w:rFonts w:eastAsia="Calibri" w:cs="Times New Roman"/>
            <w:i/>
            <w:szCs w:val="28"/>
            <w:lang w:val="be-BY"/>
          </w:rPr>
          <w:t xml:space="preserve">Общее среднее образование / </w:t>
        </w:r>
        <w:r w:rsidRPr="0086061C">
          <w:rPr>
            <w:rStyle w:val="a3"/>
            <w:rFonts w:eastAsia="Calibri" w:cs="Times New Roman"/>
            <w:i/>
            <w:szCs w:val="28"/>
            <w:lang w:val="be-BY"/>
          </w:rPr>
          <w:t>Методические рекомендации</w:t>
        </w:r>
      </w:hyperlink>
      <w:r w:rsidRPr="00DA541B">
        <w:rPr>
          <w:rFonts w:eastAsia="Calibri" w:cs="Times New Roman"/>
          <w:i/>
          <w:szCs w:val="28"/>
          <w:lang w:val="be-BY"/>
        </w:rPr>
        <w:t>.</w:t>
      </w:r>
    </w:p>
    <w:p w:rsidR="00854C07" w:rsidRPr="00DA541B" w:rsidRDefault="00854C07" w:rsidP="00854C07">
      <w:pPr>
        <w:ind w:firstLine="708"/>
        <w:rPr>
          <w:rFonts w:eastAsia="Calibri" w:cs="Times New Roman"/>
          <w:i/>
          <w:szCs w:val="28"/>
          <w:lang w:val="be-BY"/>
        </w:rPr>
      </w:pPr>
      <w:r w:rsidRPr="00DA541B">
        <w:rPr>
          <w:rFonts w:eastAsia="Calibri" w:cs="Times New Roman"/>
          <w:szCs w:val="28"/>
          <w:lang w:val="be-BY"/>
        </w:rPr>
        <w:t xml:space="preserve">Методические рекомендации по составлению и оценке тестовых работ и ссылка на открытый банк тестовых материалов по предмету </w:t>
      </w:r>
      <w:r w:rsidRPr="00DA541B">
        <w:rPr>
          <w:rFonts w:eastAsia="Calibri" w:cs="Times New Roman"/>
          <w:szCs w:val="28"/>
          <w:lang w:val="be-BY"/>
        </w:rPr>
        <w:lastRenderedPageBreak/>
        <w:t xml:space="preserve">«Русский язык» размещены на национальном образовательном портале: </w:t>
      </w:r>
      <w:r w:rsidR="00A164AB">
        <w:rPr>
          <w:rFonts w:eastAsia="Calibri" w:cs="Times New Roman"/>
          <w:i/>
          <w:szCs w:val="28"/>
          <w:lang w:val="be-BY"/>
        </w:rPr>
        <w:fldChar w:fldCharType="begin"/>
      </w:r>
      <w:r w:rsidR="00A164AB">
        <w:rPr>
          <w:rFonts w:eastAsia="Calibri" w:cs="Times New Roman"/>
          <w:i/>
          <w:szCs w:val="28"/>
          <w:lang w:val="be-BY"/>
        </w:rPr>
        <w:instrText xml:space="preserve"> HYPERLINK "</w:instrText>
      </w:r>
      <w:r w:rsidR="00A164AB" w:rsidRPr="00DA541B">
        <w:rPr>
          <w:rFonts w:eastAsia="Calibri" w:cs="Times New Roman"/>
          <w:i/>
          <w:szCs w:val="28"/>
          <w:lang w:val="be-BY"/>
        </w:rPr>
        <w:instrText>https://adu.by/</w:instrText>
      </w:r>
      <w:r w:rsidR="00A164AB">
        <w:rPr>
          <w:rFonts w:eastAsia="Calibri" w:cs="Times New Roman"/>
          <w:i/>
          <w:szCs w:val="28"/>
          <w:lang w:val="be-BY"/>
        </w:rPr>
        <w:instrText xml:space="preserve">" </w:instrText>
      </w:r>
      <w:r w:rsidR="00A164AB">
        <w:rPr>
          <w:rFonts w:eastAsia="Calibri" w:cs="Times New Roman"/>
          <w:i/>
          <w:szCs w:val="28"/>
          <w:lang w:val="be-BY"/>
        </w:rPr>
        <w:fldChar w:fldCharType="separate"/>
      </w:r>
      <w:r w:rsidR="00A164AB" w:rsidRPr="008866F1">
        <w:rPr>
          <w:rStyle w:val="a3"/>
          <w:rFonts w:eastAsia="Calibri" w:cs="Times New Roman"/>
          <w:i/>
          <w:szCs w:val="28"/>
          <w:lang w:val="be-BY"/>
        </w:rPr>
        <w:t>https://adu.by/</w:t>
      </w:r>
      <w:r w:rsidR="00A164AB">
        <w:rPr>
          <w:rFonts w:eastAsia="Calibri" w:cs="Times New Roman"/>
          <w:i/>
          <w:szCs w:val="28"/>
          <w:lang w:val="be-BY"/>
        </w:rPr>
        <w:fldChar w:fldCharType="end"/>
      </w:r>
      <w:r w:rsidR="00A164AB">
        <w:rPr>
          <w:rFonts w:eastAsia="Calibri" w:cs="Times New Roman"/>
          <w:i/>
          <w:szCs w:val="28"/>
          <w:lang w:val="be-BY"/>
        </w:rPr>
        <w:t xml:space="preserve"> </w:t>
      </w:r>
      <w:hyperlink r:id="rId30" w:history="1">
        <w:r w:rsidR="00A164AB" w:rsidRPr="0086061C">
          <w:rPr>
            <w:rStyle w:val="a3"/>
            <w:rFonts w:eastAsia="Calibri" w:cs="Times New Roman"/>
            <w:i/>
            <w:szCs w:val="28"/>
            <w:lang w:val="be-BY"/>
          </w:rPr>
          <w:t xml:space="preserve">Главная / Образовательныйный процесс. 2022/2023 учебный год / </w:t>
        </w:r>
        <w:r w:rsidR="00A164AB">
          <w:rPr>
            <w:rStyle w:val="a3"/>
            <w:rFonts w:eastAsia="Calibri" w:cs="Times New Roman"/>
            <w:i/>
            <w:szCs w:val="28"/>
            <w:lang w:val="be-BY"/>
          </w:rPr>
          <w:t xml:space="preserve">Общее среднее образование / </w:t>
        </w:r>
        <w:r w:rsidR="00A164AB" w:rsidRPr="0086061C">
          <w:rPr>
            <w:rStyle w:val="a3"/>
            <w:rFonts w:eastAsia="Calibri" w:cs="Times New Roman"/>
            <w:i/>
            <w:szCs w:val="28"/>
            <w:lang w:val="be-BY"/>
          </w:rPr>
          <w:t>Методические рекомендации</w:t>
        </w:r>
      </w:hyperlink>
      <w:r w:rsidRPr="00DA541B">
        <w:rPr>
          <w:rFonts w:eastAsia="Calibri" w:cs="Times New Roman"/>
          <w:i/>
          <w:szCs w:val="28"/>
          <w:lang w:val="be-BY"/>
        </w:rPr>
        <w:t>.</w:t>
      </w:r>
    </w:p>
    <w:p w:rsidR="00854C07" w:rsidRPr="00DA541B" w:rsidRDefault="00854C07" w:rsidP="00854C07">
      <w:pPr>
        <w:ind w:firstLine="708"/>
        <w:rPr>
          <w:rFonts w:eastAsia="Calibri" w:cs="Times New Roman"/>
          <w:szCs w:val="28"/>
          <w:lang w:val="be-BY"/>
        </w:rPr>
      </w:pPr>
      <w:r w:rsidRPr="00DA541B">
        <w:rPr>
          <w:rFonts w:eastAsia="Calibri" w:cs="Times New Roman"/>
          <w:szCs w:val="28"/>
          <w:lang w:val="be-BY"/>
        </w:rPr>
        <w:t>Обращаем внимание, что обучающие работы могут занимать как часть урока, так и целый урок, что необходимо учитывать при разработке календарно-тематического планирования.</w:t>
      </w:r>
    </w:p>
    <w:p w:rsidR="00A244CD" w:rsidRPr="00DA541B" w:rsidRDefault="0031165F" w:rsidP="0031165F">
      <w:pPr>
        <w:pBdr>
          <w:top w:val="nil"/>
          <w:left w:val="nil"/>
          <w:bottom w:val="nil"/>
          <w:right w:val="nil"/>
          <w:between w:val="nil"/>
        </w:pBdr>
        <w:rPr>
          <w:i/>
          <w:color w:val="000000" w:themeColor="text1"/>
          <w:szCs w:val="30"/>
        </w:rPr>
      </w:pPr>
      <w:r w:rsidRPr="00DA541B">
        <w:rPr>
          <w:b/>
          <w:color w:val="000000" w:themeColor="text1"/>
          <w:szCs w:val="30"/>
        </w:rPr>
        <w:t>Реализация воспитательного потенциала учебн</w:t>
      </w:r>
      <w:r w:rsidR="00E61BD6" w:rsidRPr="00DA541B">
        <w:rPr>
          <w:b/>
          <w:color w:val="000000" w:themeColor="text1"/>
          <w:szCs w:val="30"/>
        </w:rPr>
        <w:t>ых</w:t>
      </w:r>
      <w:r w:rsidRPr="00DA541B">
        <w:rPr>
          <w:b/>
          <w:color w:val="000000" w:themeColor="text1"/>
          <w:szCs w:val="30"/>
        </w:rPr>
        <w:t xml:space="preserve"> предмет</w:t>
      </w:r>
      <w:r w:rsidR="00E61BD6" w:rsidRPr="00DA541B">
        <w:rPr>
          <w:b/>
          <w:color w:val="000000" w:themeColor="text1"/>
          <w:szCs w:val="30"/>
        </w:rPr>
        <w:t>ов</w:t>
      </w:r>
    </w:p>
    <w:p w:rsidR="0031165F" w:rsidRPr="00DA541B" w:rsidRDefault="0031165F" w:rsidP="0031165F">
      <w:pPr>
        <w:pBdr>
          <w:top w:val="nil"/>
          <w:left w:val="nil"/>
          <w:bottom w:val="nil"/>
          <w:right w:val="nil"/>
          <w:between w:val="nil"/>
        </w:pBdr>
        <w:rPr>
          <w:color w:val="000000" w:themeColor="text1"/>
          <w:szCs w:val="30"/>
        </w:rPr>
      </w:pPr>
      <w:r w:rsidRPr="00DA541B">
        <w:rPr>
          <w:color w:val="000000" w:themeColor="text1"/>
          <w:szCs w:val="30"/>
        </w:rPr>
        <w:t>В 2022/2023 учебном году необходимо обратить особое внимание на реализацию в образовательном процессе воспитательного потенциала учебных предметов</w:t>
      </w:r>
      <w:r w:rsidR="00E61BD6" w:rsidRPr="00DA541B">
        <w:rPr>
          <w:color w:val="000000" w:themeColor="text1"/>
          <w:szCs w:val="30"/>
        </w:rPr>
        <w:t xml:space="preserve"> с целью</w:t>
      </w:r>
      <w:r w:rsidRPr="00DA541B">
        <w:rPr>
          <w:color w:val="000000" w:themeColor="text1"/>
          <w:szCs w:val="30"/>
        </w:rPr>
        <w:t xml:space="preserve"> формировани</w:t>
      </w:r>
      <w:r w:rsidR="00E61BD6" w:rsidRPr="00DA541B">
        <w:rPr>
          <w:color w:val="000000" w:themeColor="text1"/>
          <w:szCs w:val="30"/>
        </w:rPr>
        <w:t>я</w:t>
      </w:r>
      <w:r w:rsidRPr="00DA541B">
        <w:rPr>
          <w:color w:val="000000" w:themeColor="text1"/>
          <w:szCs w:val="30"/>
        </w:rPr>
        <w:t xml:space="preserve"> у учащихся чувства патриотизма, </w:t>
      </w:r>
      <w:r w:rsidR="00E61BD6" w:rsidRPr="00DA541B">
        <w:rPr>
          <w:color w:val="000000" w:themeColor="text1"/>
          <w:szCs w:val="30"/>
        </w:rPr>
        <w:t xml:space="preserve">гражданственности, </w:t>
      </w:r>
      <w:r w:rsidRPr="00DA541B">
        <w:rPr>
          <w:color w:val="000000" w:themeColor="text1"/>
          <w:szCs w:val="30"/>
        </w:rPr>
        <w:t>уважения к историческому прошлому. Решение</w:t>
      </w:r>
      <w:r w:rsidR="00D04999" w:rsidRPr="00DA541B">
        <w:rPr>
          <w:color w:val="000000" w:themeColor="text1"/>
          <w:szCs w:val="30"/>
        </w:rPr>
        <w:t xml:space="preserve"> этой задачи напрямую связано с </w:t>
      </w:r>
      <w:r w:rsidRPr="00DA541B">
        <w:rPr>
          <w:color w:val="000000" w:themeColor="text1"/>
          <w:szCs w:val="30"/>
        </w:rPr>
        <w:t>достижением учащимися личностных образовательных результатов.</w:t>
      </w:r>
    </w:p>
    <w:p w:rsidR="0031165F" w:rsidRPr="00DA541B" w:rsidRDefault="0031165F" w:rsidP="0031165F">
      <w:pPr>
        <w:rPr>
          <w:rFonts w:cs="Times New Roman"/>
          <w:szCs w:val="30"/>
        </w:rPr>
      </w:pPr>
      <w:r w:rsidRPr="00DA541B">
        <w:rPr>
          <w:rFonts w:cs="Times New Roman"/>
          <w:color w:val="000000" w:themeColor="text1"/>
          <w:szCs w:val="30"/>
        </w:rPr>
        <w:t xml:space="preserve">Учебной программой по учебному предмету «Русский язык» предусмотрено достижение учащимися следующих личностных образовательных результатов: владение русским языком как средством познания мира, приобщения к культуре как системе ценностей и норм поведения; осознание себя гражданином </w:t>
      </w:r>
      <w:r w:rsidRPr="00DA541B">
        <w:rPr>
          <w:rFonts w:cs="Times New Roman"/>
          <w:szCs w:val="30"/>
        </w:rPr>
        <w:t>белорусского государства, обладание чувством патриотизма, интеллектуальной, коммуникативной, духовно-нравственной, гражданской культурой; соблюдение принятых в обществе правовых и морально-этических норм. При формулировке воспитательных задач урока следует ориентироваться на указанные личностные образовательные результаты.</w:t>
      </w:r>
    </w:p>
    <w:p w:rsidR="0031165F" w:rsidRPr="00DA541B" w:rsidRDefault="0031165F" w:rsidP="0031165F">
      <w:pPr>
        <w:pStyle w:val="a5"/>
        <w:rPr>
          <w:lang w:eastAsia="en-US"/>
        </w:rPr>
      </w:pPr>
      <w:r w:rsidRPr="00DA541B">
        <w:rPr>
          <w:lang w:eastAsia="en-US"/>
        </w:rPr>
        <w:t xml:space="preserve">Патриотическое воспитание на уроках русского языка реализуется через </w:t>
      </w:r>
      <w:r w:rsidRPr="00DA541B">
        <w:t xml:space="preserve">привитие любви и уважения, </w:t>
      </w:r>
      <w:r w:rsidRPr="00DA541B">
        <w:rPr>
          <w:lang w:eastAsia="en-US"/>
        </w:rPr>
        <w:t>сознательного отношения к языку как духовной ценности, средству общения и получения знаний в разных сферах человеческой деятельности.</w:t>
      </w:r>
      <w:r w:rsidRPr="00DA541B">
        <w:t xml:space="preserve"> Именно язык позволяет объединить общество, сохранить связь поколений, традиции и ценности народа. Особого внимания требует осмысление учащимися русского литературного языка как национальной культурной ценности, как средства закрепления культурных традиций, нравственных </w:t>
      </w:r>
      <w:r w:rsidR="00E61BD6" w:rsidRPr="00DA541B">
        <w:t>идеалов.</w:t>
      </w:r>
      <w:r w:rsidRPr="00DA541B">
        <w:t xml:space="preserve"> </w:t>
      </w:r>
      <w:r w:rsidR="00E61BD6" w:rsidRPr="00DA541B">
        <w:t>Ознакомление с о</w:t>
      </w:r>
      <w:r w:rsidRPr="00DA541B">
        <w:rPr>
          <w:lang w:eastAsia="en-US"/>
        </w:rPr>
        <w:t>бщи</w:t>
      </w:r>
      <w:r w:rsidR="00E61BD6" w:rsidRPr="00DA541B">
        <w:rPr>
          <w:lang w:eastAsia="en-US"/>
        </w:rPr>
        <w:t>ми</w:t>
      </w:r>
      <w:r w:rsidRPr="00DA541B">
        <w:rPr>
          <w:lang w:eastAsia="en-US"/>
        </w:rPr>
        <w:t xml:space="preserve"> сведения</w:t>
      </w:r>
      <w:r w:rsidR="00E61BD6" w:rsidRPr="00DA541B">
        <w:rPr>
          <w:lang w:eastAsia="en-US"/>
        </w:rPr>
        <w:t>ми</w:t>
      </w:r>
      <w:r w:rsidRPr="00DA541B">
        <w:rPr>
          <w:lang w:eastAsia="en-US"/>
        </w:rPr>
        <w:t xml:space="preserve"> о языке и функциях русского</w:t>
      </w:r>
      <w:r w:rsidR="00696149" w:rsidRPr="00DA541B">
        <w:rPr>
          <w:lang w:eastAsia="en-US"/>
        </w:rPr>
        <w:t xml:space="preserve"> языка в современном мире создае</w:t>
      </w:r>
      <w:r w:rsidRPr="00DA541B">
        <w:rPr>
          <w:lang w:eastAsia="en-US"/>
        </w:rPr>
        <w:t xml:space="preserve">т условия для формирования любви и уважения к русскому языку </w:t>
      </w:r>
      <w:r w:rsidR="0000128C" w:rsidRPr="00DA541B">
        <w:rPr>
          <w:lang w:eastAsia="en-US"/>
        </w:rPr>
        <w:t xml:space="preserve">как одному из государственных языков нашей страны, </w:t>
      </w:r>
      <w:r w:rsidRPr="00DA541B">
        <w:rPr>
          <w:lang w:eastAsia="en-US"/>
        </w:rPr>
        <w:t>языку межнационального общения, а также уважения к другим языкам и народам – их носителям.</w:t>
      </w:r>
    </w:p>
    <w:p w:rsidR="0031165F" w:rsidRPr="00DA541B" w:rsidRDefault="0031165F" w:rsidP="0031165F">
      <w:pPr>
        <w:shd w:val="clear" w:color="auto" w:fill="FFFFFF"/>
        <w:rPr>
          <w:rFonts w:eastAsia="Times New Roman" w:cs="Times New Roman"/>
          <w:szCs w:val="30"/>
          <w:lang w:eastAsia="ru-RU"/>
        </w:rPr>
      </w:pPr>
      <w:r w:rsidRPr="00DA541B">
        <w:rPr>
          <w:rFonts w:eastAsia="Times New Roman" w:cs="Times New Roman"/>
          <w:szCs w:val="30"/>
          <w:lang w:eastAsia="ru-RU"/>
        </w:rPr>
        <w:t xml:space="preserve">Коммуникативная направленность </w:t>
      </w:r>
      <w:r w:rsidR="00696149" w:rsidRPr="00DA541B">
        <w:rPr>
          <w:rFonts w:eastAsia="Times New Roman" w:cs="Times New Roman"/>
          <w:szCs w:val="30"/>
          <w:lang w:eastAsia="ru-RU"/>
        </w:rPr>
        <w:t xml:space="preserve">учебного </w:t>
      </w:r>
      <w:r w:rsidRPr="00DA541B">
        <w:rPr>
          <w:rFonts w:eastAsia="Times New Roman" w:cs="Times New Roman"/>
          <w:szCs w:val="30"/>
          <w:lang w:eastAsia="ru-RU"/>
        </w:rPr>
        <w:t xml:space="preserve">предмета является </w:t>
      </w:r>
      <w:r w:rsidR="00696149" w:rsidRPr="00DA541B">
        <w:rPr>
          <w:rFonts w:eastAsia="Times New Roman" w:cs="Times New Roman"/>
          <w:szCs w:val="30"/>
          <w:lang w:eastAsia="ru-RU"/>
        </w:rPr>
        <w:t>предпосылкой</w:t>
      </w:r>
      <w:r w:rsidRPr="00DA541B">
        <w:rPr>
          <w:rFonts w:eastAsia="Times New Roman" w:cs="Times New Roman"/>
          <w:szCs w:val="30"/>
          <w:lang w:eastAsia="ru-RU"/>
        </w:rPr>
        <w:t xml:space="preserve"> для воспитания гражданских чувств учащихся. Изучаемый язык выступает в качестве инструмента</w:t>
      </w:r>
      <w:r w:rsidR="00696149" w:rsidRPr="00DA541B">
        <w:rPr>
          <w:rFonts w:eastAsia="Times New Roman" w:cs="Times New Roman"/>
          <w:szCs w:val="30"/>
          <w:lang w:eastAsia="ru-RU"/>
        </w:rPr>
        <w:t xml:space="preserve"> познания</w:t>
      </w:r>
      <w:r w:rsidRPr="00DA541B">
        <w:rPr>
          <w:rFonts w:eastAsia="Times New Roman" w:cs="Times New Roman"/>
          <w:szCs w:val="30"/>
          <w:lang w:eastAsia="ru-RU"/>
        </w:rPr>
        <w:t xml:space="preserve"> своей стран</w:t>
      </w:r>
      <w:r w:rsidR="00696149" w:rsidRPr="00DA541B">
        <w:rPr>
          <w:rFonts w:eastAsia="Times New Roman" w:cs="Times New Roman"/>
          <w:szCs w:val="30"/>
          <w:lang w:eastAsia="ru-RU"/>
        </w:rPr>
        <w:t>ы</w:t>
      </w:r>
      <w:r w:rsidRPr="00DA541B">
        <w:rPr>
          <w:rFonts w:eastAsia="Times New Roman" w:cs="Times New Roman"/>
          <w:szCs w:val="30"/>
          <w:lang w:eastAsia="ru-RU"/>
        </w:rPr>
        <w:t>, народ</w:t>
      </w:r>
      <w:r w:rsidR="00696149" w:rsidRPr="00DA541B">
        <w:rPr>
          <w:rFonts w:eastAsia="Times New Roman" w:cs="Times New Roman"/>
          <w:szCs w:val="30"/>
          <w:lang w:eastAsia="ru-RU"/>
        </w:rPr>
        <w:t>а</w:t>
      </w:r>
      <w:r w:rsidRPr="00DA541B">
        <w:rPr>
          <w:rFonts w:eastAsia="Times New Roman" w:cs="Times New Roman"/>
          <w:szCs w:val="30"/>
          <w:lang w:eastAsia="ru-RU"/>
        </w:rPr>
        <w:t xml:space="preserve"> и национальной культур</w:t>
      </w:r>
      <w:r w:rsidR="00696149" w:rsidRPr="00DA541B">
        <w:rPr>
          <w:rFonts w:eastAsia="Times New Roman" w:cs="Times New Roman"/>
          <w:szCs w:val="30"/>
          <w:lang w:eastAsia="ru-RU"/>
        </w:rPr>
        <w:t>ы</w:t>
      </w:r>
      <w:r w:rsidRPr="00DA541B">
        <w:rPr>
          <w:rFonts w:eastAsia="Times New Roman" w:cs="Times New Roman"/>
          <w:szCs w:val="30"/>
          <w:lang w:eastAsia="ru-RU"/>
        </w:rPr>
        <w:t>.</w:t>
      </w:r>
    </w:p>
    <w:p w:rsidR="0031165F" w:rsidRPr="00DA541B" w:rsidRDefault="0031165F" w:rsidP="0031165F">
      <w:pPr>
        <w:shd w:val="clear" w:color="auto" w:fill="FFFFFF"/>
        <w:rPr>
          <w:rFonts w:eastAsia="Times New Roman" w:cs="Times New Roman"/>
          <w:szCs w:val="30"/>
          <w:lang w:eastAsia="ru-RU"/>
        </w:rPr>
      </w:pPr>
      <w:r w:rsidRPr="00DA541B">
        <w:rPr>
          <w:rFonts w:eastAsia="Times New Roman" w:cs="Times New Roman"/>
          <w:szCs w:val="30"/>
          <w:lang w:eastAsia="ru-RU"/>
        </w:rPr>
        <w:t>Патриотизм и гражданственность проявля</w:t>
      </w:r>
      <w:r w:rsidR="001C6860" w:rsidRPr="00DA541B">
        <w:rPr>
          <w:rFonts w:eastAsia="Times New Roman" w:cs="Times New Roman"/>
          <w:szCs w:val="30"/>
          <w:lang w:eastAsia="ru-RU"/>
        </w:rPr>
        <w:t>ю</w:t>
      </w:r>
      <w:r w:rsidRPr="00DA541B">
        <w:rPr>
          <w:rFonts w:eastAsia="Times New Roman" w:cs="Times New Roman"/>
          <w:szCs w:val="30"/>
          <w:lang w:eastAsia="ru-RU"/>
        </w:rPr>
        <w:t>тся в грамотном и умелом обращении с русским языком</w:t>
      </w:r>
      <w:r w:rsidR="001C6860" w:rsidRPr="00DA541B">
        <w:rPr>
          <w:rFonts w:eastAsia="Times New Roman" w:cs="Times New Roman"/>
          <w:szCs w:val="30"/>
          <w:lang w:eastAsia="ru-RU"/>
        </w:rPr>
        <w:t xml:space="preserve"> как одним из государственных </w:t>
      </w:r>
      <w:r w:rsidR="001C6860" w:rsidRPr="00DA541B">
        <w:rPr>
          <w:rFonts w:eastAsia="Times New Roman" w:cs="Times New Roman"/>
          <w:szCs w:val="30"/>
          <w:lang w:eastAsia="ru-RU"/>
        </w:rPr>
        <w:lastRenderedPageBreak/>
        <w:t>языков нашей страны</w:t>
      </w:r>
      <w:r w:rsidR="0000128C" w:rsidRPr="00DA541B">
        <w:rPr>
          <w:rFonts w:eastAsia="Times New Roman" w:cs="Times New Roman"/>
          <w:szCs w:val="30"/>
          <w:lang w:eastAsia="ru-RU"/>
        </w:rPr>
        <w:t>,</w:t>
      </w:r>
      <w:r w:rsidRPr="00DA541B">
        <w:rPr>
          <w:rFonts w:eastAsia="Times New Roman" w:cs="Times New Roman"/>
          <w:szCs w:val="30"/>
          <w:lang w:eastAsia="ru-RU"/>
        </w:rPr>
        <w:t xml:space="preserve"> в соблюдении норм</w:t>
      </w:r>
      <w:r w:rsidR="0000128C" w:rsidRPr="00DA541B">
        <w:rPr>
          <w:rFonts w:eastAsia="Times New Roman" w:cs="Times New Roman"/>
          <w:szCs w:val="30"/>
          <w:lang w:eastAsia="ru-RU"/>
        </w:rPr>
        <w:t xml:space="preserve"> </w:t>
      </w:r>
      <w:r w:rsidRPr="00DA541B">
        <w:rPr>
          <w:rFonts w:eastAsia="Times New Roman" w:cs="Times New Roman"/>
          <w:szCs w:val="30"/>
          <w:lang w:eastAsia="ru-RU"/>
        </w:rPr>
        <w:t>устной и письменной речи, а также в общей культуре, одним из аспектов которой является речевая культура личности – соблюдение этических и коммуникативных норм. Формированию у учащихся чувства красоты, благозвучия, выразительности, эстетической ценности русского языка, привитию культуры общения способств</w:t>
      </w:r>
      <w:r w:rsidR="00605397" w:rsidRPr="00DA541B">
        <w:rPr>
          <w:rFonts w:eastAsia="Times New Roman" w:cs="Times New Roman"/>
          <w:szCs w:val="30"/>
          <w:lang w:eastAsia="ru-RU"/>
        </w:rPr>
        <w:t>уют</w:t>
      </w:r>
      <w:r w:rsidRPr="00DA541B">
        <w:rPr>
          <w:rFonts w:eastAsia="Times New Roman" w:cs="Times New Roman"/>
          <w:szCs w:val="30"/>
          <w:lang w:eastAsia="ru-RU"/>
        </w:rPr>
        <w:t xml:space="preserve"> специальные упражнения, </w:t>
      </w:r>
      <w:r w:rsidR="00605397" w:rsidRPr="00DA541B">
        <w:rPr>
          <w:rFonts w:eastAsia="Times New Roman" w:cs="Times New Roman"/>
          <w:szCs w:val="30"/>
          <w:lang w:eastAsia="ru-RU"/>
        </w:rPr>
        <w:t>содержащиеся</w:t>
      </w:r>
      <w:r w:rsidRPr="00DA541B">
        <w:rPr>
          <w:rFonts w:eastAsia="Times New Roman" w:cs="Times New Roman"/>
          <w:szCs w:val="30"/>
          <w:lang w:eastAsia="ru-RU"/>
        </w:rPr>
        <w:t xml:space="preserve"> </w:t>
      </w:r>
      <w:r w:rsidR="0000128C" w:rsidRPr="00DA541B">
        <w:rPr>
          <w:rFonts w:eastAsia="Times New Roman" w:cs="Times New Roman"/>
          <w:szCs w:val="30"/>
          <w:lang w:eastAsia="ru-RU"/>
        </w:rPr>
        <w:t xml:space="preserve">в </w:t>
      </w:r>
      <w:r w:rsidRPr="00DA541B">
        <w:rPr>
          <w:rFonts w:eastAsia="Times New Roman" w:cs="Times New Roman"/>
          <w:szCs w:val="30"/>
          <w:lang w:eastAsia="ru-RU"/>
        </w:rPr>
        <w:t>учебных пособи</w:t>
      </w:r>
      <w:r w:rsidR="00605397" w:rsidRPr="00DA541B">
        <w:rPr>
          <w:rFonts w:eastAsia="Times New Roman" w:cs="Times New Roman"/>
          <w:szCs w:val="30"/>
          <w:lang w:eastAsia="ru-RU"/>
        </w:rPr>
        <w:t>ях</w:t>
      </w:r>
      <w:r w:rsidRPr="00DA541B">
        <w:rPr>
          <w:rFonts w:eastAsia="Times New Roman" w:cs="Times New Roman"/>
          <w:szCs w:val="30"/>
          <w:lang w:eastAsia="ru-RU"/>
        </w:rPr>
        <w:t xml:space="preserve"> </w:t>
      </w:r>
      <w:r w:rsidR="0000128C" w:rsidRPr="00DA541B">
        <w:rPr>
          <w:rFonts w:eastAsia="Times New Roman" w:cs="Times New Roman"/>
          <w:szCs w:val="30"/>
          <w:lang w:eastAsia="ru-RU"/>
        </w:rPr>
        <w:t xml:space="preserve">по </w:t>
      </w:r>
      <w:r w:rsidRPr="00DA541B">
        <w:rPr>
          <w:rFonts w:eastAsia="Times New Roman" w:cs="Times New Roman"/>
          <w:szCs w:val="30"/>
          <w:lang w:eastAsia="ru-RU"/>
        </w:rPr>
        <w:t>русско</w:t>
      </w:r>
      <w:r w:rsidR="0000128C" w:rsidRPr="00DA541B">
        <w:rPr>
          <w:rFonts w:eastAsia="Times New Roman" w:cs="Times New Roman"/>
          <w:szCs w:val="30"/>
          <w:lang w:eastAsia="ru-RU"/>
        </w:rPr>
        <w:t>му</w:t>
      </w:r>
      <w:r w:rsidRPr="00DA541B">
        <w:rPr>
          <w:rFonts w:eastAsia="Times New Roman" w:cs="Times New Roman"/>
          <w:szCs w:val="30"/>
          <w:lang w:eastAsia="ru-RU"/>
        </w:rPr>
        <w:t xml:space="preserve"> язык</w:t>
      </w:r>
      <w:r w:rsidR="0000128C" w:rsidRPr="00DA541B">
        <w:rPr>
          <w:rFonts w:eastAsia="Times New Roman" w:cs="Times New Roman"/>
          <w:szCs w:val="30"/>
          <w:lang w:eastAsia="ru-RU"/>
        </w:rPr>
        <w:t>у</w:t>
      </w:r>
      <w:r w:rsidRPr="00DA541B">
        <w:rPr>
          <w:rFonts w:eastAsia="Times New Roman" w:cs="Times New Roman"/>
          <w:szCs w:val="30"/>
          <w:lang w:eastAsia="ru-RU"/>
        </w:rPr>
        <w:t>.</w:t>
      </w:r>
    </w:p>
    <w:p w:rsidR="0031165F" w:rsidRPr="00DA541B" w:rsidRDefault="0031165F" w:rsidP="0031165F">
      <w:pPr>
        <w:rPr>
          <w:rFonts w:eastAsia="Times New Roman" w:cs="Times New Roman"/>
          <w:szCs w:val="30"/>
          <w:lang w:eastAsia="ru-RU"/>
        </w:rPr>
      </w:pPr>
      <w:r w:rsidRPr="00DA541B">
        <w:rPr>
          <w:rFonts w:eastAsia="Times New Roman" w:cs="Times New Roman"/>
          <w:szCs w:val="30"/>
          <w:lang w:eastAsia="ru-RU"/>
        </w:rPr>
        <w:t xml:space="preserve">Патриотическое воспитание </w:t>
      </w:r>
      <w:r w:rsidR="00E22EA9" w:rsidRPr="00DA541B">
        <w:rPr>
          <w:rFonts w:eastAsia="Times New Roman" w:cs="Times New Roman"/>
          <w:szCs w:val="30"/>
          <w:lang w:eastAsia="ru-RU"/>
        </w:rPr>
        <w:t xml:space="preserve">осуществляется в том числе </w:t>
      </w:r>
      <w:r w:rsidRPr="00DA541B">
        <w:rPr>
          <w:rFonts w:eastAsia="Times New Roman" w:cs="Times New Roman"/>
          <w:szCs w:val="30"/>
          <w:lang w:eastAsia="ru-RU"/>
        </w:rPr>
        <w:t>через словарную работу</w:t>
      </w:r>
      <w:r w:rsidR="0000128C" w:rsidRPr="00DA541B">
        <w:rPr>
          <w:rFonts w:eastAsia="Times New Roman" w:cs="Times New Roman"/>
          <w:szCs w:val="30"/>
          <w:lang w:eastAsia="ru-RU"/>
        </w:rPr>
        <w:t>, проводимую</w:t>
      </w:r>
      <w:r w:rsidRPr="00DA541B">
        <w:rPr>
          <w:rFonts w:eastAsia="Times New Roman" w:cs="Times New Roman"/>
          <w:szCs w:val="30"/>
          <w:lang w:eastAsia="ru-RU"/>
        </w:rPr>
        <w:t xml:space="preserve"> учител</w:t>
      </w:r>
      <w:r w:rsidR="0000128C" w:rsidRPr="00DA541B">
        <w:rPr>
          <w:rFonts w:eastAsia="Times New Roman" w:cs="Times New Roman"/>
          <w:szCs w:val="30"/>
          <w:lang w:eastAsia="ru-RU"/>
        </w:rPr>
        <w:t>ем с целью</w:t>
      </w:r>
      <w:r w:rsidRPr="00DA541B">
        <w:rPr>
          <w:rFonts w:eastAsia="Times New Roman" w:cs="Times New Roman"/>
          <w:szCs w:val="30"/>
          <w:lang w:eastAsia="ru-RU"/>
        </w:rPr>
        <w:t xml:space="preserve"> формир</w:t>
      </w:r>
      <w:r w:rsidR="0000128C" w:rsidRPr="00DA541B">
        <w:rPr>
          <w:rFonts w:eastAsia="Times New Roman" w:cs="Times New Roman"/>
          <w:szCs w:val="30"/>
          <w:lang w:eastAsia="ru-RU"/>
        </w:rPr>
        <w:t xml:space="preserve">ования </w:t>
      </w:r>
      <w:r w:rsidRPr="00DA541B">
        <w:rPr>
          <w:rFonts w:eastAsia="Times New Roman" w:cs="Times New Roman"/>
          <w:szCs w:val="30"/>
          <w:lang w:eastAsia="ru-RU"/>
        </w:rPr>
        <w:t>у учащихся таки</w:t>
      </w:r>
      <w:r w:rsidR="0000128C" w:rsidRPr="00DA541B">
        <w:rPr>
          <w:rFonts w:eastAsia="Times New Roman" w:cs="Times New Roman"/>
          <w:szCs w:val="30"/>
          <w:lang w:eastAsia="ru-RU"/>
        </w:rPr>
        <w:t>х</w:t>
      </w:r>
      <w:r w:rsidRPr="00DA541B">
        <w:rPr>
          <w:rFonts w:eastAsia="Times New Roman" w:cs="Times New Roman"/>
          <w:szCs w:val="30"/>
          <w:lang w:eastAsia="ru-RU"/>
        </w:rPr>
        <w:t xml:space="preserve"> важны</w:t>
      </w:r>
      <w:r w:rsidR="001B028B" w:rsidRPr="00DA541B">
        <w:rPr>
          <w:rFonts w:eastAsia="Times New Roman" w:cs="Times New Roman"/>
          <w:szCs w:val="30"/>
          <w:lang w:eastAsia="ru-RU"/>
        </w:rPr>
        <w:t>х</w:t>
      </w:r>
      <w:r w:rsidRPr="00DA541B">
        <w:rPr>
          <w:rFonts w:eastAsia="Times New Roman" w:cs="Times New Roman"/>
          <w:szCs w:val="30"/>
          <w:lang w:eastAsia="ru-RU"/>
        </w:rPr>
        <w:t xml:space="preserve"> поняти</w:t>
      </w:r>
      <w:r w:rsidR="001B028B" w:rsidRPr="00DA541B">
        <w:rPr>
          <w:rFonts w:eastAsia="Times New Roman" w:cs="Times New Roman"/>
          <w:szCs w:val="30"/>
          <w:lang w:eastAsia="ru-RU"/>
        </w:rPr>
        <w:t>й</w:t>
      </w:r>
      <w:r w:rsidRPr="00DA541B">
        <w:rPr>
          <w:rFonts w:eastAsia="Times New Roman" w:cs="Times New Roman"/>
          <w:szCs w:val="30"/>
          <w:lang w:eastAsia="ru-RU"/>
        </w:rPr>
        <w:t>, как «Родина», «</w:t>
      </w:r>
      <w:r w:rsidR="00E22EA9" w:rsidRPr="00DA541B">
        <w:rPr>
          <w:rFonts w:eastAsia="Times New Roman" w:cs="Times New Roman"/>
          <w:szCs w:val="30"/>
          <w:lang w:eastAsia="ru-RU"/>
        </w:rPr>
        <w:t>О</w:t>
      </w:r>
      <w:r w:rsidRPr="00DA541B">
        <w:rPr>
          <w:rFonts w:eastAsia="Times New Roman" w:cs="Times New Roman"/>
          <w:szCs w:val="30"/>
          <w:lang w:eastAsia="ru-RU"/>
        </w:rPr>
        <w:t xml:space="preserve">течество», «патриот», «гражданин», «преданность», «верность», «долг», «подвиг», «защитник» </w:t>
      </w:r>
      <w:r w:rsidR="00E22EA9" w:rsidRPr="00DA541B">
        <w:rPr>
          <w:rFonts w:eastAsia="Times New Roman" w:cs="Times New Roman"/>
          <w:szCs w:val="30"/>
          <w:lang w:eastAsia="ru-RU"/>
        </w:rPr>
        <w:t>и </w:t>
      </w:r>
      <w:r w:rsidRPr="00DA541B">
        <w:rPr>
          <w:rFonts w:eastAsia="Times New Roman" w:cs="Times New Roman"/>
          <w:szCs w:val="30"/>
          <w:lang w:eastAsia="ru-RU"/>
        </w:rPr>
        <w:t xml:space="preserve">др. </w:t>
      </w:r>
      <w:r w:rsidR="00E22EA9" w:rsidRPr="00DA541B">
        <w:rPr>
          <w:rFonts w:eastAsia="Times New Roman" w:cs="Times New Roman"/>
          <w:szCs w:val="30"/>
          <w:lang w:eastAsia="ru-RU"/>
        </w:rPr>
        <w:t>Словарная работа направлена на осознание у</w:t>
      </w:r>
      <w:r w:rsidRPr="00DA541B">
        <w:rPr>
          <w:rFonts w:eastAsia="Times New Roman" w:cs="Times New Roman"/>
          <w:szCs w:val="30"/>
          <w:lang w:eastAsia="ru-RU"/>
        </w:rPr>
        <w:t>чащи</w:t>
      </w:r>
      <w:r w:rsidR="00E22EA9" w:rsidRPr="00DA541B">
        <w:rPr>
          <w:rFonts w:eastAsia="Times New Roman" w:cs="Times New Roman"/>
          <w:szCs w:val="30"/>
          <w:lang w:eastAsia="ru-RU"/>
        </w:rPr>
        <w:t>мися</w:t>
      </w:r>
      <w:r w:rsidRPr="00DA541B">
        <w:rPr>
          <w:rFonts w:eastAsia="Times New Roman" w:cs="Times New Roman"/>
          <w:szCs w:val="30"/>
          <w:lang w:eastAsia="ru-RU"/>
        </w:rPr>
        <w:t xml:space="preserve"> патриотизм</w:t>
      </w:r>
      <w:r w:rsidR="00E22EA9" w:rsidRPr="00DA541B">
        <w:rPr>
          <w:rFonts w:eastAsia="Times New Roman" w:cs="Times New Roman"/>
          <w:szCs w:val="30"/>
          <w:lang w:eastAsia="ru-RU"/>
        </w:rPr>
        <w:t>а как</w:t>
      </w:r>
      <w:r w:rsidRPr="00DA541B">
        <w:rPr>
          <w:rFonts w:eastAsia="Times New Roman" w:cs="Times New Roman"/>
          <w:szCs w:val="30"/>
          <w:lang w:eastAsia="ru-RU"/>
        </w:rPr>
        <w:t xml:space="preserve"> люб</w:t>
      </w:r>
      <w:r w:rsidR="00E22EA9" w:rsidRPr="00DA541B">
        <w:rPr>
          <w:rFonts w:eastAsia="Times New Roman" w:cs="Times New Roman"/>
          <w:szCs w:val="30"/>
          <w:lang w:eastAsia="ru-RU"/>
        </w:rPr>
        <w:t xml:space="preserve">ви </w:t>
      </w:r>
      <w:r w:rsidRPr="00DA541B">
        <w:rPr>
          <w:rFonts w:eastAsia="Times New Roman" w:cs="Times New Roman"/>
          <w:szCs w:val="30"/>
          <w:lang w:eastAsia="ru-RU"/>
        </w:rPr>
        <w:t xml:space="preserve">к Родине, которая </w:t>
      </w:r>
      <w:r w:rsidR="001C6860" w:rsidRPr="00DA541B">
        <w:rPr>
          <w:rFonts w:eastAsia="Times New Roman" w:cs="Times New Roman"/>
          <w:szCs w:val="30"/>
          <w:lang w:eastAsia="ru-RU"/>
        </w:rPr>
        <w:t>заключается в</w:t>
      </w:r>
      <w:r w:rsidRPr="00DA541B">
        <w:rPr>
          <w:rFonts w:eastAsia="Times New Roman" w:cs="Times New Roman"/>
          <w:szCs w:val="30"/>
          <w:lang w:eastAsia="ru-RU"/>
        </w:rPr>
        <w:t xml:space="preserve"> </w:t>
      </w:r>
      <w:r w:rsidR="001C6860" w:rsidRPr="00DA541B">
        <w:rPr>
          <w:rFonts w:eastAsia="Times New Roman" w:cs="Times New Roman"/>
          <w:szCs w:val="30"/>
          <w:lang w:eastAsia="ru-RU"/>
        </w:rPr>
        <w:t xml:space="preserve">том числе в </w:t>
      </w:r>
      <w:r w:rsidRPr="00DA541B">
        <w:rPr>
          <w:rFonts w:eastAsia="Times New Roman" w:cs="Times New Roman"/>
          <w:szCs w:val="30"/>
          <w:lang w:eastAsia="ru-RU"/>
        </w:rPr>
        <w:t>стремлени</w:t>
      </w:r>
      <w:r w:rsidR="001C6860" w:rsidRPr="00DA541B">
        <w:rPr>
          <w:rFonts w:eastAsia="Times New Roman" w:cs="Times New Roman"/>
          <w:szCs w:val="30"/>
          <w:lang w:eastAsia="ru-RU"/>
        </w:rPr>
        <w:t>и</w:t>
      </w:r>
      <w:r w:rsidRPr="00DA541B">
        <w:rPr>
          <w:rFonts w:eastAsia="Times New Roman" w:cs="Times New Roman"/>
          <w:szCs w:val="30"/>
          <w:lang w:eastAsia="ru-RU"/>
        </w:rPr>
        <w:t xml:space="preserve"> своими силами укрепить могущество своей страны.</w:t>
      </w:r>
    </w:p>
    <w:p w:rsidR="0031165F" w:rsidRPr="00DA541B" w:rsidRDefault="0031165F" w:rsidP="0031165F">
      <w:pPr>
        <w:rPr>
          <w:rFonts w:cs="Times New Roman"/>
          <w:szCs w:val="30"/>
        </w:rPr>
      </w:pPr>
      <w:r w:rsidRPr="00DA541B">
        <w:rPr>
          <w:rFonts w:cs="Times New Roman"/>
          <w:szCs w:val="30"/>
        </w:rPr>
        <w:t>При подборе дидактического материала к учебным занятиям рекомендуется отдавать предпочтение таким упражнениям и заданиям, которые своим содержанием воспитывают у учащихся любовь и уважение к языку, Родине</w:t>
      </w:r>
      <w:r w:rsidR="001C6860" w:rsidRPr="00DA541B">
        <w:rPr>
          <w:rFonts w:cs="Times New Roman"/>
          <w:szCs w:val="30"/>
        </w:rPr>
        <w:t>, ее природе</w:t>
      </w:r>
      <w:r w:rsidRPr="00DA541B">
        <w:rPr>
          <w:rFonts w:cs="Times New Roman"/>
          <w:szCs w:val="30"/>
        </w:rPr>
        <w:t xml:space="preserve">; способствуют формированию </w:t>
      </w:r>
      <w:r w:rsidR="008C1C5E" w:rsidRPr="00DA541B">
        <w:rPr>
          <w:rFonts w:cs="Times New Roman"/>
          <w:szCs w:val="30"/>
        </w:rPr>
        <w:t xml:space="preserve">национального самосознания, гражданственности, </w:t>
      </w:r>
      <w:r w:rsidRPr="00DA541B">
        <w:rPr>
          <w:rFonts w:cs="Times New Roman"/>
          <w:szCs w:val="30"/>
        </w:rPr>
        <w:t xml:space="preserve">патриотизма, </w:t>
      </w:r>
      <w:r w:rsidRPr="00DA541B">
        <w:rPr>
          <w:szCs w:val="30"/>
        </w:rPr>
        <w:t>уважения к историческому</w:t>
      </w:r>
      <w:r w:rsidR="008C1C5E" w:rsidRPr="00DA541B">
        <w:rPr>
          <w:szCs w:val="30"/>
        </w:rPr>
        <w:t xml:space="preserve"> </w:t>
      </w:r>
      <w:r w:rsidRPr="00DA541B">
        <w:rPr>
          <w:szCs w:val="30"/>
        </w:rPr>
        <w:t>прошлому</w:t>
      </w:r>
      <w:r w:rsidRPr="00DA541B">
        <w:rPr>
          <w:rFonts w:cs="Times New Roman"/>
          <w:szCs w:val="30"/>
        </w:rPr>
        <w:t>.</w:t>
      </w:r>
    </w:p>
    <w:p w:rsidR="0031165F" w:rsidRPr="00DA541B" w:rsidRDefault="008C1C5E" w:rsidP="0031165F">
      <w:pPr>
        <w:rPr>
          <w:rFonts w:eastAsia="Times New Roman" w:cs="Times New Roman"/>
          <w:szCs w:val="30"/>
          <w:lang w:eastAsia="ru-RU"/>
        </w:rPr>
      </w:pPr>
      <w:r w:rsidRPr="00DA541B">
        <w:rPr>
          <w:rFonts w:eastAsia="Times New Roman" w:cs="Times New Roman"/>
          <w:szCs w:val="30"/>
          <w:lang w:eastAsia="ru-RU"/>
        </w:rPr>
        <w:t>Важную</w:t>
      </w:r>
      <w:r w:rsidR="0031165F" w:rsidRPr="00DA541B">
        <w:rPr>
          <w:rFonts w:eastAsia="Times New Roman" w:cs="Times New Roman"/>
          <w:szCs w:val="30"/>
          <w:lang w:eastAsia="ru-RU"/>
        </w:rPr>
        <w:t xml:space="preserve"> роль в воспитании патриотических чувств у учащихся играют те</w:t>
      </w:r>
      <w:r w:rsidR="001B028B" w:rsidRPr="00DA541B">
        <w:rPr>
          <w:rFonts w:eastAsia="Times New Roman" w:cs="Times New Roman"/>
          <w:szCs w:val="30"/>
          <w:lang w:eastAsia="ru-RU"/>
        </w:rPr>
        <w:t>к</w:t>
      </w:r>
      <w:r w:rsidR="0031165F" w:rsidRPr="00DA541B">
        <w:rPr>
          <w:rFonts w:eastAsia="Times New Roman" w:cs="Times New Roman"/>
          <w:szCs w:val="30"/>
          <w:lang w:eastAsia="ru-RU"/>
        </w:rPr>
        <w:t xml:space="preserve">сты, используемые на уроках языка в качестве дидактического материала. Богатым воспитательным потенциалом обладают тексты, которые знакомят </w:t>
      </w:r>
      <w:r w:rsidR="00E22EA9" w:rsidRPr="00DA541B">
        <w:rPr>
          <w:rFonts w:eastAsia="Times New Roman" w:cs="Times New Roman"/>
          <w:szCs w:val="30"/>
          <w:lang w:eastAsia="ru-RU"/>
        </w:rPr>
        <w:t>уча</w:t>
      </w:r>
      <w:r w:rsidR="0031165F" w:rsidRPr="00DA541B">
        <w:rPr>
          <w:rFonts w:eastAsia="Times New Roman" w:cs="Times New Roman"/>
          <w:szCs w:val="30"/>
          <w:lang w:eastAsia="ru-RU"/>
        </w:rPr>
        <w:t>щихся с выдающимися людьми</w:t>
      </w:r>
      <w:r w:rsidRPr="00DA541B">
        <w:rPr>
          <w:rFonts w:eastAsia="Times New Roman" w:cs="Times New Roman"/>
          <w:szCs w:val="30"/>
          <w:lang w:eastAsia="ru-RU"/>
        </w:rPr>
        <w:t xml:space="preserve"> (писателями,</w:t>
      </w:r>
      <w:r w:rsidR="00E005B9" w:rsidRPr="00DA541B">
        <w:rPr>
          <w:rFonts w:eastAsia="Times New Roman" w:cs="Times New Roman"/>
          <w:szCs w:val="30"/>
          <w:lang w:eastAsia="ru-RU"/>
        </w:rPr>
        <w:t xml:space="preserve"> уче</w:t>
      </w:r>
      <w:r w:rsidRPr="00DA541B">
        <w:rPr>
          <w:rFonts w:eastAsia="Times New Roman" w:cs="Times New Roman"/>
          <w:szCs w:val="30"/>
          <w:lang w:eastAsia="ru-RU"/>
        </w:rPr>
        <w:t>ными, общественными деятелями)</w:t>
      </w:r>
      <w:r w:rsidR="0031165F" w:rsidRPr="00DA541B">
        <w:rPr>
          <w:rFonts w:eastAsia="Times New Roman" w:cs="Times New Roman"/>
          <w:szCs w:val="30"/>
          <w:lang w:eastAsia="ru-RU"/>
        </w:rPr>
        <w:t xml:space="preserve">, расширяют краеведческие познания (истории </w:t>
      </w:r>
      <w:r w:rsidRPr="00DA541B">
        <w:rPr>
          <w:rFonts w:eastAsia="Times New Roman" w:cs="Times New Roman"/>
          <w:szCs w:val="30"/>
          <w:lang w:eastAsia="ru-RU"/>
        </w:rPr>
        <w:t xml:space="preserve">населенных пунктов, </w:t>
      </w:r>
      <w:r w:rsidR="0031165F" w:rsidRPr="00DA541B">
        <w:rPr>
          <w:rFonts w:eastAsia="Times New Roman" w:cs="Times New Roman"/>
          <w:szCs w:val="30"/>
          <w:lang w:eastAsia="ru-RU"/>
        </w:rPr>
        <w:t xml:space="preserve">улиц, </w:t>
      </w:r>
      <w:r w:rsidRPr="00DA541B">
        <w:rPr>
          <w:rFonts w:eastAsia="Times New Roman" w:cs="Times New Roman"/>
          <w:szCs w:val="30"/>
          <w:lang w:eastAsia="ru-RU"/>
        </w:rPr>
        <w:t>архитектурных сооружений</w:t>
      </w:r>
      <w:r w:rsidR="0031165F" w:rsidRPr="00DA541B">
        <w:rPr>
          <w:rFonts w:eastAsia="Times New Roman" w:cs="Times New Roman"/>
          <w:szCs w:val="30"/>
          <w:lang w:eastAsia="ru-RU"/>
        </w:rPr>
        <w:t xml:space="preserve">), рассказывают об историческом прошлом страны, о героях </w:t>
      </w:r>
      <w:r w:rsidR="006871CA" w:rsidRPr="00DA541B">
        <w:rPr>
          <w:rFonts w:eastAsia="Times New Roman" w:cs="Times New Roman"/>
          <w:szCs w:val="30"/>
          <w:lang w:eastAsia="ru-RU"/>
        </w:rPr>
        <w:t>Великой Отечественной войны</w:t>
      </w:r>
      <w:r w:rsidR="0031165F" w:rsidRPr="00DA541B">
        <w:rPr>
          <w:rFonts w:eastAsia="Times New Roman" w:cs="Times New Roman"/>
          <w:szCs w:val="30"/>
          <w:lang w:eastAsia="ru-RU"/>
        </w:rPr>
        <w:t xml:space="preserve"> и др.</w:t>
      </w:r>
      <w:r w:rsidR="0031165F" w:rsidRPr="00DA541B">
        <w:rPr>
          <w:rFonts w:cs="Times New Roman"/>
          <w:sz w:val="28"/>
          <w:szCs w:val="28"/>
        </w:rPr>
        <w:t xml:space="preserve"> </w:t>
      </w:r>
      <w:r w:rsidR="0031165F" w:rsidRPr="00DA541B">
        <w:rPr>
          <w:rFonts w:cs="Times New Roman"/>
          <w:szCs w:val="30"/>
        </w:rPr>
        <w:t xml:space="preserve">Текст обладает </w:t>
      </w:r>
      <w:r w:rsidR="00E22EA9" w:rsidRPr="00DA541B">
        <w:rPr>
          <w:rFonts w:cs="Times New Roman"/>
          <w:szCs w:val="30"/>
        </w:rPr>
        <w:t>больш</w:t>
      </w:r>
      <w:r w:rsidR="0031165F" w:rsidRPr="00DA541B">
        <w:rPr>
          <w:rFonts w:cs="Times New Roman"/>
          <w:szCs w:val="30"/>
        </w:rPr>
        <w:t>ой силой воздействия, способствует формированию представлений о месте и назначении человека в окружающем мире</w:t>
      </w:r>
      <w:r w:rsidRPr="00DA541B">
        <w:rPr>
          <w:rFonts w:cs="Times New Roman"/>
          <w:szCs w:val="30"/>
        </w:rPr>
        <w:t xml:space="preserve"> и историческом процессе</w:t>
      </w:r>
      <w:r w:rsidR="0031165F" w:rsidRPr="00DA541B">
        <w:rPr>
          <w:rFonts w:cs="Times New Roman"/>
          <w:szCs w:val="30"/>
        </w:rPr>
        <w:t>, развивает высокие нравственные чувства.</w:t>
      </w:r>
      <w:r w:rsidR="0031165F" w:rsidRPr="00DA541B">
        <w:rPr>
          <w:rFonts w:eastAsia="Times New Roman" w:cs="Times New Roman"/>
          <w:szCs w:val="30"/>
          <w:lang w:eastAsia="ru-RU"/>
        </w:rPr>
        <w:t xml:space="preserve"> Задача учителя заключается в умелом отборе соответствующих текстов. </w:t>
      </w:r>
    </w:p>
    <w:p w:rsidR="0031165F" w:rsidRPr="00DA541B" w:rsidRDefault="0031165F" w:rsidP="0031165F">
      <w:pPr>
        <w:rPr>
          <w:rFonts w:eastAsia="Times New Roman" w:cs="Times New Roman"/>
          <w:szCs w:val="30"/>
          <w:lang w:eastAsia="ru-RU"/>
        </w:rPr>
      </w:pPr>
      <w:r w:rsidRPr="00DA541B">
        <w:rPr>
          <w:rFonts w:cs="Times New Roman"/>
          <w:szCs w:val="30"/>
        </w:rPr>
        <w:t xml:space="preserve">С целью реализации воспитательного потенциала учебного предмета рекомендуется использовать </w:t>
      </w:r>
      <w:r w:rsidRPr="00DA541B">
        <w:rPr>
          <w:rFonts w:eastAsia="Times New Roman" w:cs="Times New Roman"/>
          <w:szCs w:val="30"/>
          <w:lang w:eastAsia="ru-RU"/>
        </w:rPr>
        <w:t>следующие методы, формы и приемы, виды деятельности:</w:t>
      </w:r>
    </w:p>
    <w:p w:rsidR="0031165F" w:rsidRPr="00DA541B" w:rsidRDefault="0031165F" w:rsidP="0031165F">
      <w:pPr>
        <w:rPr>
          <w:rFonts w:eastAsia="Times New Roman" w:cs="Times New Roman"/>
          <w:szCs w:val="30"/>
          <w:lang w:eastAsia="ru-RU"/>
        </w:rPr>
      </w:pPr>
      <w:proofErr w:type="spellStart"/>
      <w:r w:rsidRPr="00DA541B">
        <w:rPr>
          <w:rFonts w:eastAsia="Times New Roman" w:cs="Times New Roman"/>
          <w:szCs w:val="30"/>
          <w:lang w:eastAsia="ru-RU"/>
        </w:rPr>
        <w:t>лингвокультурологический</w:t>
      </w:r>
      <w:proofErr w:type="spellEnd"/>
      <w:r w:rsidRPr="00DA541B">
        <w:rPr>
          <w:rFonts w:eastAsia="Times New Roman" w:cs="Times New Roman"/>
          <w:szCs w:val="30"/>
          <w:lang w:eastAsia="ru-RU"/>
        </w:rPr>
        <w:t xml:space="preserve"> анализ национально маркированных языковых единиц, связанный с выявлением их символических значений, выяснением этимологии и раскрытием внутренней формы слов, фразеологизмов, пословиц, поговорок, сравнений;</w:t>
      </w:r>
    </w:p>
    <w:p w:rsidR="0031165F" w:rsidRPr="00DA541B" w:rsidRDefault="0031165F" w:rsidP="0031165F">
      <w:pPr>
        <w:rPr>
          <w:rFonts w:eastAsia="Times New Roman" w:cs="Times New Roman"/>
          <w:szCs w:val="30"/>
          <w:lang w:eastAsia="ru-RU"/>
        </w:rPr>
      </w:pPr>
      <w:r w:rsidRPr="00DA541B">
        <w:rPr>
          <w:rFonts w:eastAsia="Times New Roman" w:cs="Times New Roman"/>
          <w:szCs w:val="30"/>
          <w:lang w:eastAsia="ru-RU"/>
        </w:rPr>
        <w:t xml:space="preserve">составление ассоциативных полей со словом, фразеологизмом, происхождение которых связано с историей, культурой и психологией </w:t>
      </w:r>
      <w:r w:rsidRPr="00DA541B">
        <w:rPr>
          <w:rFonts w:eastAsia="Times New Roman" w:cs="Times New Roman"/>
          <w:szCs w:val="30"/>
          <w:lang w:eastAsia="ru-RU"/>
        </w:rPr>
        <w:lastRenderedPageBreak/>
        <w:t xml:space="preserve">народа; подбор русских соответствий к </w:t>
      </w:r>
      <w:r w:rsidR="008A6D85" w:rsidRPr="00DA541B">
        <w:rPr>
          <w:rFonts w:eastAsia="Times New Roman" w:cs="Times New Roman"/>
          <w:szCs w:val="30"/>
          <w:lang w:eastAsia="ru-RU"/>
        </w:rPr>
        <w:t>белорусским словам и словам иных языков</w:t>
      </w:r>
      <w:r w:rsidRPr="00DA541B">
        <w:rPr>
          <w:rFonts w:eastAsia="Times New Roman" w:cs="Times New Roman"/>
          <w:szCs w:val="30"/>
          <w:lang w:eastAsia="ru-RU"/>
        </w:rPr>
        <w:t>, фразеологизмам, пословицам, формулам речевого этикета;</w:t>
      </w:r>
    </w:p>
    <w:p w:rsidR="0031165F" w:rsidRPr="00DA541B" w:rsidRDefault="0031165F" w:rsidP="0031165F">
      <w:pPr>
        <w:rPr>
          <w:rFonts w:eastAsia="Times New Roman" w:cs="Times New Roman"/>
          <w:szCs w:val="30"/>
          <w:lang w:eastAsia="ru-RU"/>
        </w:rPr>
      </w:pPr>
      <w:r w:rsidRPr="00DA541B">
        <w:rPr>
          <w:rFonts w:eastAsia="Times New Roman" w:cs="Times New Roman"/>
          <w:szCs w:val="30"/>
          <w:lang w:eastAsia="ru-RU"/>
        </w:rPr>
        <w:t xml:space="preserve">экстралингвистический комментарий или </w:t>
      </w:r>
      <w:proofErr w:type="spellStart"/>
      <w:r w:rsidRPr="00DA541B">
        <w:rPr>
          <w:rFonts w:eastAsia="Times New Roman" w:cs="Times New Roman"/>
          <w:szCs w:val="30"/>
          <w:lang w:eastAsia="ru-RU"/>
        </w:rPr>
        <w:t>лингвокультурологический</w:t>
      </w:r>
      <w:proofErr w:type="spellEnd"/>
      <w:r w:rsidRPr="00DA541B">
        <w:rPr>
          <w:rFonts w:eastAsia="Times New Roman" w:cs="Times New Roman"/>
          <w:szCs w:val="30"/>
          <w:lang w:eastAsia="ru-RU"/>
        </w:rPr>
        <w:t xml:space="preserve"> анализ текстов, в которых раскрываются факты духовной и материальной культуры русского народа: традиции, мораль, быт, жизненная философия, ценности, национальные символы и</w:t>
      </w:r>
      <w:r w:rsidR="00E22EA9" w:rsidRPr="00DA541B">
        <w:rPr>
          <w:rFonts w:eastAsia="Times New Roman" w:cs="Times New Roman"/>
          <w:szCs w:val="30"/>
          <w:lang w:eastAsia="ru-RU"/>
        </w:rPr>
        <w:t> </w:t>
      </w:r>
      <w:r w:rsidRPr="00DA541B">
        <w:rPr>
          <w:rFonts w:eastAsia="Times New Roman" w:cs="Times New Roman"/>
          <w:szCs w:val="30"/>
          <w:lang w:eastAsia="ru-RU"/>
        </w:rPr>
        <w:t>др.;</w:t>
      </w:r>
    </w:p>
    <w:p w:rsidR="0031165F" w:rsidRPr="00DA541B" w:rsidRDefault="0031165F" w:rsidP="0031165F">
      <w:pPr>
        <w:rPr>
          <w:rFonts w:eastAsia="Times New Roman" w:cs="Times New Roman"/>
          <w:szCs w:val="30"/>
          <w:lang w:eastAsia="ru-RU"/>
        </w:rPr>
      </w:pPr>
      <w:r w:rsidRPr="00DA541B">
        <w:rPr>
          <w:rFonts w:eastAsia="Times New Roman" w:cs="Times New Roman"/>
          <w:szCs w:val="30"/>
          <w:lang w:eastAsia="ru-RU"/>
        </w:rPr>
        <w:t xml:space="preserve">фронтальная беседа, разъяснения учителя, раскрывающие смысл </w:t>
      </w:r>
      <w:r w:rsidR="00E22EA9" w:rsidRPr="00DA541B">
        <w:rPr>
          <w:rFonts w:eastAsia="Times New Roman" w:cs="Times New Roman"/>
          <w:szCs w:val="30"/>
          <w:lang w:eastAsia="ru-RU"/>
        </w:rPr>
        <w:t xml:space="preserve">текстов патриотического </w:t>
      </w:r>
      <w:r w:rsidRPr="00DA541B">
        <w:rPr>
          <w:rFonts w:eastAsia="Times New Roman" w:cs="Times New Roman"/>
          <w:szCs w:val="30"/>
          <w:lang w:eastAsia="ru-RU"/>
        </w:rPr>
        <w:t>содержания</w:t>
      </w:r>
      <w:r w:rsidR="00E22EA9" w:rsidRPr="00DA541B">
        <w:rPr>
          <w:rFonts w:eastAsia="Times New Roman" w:cs="Times New Roman"/>
          <w:szCs w:val="30"/>
          <w:lang w:eastAsia="ru-RU"/>
        </w:rPr>
        <w:t>, приведенных в</w:t>
      </w:r>
      <w:r w:rsidRPr="00DA541B">
        <w:rPr>
          <w:rFonts w:eastAsia="Times New Roman" w:cs="Times New Roman"/>
          <w:szCs w:val="30"/>
          <w:lang w:eastAsia="ru-RU"/>
        </w:rPr>
        <w:t xml:space="preserve"> учебн</w:t>
      </w:r>
      <w:r w:rsidR="008A6D85" w:rsidRPr="00DA541B">
        <w:rPr>
          <w:rFonts w:eastAsia="Times New Roman" w:cs="Times New Roman"/>
          <w:szCs w:val="30"/>
          <w:lang w:eastAsia="ru-RU"/>
        </w:rPr>
        <w:t>о</w:t>
      </w:r>
      <w:r w:rsidR="00E22EA9" w:rsidRPr="00DA541B">
        <w:rPr>
          <w:rFonts w:eastAsia="Times New Roman" w:cs="Times New Roman"/>
          <w:szCs w:val="30"/>
          <w:lang w:eastAsia="ru-RU"/>
        </w:rPr>
        <w:t>м</w:t>
      </w:r>
      <w:r w:rsidR="008A6D85" w:rsidRPr="00DA541B">
        <w:rPr>
          <w:rFonts w:eastAsia="Times New Roman" w:cs="Times New Roman"/>
          <w:szCs w:val="30"/>
          <w:lang w:eastAsia="ru-RU"/>
        </w:rPr>
        <w:t xml:space="preserve"> пособи</w:t>
      </w:r>
      <w:r w:rsidR="00E22EA9" w:rsidRPr="00DA541B">
        <w:rPr>
          <w:rFonts w:eastAsia="Times New Roman" w:cs="Times New Roman"/>
          <w:szCs w:val="30"/>
          <w:lang w:eastAsia="ru-RU"/>
        </w:rPr>
        <w:t>и,</w:t>
      </w:r>
      <w:r w:rsidRPr="00DA541B">
        <w:rPr>
          <w:rFonts w:eastAsia="Times New Roman" w:cs="Times New Roman"/>
          <w:szCs w:val="30"/>
          <w:lang w:eastAsia="ru-RU"/>
        </w:rPr>
        <w:t xml:space="preserve"> текстов диктантов и изложений; постановка проблемных вопросов;</w:t>
      </w:r>
    </w:p>
    <w:p w:rsidR="0031165F" w:rsidRPr="00DA541B" w:rsidRDefault="0031165F" w:rsidP="0031165F">
      <w:pPr>
        <w:shd w:val="clear" w:color="auto" w:fill="FFFFFF"/>
        <w:ind w:firstLine="652"/>
        <w:rPr>
          <w:rFonts w:eastAsia="Times New Roman" w:cs="Times New Roman"/>
          <w:szCs w:val="30"/>
          <w:lang w:eastAsia="ru-RU"/>
        </w:rPr>
      </w:pPr>
      <w:r w:rsidRPr="00DA541B">
        <w:rPr>
          <w:rFonts w:eastAsia="Times New Roman" w:cs="Times New Roman"/>
          <w:szCs w:val="30"/>
          <w:lang w:eastAsia="ru-RU"/>
        </w:rPr>
        <w:t>устные и письменные высказывания учащихся на морально-этические темы (воспитательный аспект реализуется в самовыражении учащихся в процессе создания ими собственных оригинальных текстов в устной и письменной форме);</w:t>
      </w:r>
    </w:p>
    <w:p w:rsidR="0031165F" w:rsidRPr="00DA541B" w:rsidRDefault="0031165F" w:rsidP="0031165F">
      <w:pPr>
        <w:shd w:val="clear" w:color="auto" w:fill="FFFFFF"/>
        <w:ind w:firstLine="652"/>
        <w:rPr>
          <w:rFonts w:eastAsia="Times New Roman" w:cs="Times New Roman"/>
          <w:szCs w:val="30"/>
          <w:lang w:eastAsia="ru-RU"/>
        </w:rPr>
      </w:pPr>
      <w:r w:rsidRPr="00DA541B">
        <w:rPr>
          <w:rFonts w:eastAsia="Times New Roman" w:cs="Times New Roman"/>
          <w:szCs w:val="30"/>
          <w:lang w:eastAsia="ru-RU"/>
        </w:rPr>
        <w:t>написание сочинений на темы гражданственности и патриотизма</w:t>
      </w:r>
      <w:r w:rsidR="001B028B" w:rsidRPr="00DA541B">
        <w:rPr>
          <w:rFonts w:eastAsia="Times New Roman" w:cs="Times New Roman"/>
          <w:szCs w:val="30"/>
          <w:lang w:eastAsia="ru-RU"/>
        </w:rPr>
        <w:t xml:space="preserve">, </w:t>
      </w:r>
      <w:r w:rsidRPr="00DA541B">
        <w:rPr>
          <w:rFonts w:eastAsia="Times New Roman" w:cs="Times New Roman"/>
          <w:szCs w:val="30"/>
          <w:lang w:eastAsia="ru-RU"/>
        </w:rPr>
        <w:t>например: «С чего начинается Родина?», «</w:t>
      </w:r>
      <w:r w:rsidR="00876A12" w:rsidRPr="00DA541B">
        <w:rPr>
          <w:rFonts w:eastAsia="Times New Roman" w:cs="Times New Roman"/>
          <w:szCs w:val="30"/>
          <w:lang w:eastAsia="ru-RU"/>
        </w:rPr>
        <w:t>Я г</w:t>
      </w:r>
      <w:r w:rsidRPr="00DA541B">
        <w:rPr>
          <w:rFonts w:eastAsia="Times New Roman" w:cs="Times New Roman"/>
          <w:szCs w:val="30"/>
          <w:lang w:eastAsia="ru-RU"/>
        </w:rPr>
        <w:t>ор</w:t>
      </w:r>
      <w:r w:rsidR="00876A12" w:rsidRPr="00DA541B">
        <w:rPr>
          <w:rFonts w:eastAsia="Times New Roman" w:cs="Times New Roman"/>
          <w:szCs w:val="30"/>
          <w:lang w:eastAsia="ru-RU"/>
        </w:rPr>
        <w:t>жу</w:t>
      </w:r>
      <w:r w:rsidRPr="00DA541B">
        <w:rPr>
          <w:rFonts w:eastAsia="Times New Roman" w:cs="Times New Roman"/>
          <w:szCs w:val="30"/>
          <w:lang w:eastAsia="ru-RU"/>
        </w:rPr>
        <w:t>сь своей страной», «Кто такой патриот современной Беларуси?», «Что значит быть патриотом?</w:t>
      </w:r>
      <w:r w:rsidRPr="00DA541B">
        <w:rPr>
          <w:rFonts w:eastAsia="Times New Roman" w:cs="Times New Roman" w:hint="eastAsia"/>
          <w:szCs w:val="30"/>
          <w:lang w:eastAsia="ru-RU"/>
        </w:rPr>
        <w:t>»</w:t>
      </w:r>
      <w:r w:rsidRPr="00DA541B">
        <w:rPr>
          <w:rFonts w:eastAsia="Times New Roman" w:cs="Times New Roman"/>
          <w:szCs w:val="30"/>
          <w:lang w:eastAsia="ru-RU"/>
        </w:rPr>
        <w:t>, «Патриотами не рождаются</w:t>
      </w:r>
      <w:r w:rsidR="001B028B" w:rsidRPr="00DA541B">
        <w:rPr>
          <w:rFonts w:eastAsia="Times New Roman" w:cs="Times New Roman"/>
          <w:szCs w:val="30"/>
          <w:lang w:eastAsia="ru-RU"/>
        </w:rPr>
        <w:t xml:space="preserve"> –</w:t>
      </w:r>
      <w:r w:rsidRPr="00DA541B">
        <w:rPr>
          <w:rFonts w:eastAsia="Times New Roman" w:cs="Times New Roman"/>
          <w:szCs w:val="30"/>
          <w:lang w:eastAsia="ru-RU"/>
        </w:rPr>
        <w:t xml:space="preserve"> ими становятся», «Я – патриот! А это значит…» и др.;</w:t>
      </w:r>
    </w:p>
    <w:p w:rsidR="0031165F" w:rsidRPr="00DA541B" w:rsidRDefault="0031165F" w:rsidP="0031165F">
      <w:pPr>
        <w:shd w:val="clear" w:color="auto" w:fill="FFFFFF"/>
        <w:ind w:firstLine="652"/>
        <w:rPr>
          <w:rFonts w:eastAsia="Times New Roman" w:cs="Times New Roman"/>
          <w:szCs w:val="30"/>
          <w:lang w:eastAsia="ru-RU"/>
        </w:rPr>
      </w:pPr>
      <w:r w:rsidRPr="00DA541B">
        <w:rPr>
          <w:rFonts w:eastAsia="Times New Roman" w:cs="Times New Roman"/>
          <w:szCs w:val="30"/>
          <w:lang w:eastAsia="ru-RU"/>
        </w:rPr>
        <w:t xml:space="preserve">использование межпредметных связей русского языка с литературой и другими учебными предметами; акцентирование внимания на тех </w:t>
      </w:r>
      <w:r w:rsidR="00E22EA9" w:rsidRPr="00DA541B">
        <w:rPr>
          <w:rFonts w:eastAsia="Times New Roman" w:cs="Times New Roman"/>
          <w:szCs w:val="30"/>
          <w:lang w:eastAsia="ru-RU"/>
        </w:rPr>
        <w:t>идеях</w:t>
      </w:r>
      <w:r w:rsidRPr="00DA541B">
        <w:rPr>
          <w:rFonts w:eastAsia="Times New Roman" w:cs="Times New Roman"/>
          <w:szCs w:val="30"/>
          <w:lang w:eastAsia="ru-RU"/>
        </w:rPr>
        <w:t>, которые формируют патриотизм и гражданственность.</w:t>
      </w:r>
    </w:p>
    <w:p w:rsidR="0031165F" w:rsidRPr="00DA541B" w:rsidRDefault="0031165F" w:rsidP="0031165F">
      <w:pPr>
        <w:rPr>
          <w:rFonts w:eastAsia="Times New Roman" w:cs="Times New Roman"/>
          <w:color w:val="000000" w:themeColor="text1"/>
          <w:szCs w:val="30"/>
          <w:lang w:eastAsia="ru-RU"/>
        </w:rPr>
      </w:pPr>
      <w:r w:rsidRPr="00DA541B">
        <w:rPr>
          <w:rFonts w:eastAsia="Times New Roman" w:cs="Times New Roman"/>
          <w:color w:val="000000" w:themeColor="text1"/>
          <w:szCs w:val="30"/>
          <w:lang w:eastAsia="ru-RU"/>
        </w:rPr>
        <w:t>В воспитательных целях рекомендуется использование проблемно-ситуативных заданий, которые предусматривают подробный анализ ситуации с поиском собственного варианта ее решения.</w:t>
      </w:r>
      <w:r w:rsidRPr="00DA541B">
        <w:rPr>
          <w:color w:val="000000" w:themeColor="text1"/>
          <w:szCs w:val="30"/>
        </w:rPr>
        <w:t xml:space="preserve"> </w:t>
      </w:r>
      <w:r w:rsidR="00E22EA9" w:rsidRPr="00DA541B">
        <w:rPr>
          <w:color w:val="000000" w:themeColor="text1"/>
          <w:szCs w:val="30"/>
        </w:rPr>
        <w:t>В</w:t>
      </w:r>
      <w:r w:rsidRPr="00DA541B">
        <w:rPr>
          <w:rFonts w:eastAsia="Times New Roman" w:cs="Times New Roman"/>
          <w:color w:val="000000" w:themeColor="text1"/>
          <w:szCs w:val="30"/>
          <w:lang w:eastAsia="ru-RU"/>
        </w:rPr>
        <w:t xml:space="preserve"> гражданско-патриотическом воспитании учащихся </w:t>
      </w:r>
      <w:r w:rsidRPr="00DA541B">
        <w:rPr>
          <w:color w:val="000000" w:themeColor="text1"/>
          <w:szCs w:val="30"/>
        </w:rPr>
        <w:t>целесообразно ориентироваться на календарные даты, задействовать</w:t>
      </w:r>
      <w:r w:rsidRPr="00DA541B">
        <w:rPr>
          <w:rFonts w:eastAsia="Times New Roman" w:cs="Times New Roman"/>
          <w:color w:val="000000" w:themeColor="text1"/>
          <w:szCs w:val="30"/>
          <w:lang w:eastAsia="ru-RU"/>
        </w:rPr>
        <w:t xml:space="preserve"> личностно</w:t>
      </w:r>
      <w:r w:rsidR="00876A12" w:rsidRPr="00DA541B">
        <w:rPr>
          <w:rFonts w:eastAsia="Times New Roman" w:cs="Times New Roman"/>
          <w:color w:val="000000" w:themeColor="text1"/>
          <w:szCs w:val="30"/>
          <w:lang w:eastAsia="ru-RU"/>
        </w:rPr>
        <w:t xml:space="preserve"> </w:t>
      </w:r>
      <w:r w:rsidRPr="00DA541B">
        <w:rPr>
          <w:rFonts w:eastAsia="Times New Roman" w:cs="Times New Roman"/>
          <w:color w:val="000000" w:themeColor="text1"/>
          <w:szCs w:val="30"/>
          <w:lang w:eastAsia="ru-RU"/>
        </w:rPr>
        <w:t xml:space="preserve">значимые для </w:t>
      </w:r>
      <w:r w:rsidR="006871CA" w:rsidRPr="00DA541B">
        <w:rPr>
          <w:rFonts w:eastAsia="Times New Roman" w:cs="Times New Roman"/>
          <w:color w:val="000000" w:themeColor="text1"/>
          <w:szCs w:val="30"/>
          <w:lang w:eastAsia="ru-RU"/>
        </w:rPr>
        <w:t>учащихся</w:t>
      </w:r>
      <w:r w:rsidRPr="00DA541B">
        <w:rPr>
          <w:rFonts w:eastAsia="Times New Roman" w:cs="Times New Roman"/>
          <w:color w:val="000000" w:themeColor="text1"/>
          <w:szCs w:val="30"/>
          <w:lang w:eastAsia="ru-RU"/>
        </w:rPr>
        <w:t xml:space="preserve"> жизненные ситуации, которые связаны с </w:t>
      </w:r>
      <w:r w:rsidR="008A6D85" w:rsidRPr="00DA541B">
        <w:rPr>
          <w:rFonts w:eastAsia="Times New Roman" w:cs="Times New Roman"/>
          <w:color w:val="000000" w:themeColor="text1"/>
          <w:szCs w:val="30"/>
          <w:lang w:eastAsia="ru-RU"/>
        </w:rPr>
        <w:t xml:space="preserve">семьей, </w:t>
      </w:r>
      <w:r w:rsidR="00F1483C" w:rsidRPr="00DA541B">
        <w:rPr>
          <w:rFonts w:eastAsia="Times New Roman" w:cs="Times New Roman"/>
          <w:color w:val="000000" w:themeColor="text1"/>
          <w:szCs w:val="30"/>
          <w:lang w:eastAsia="ru-RU"/>
        </w:rPr>
        <w:t>регионом страны</w:t>
      </w:r>
      <w:r w:rsidRPr="00DA541B">
        <w:rPr>
          <w:rFonts w:eastAsia="Times New Roman" w:cs="Times New Roman"/>
          <w:color w:val="000000" w:themeColor="text1"/>
          <w:szCs w:val="30"/>
          <w:lang w:eastAsia="ru-RU"/>
        </w:rPr>
        <w:t xml:space="preserve"> и страной в целом.</w:t>
      </w:r>
    </w:p>
    <w:p w:rsidR="0031165F" w:rsidRPr="00DA541B" w:rsidRDefault="0031165F" w:rsidP="003116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Cs w:val="30"/>
        </w:rPr>
      </w:pPr>
      <w:r w:rsidRPr="00DA541B">
        <w:rPr>
          <w:rFonts w:cs="Times New Roman"/>
          <w:color w:val="000000" w:themeColor="text1"/>
          <w:szCs w:val="30"/>
        </w:rPr>
        <w:t>Для формирования у учащихся социально</w:t>
      </w:r>
      <w:r w:rsidR="00F1483C" w:rsidRPr="00DA541B">
        <w:rPr>
          <w:rFonts w:cs="Times New Roman"/>
          <w:color w:val="000000" w:themeColor="text1"/>
          <w:szCs w:val="30"/>
        </w:rPr>
        <w:t xml:space="preserve"> ответственного</w:t>
      </w:r>
      <w:r w:rsidRPr="00DA541B">
        <w:rPr>
          <w:rFonts w:cs="Times New Roman"/>
          <w:color w:val="000000" w:themeColor="text1"/>
          <w:szCs w:val="30"/>
        </w:rPr>
        <w:t xml:space="preserve"> поведения, умения корректно относиться к иным точкам зрения, проявлять уважительное отношение к собеседнику, </w:t>
      </w:r>
      <w:r w:rsidR="008B1F70" w:rsidRPr="00DA541B">
        <w:rPr>
          <w:rFonts w:cs="Times New Roman"/>
          <w:color w:val="000000" w:themeColor="text1"/>
          <w:szCs w:val="30"/>
        </w:rPr>
        <w:t xml:space="preserve">аргументированно высказывать </w:t>
      </w:r>
      <w:r w:rsidR="008B1F70" w:rsidRPr="00DA541B">
        <w:rPr>
          <w:rFonts w:cs="Times New Roman"/>
          <w:szCs w:val="30"/>
        </w:rPr>
        <w:t>свою точку зрения, формулировать выводы</w:t>
      </w:r>
      <w:r w:rsidR="008B1F70" w:rsidRPr="00DA541B">
        <w:rPr>
          <w:color w:val="000000"/>
          <w:szCs w:val="30"/>
        </w:rPr>
        <w:t xml:space="preserve">, </w:t>
      </w:r>
      <w:r w:rsidR="00854C07" w:rsidRPr="00DA541B">
        <w:rPr>
          <w:color w:val="000000"/>
          <w:szCs w:val="30"/>
        </w:rPr>
        <w:t>для</w:t>
      </w:r>
      <w:r w:rsidR="00854C07" w:rsidRPr="00DA541B">
        <w:rPr>
          <w:rFonts w:cs="Times New Roman"/>
          <w:szCs w:val="30"/>
        </w:rPr>
        <w:t xml:space="preserve"> </w:t>
      </w:r>
      <w:r w:rsidRPr="00DA541B">
        <w:rPr>
          <w:rFonts w:cs="Times New Roman"/>
          <w:szCs w:val="30"/>
        </w:rPr>
        <w:t>развития личностных качеств (</w:t>
      </w:r>
      <w:r w:rsidR="00876A12" w:rsidRPr="00DA541B">
        <w:rPr>
          <w:rFonts w:cs="Times New Roman"/>
          <w:szCs w:val="30"/>
        </w:rPr>
        <w:t xml:space="preserve">патриотизма, гражданственности, </w:t>
      </w:r>
      <w:r w:rsidRPr="00DA541B">
        <w:rPr>
          <w:rFonts w:cs="Times New Roman"/>
          <w:szCs w:val="30"/>
        </w:rPr>
        <w:t xml:space="preserve">добросовестности, ответственности, критического отношения к собственным </w:t>
      </w:r>
      <w:r w:rsidR="00F1483C" w:rsidRPr="00DA541B">
        <w:rPr>
          <w:rFonts w:cs="Times New Roman"/>
          <w:szCs w:val="30"/>
        </w:rPr>
        <w:t xml:space="preserve">словам и </w:t>
      </w:r>
      <w:r w:rsidRPr="00DA541B">
        <w:rPr>
          <w:rFonts w:cs="Times New Roman"/>
          <w:szCs w:val="30"/>
        </w:rPr>
        <w:t>действиям</w:t>
      </w:r>
      <w:r w:rsidR="008B1F70" w:rsidRPr="00DA541B">
        <w:rPr>
          <w:rFonts w:cs="Times New Roman"/>
          <w:szCs w:val="30"/>
        </w:rPr>
        <w:t xml:space="preserve"> и др.</w:t>
      </w:r>
      <w:r w:rsidRPr="00DA541B">
        <w:rPr>
          <w:color w:val="000000"/>
          <w:szCs w:val="30"/>
        </w:rPr>
        <w:t xml:space="preserve">) </w:t>
      </w:r>
      <w:r w:rsidRPr="00DA541B">
        <w:rPr>
          <w:rFonts w:cs="Times New Roman"/>
          <w:szCs w:val="30"/>
        </w:rPr>
        <w:t>рекомендуется использовать активные методы и формы обучения</w:t>
      </w:r>
      <w:r w:rsidR="00876A12" w:rsidRPr="00DA541B">
        <w:rPr>
          <w:rFonts w:cs="Times New Roman"/>
          <w:szCs w:val="30"/>
        </w:rPr>
        <w:t xml:space="preserve">: </w:t>
      </w:r>
      <w:r w:rsidRPr="00DA541B">
        <w:rPr>
          <w:rFonts w:cs="Times New Roman"/>
          <w:szCs w:val="30"/>
        </w:rPr>
        <w:t>групповые и парные формы работы, мозговой штурм, дискусси</w:t>
      </w:r>
      <w:r w:rsidR="00876A12" w:rsidRPr="00DA541B">
        <w:rPr>
          <w:rFonts w:cs="Times New Roman"/>
          <w:szCs w:val="30"/>
        </w:rPr>
        <w:t>ю</w:t>
      </w:r>
      <w:r w:rsidRPr="00DA541B">
        <w:rPr>
          <w:rFonts w:cs="Times New Roman"/>
          <w:szCs w:val="30"/>
        </w:rPr>
        <w:t>, коллективные творческие дела,</w:t>
      </w:r>
      <w:r w:rsidRPr="00DA541B">
        <w:rPr>
          <w:szCs w:val="30"/>
        </w:rPr>
        <w:t xml:space="preserve"> </w:t>
      </w:r>
      <w:r w:rsidRPr="00DA541B">
        <w:rPr>
          <w:rFonts w:cs="Times New Roman"/>
          <w:szCs w:val="30"/>
        </w:rPr>
        <w:t>проекты и др.</w:t>
      </w:r>
    </w:p>
    <w:p w:rsidR="000C20BE" w:rsidRPr="00DA541B" w:rsidRDefault="000C20BE" w:rsidP="000C20BE">
      <w:pPr>
        <w:rPr>
          <w:rFonts w:cs="Times New Roman"/>
          <w:szCs w:val="30"/>
        </w:rPr>
      </w:pPr>
      <w:r w:rsidRPr="00DA541B">
        <w:rPr>
          <w:rFonts w:cs="Times New Roman"/>
          <w:szCs w:val="30"/>
        </w:rPr>
        <w:t xml:space="preserve">Учебной программой по учебному предмету «Русская литература» предусмотрено достижение учащимися следующих личностных образовательных результатов: сформированность нравственных ценностных ориентаций; осознание себя гражданином белорусского </w:t>
      </w:r>
      <w:r w:rsidRPr="00DA541B">
        <w:rPr>
          <w:rFonts w:cs="Times New Roman"/>
          <w:szCs w:val="30"/>
        </w:rPr>
        <w:lastRenderedPageBreak/>
        <w:t>государства, своей этнической принадлежности; обладание чувством патриотизма; проявление уважения к национальному культурному наследию; осознание семьи как личной ценности; осознание значимости социально ответственного поведения; проявление межэтническо</w:t>
      </w:r>
      <w:r w:rsidR="00FE4DE1" w:rsidRPr="00DA541B">
        <w:rPr>
          <w:rFonts w:cs="Times New Roman"/>
          <w:szCs w:val="30"/>
        </w:rPr>
        <w:t>й и межкультурной толерантности</w:t>
      </w:r>
      <w:r w:rsidRPr="00DA541B">
        <w:rPr>
          <w:rFonts w:cs="Times New Roman"/>
          <w:szCs w:val="30"/>
        </w:rPr>
        <w:t>.</w:t>
      </w:r>
    </w:p>
    <w:p w:rsidR="000C20BE" w:rsidRPr="00DA541B" w:rsidRDefault="000C20BE" w:rsidP="000C20BE">
      <w:pPr>
        <w:pStyle w:val="Default"/>
        <w:ind w:firstLine="709"/>
        <w:jc w:val="both"/>
        <w:rPr>
          <w:rFonts w:ascii="Times New Roman" w:hAnsi="Times New Roman" w:cs="Times New Roman"/>
          <w:color w:val="auto"/>
          <w:sz w:val="30"/>
          <w:szCs w:val="30"/>
        </w:rPr>
      </w:pPr>
      <w:r w:rsidRPr="00DA541B">
        <w:rPr>
          <w:rFonts w:ascii="Times New Roman" w:hAnsi="Times New Roman" w:cs="Times New Roman"/>
          <w:color w:val="auto"/>
          <w:sz w:val="30"/>
          <w:szCs w:val="30"/>
        </w:rPr>
        <w:t xml:space="preserve">Важным средством достижения учащимися личностных результатов является понимание ими ценностных ориентиров писателей и литературных героев. </w:t>
      </w:r>
    </w:p>
    <w:p w:rsidR="004F3A51" w:rsidRPr="00DA541B" w:rsidRDefault="004F3A51" w:rsidP="004F3A51">
      <w:pPr>
        <w:rPr>
          <w:rFonts w:cs="Times New Roman"/>
          <w:szCs w:val="30"/>
        </w:rPr>
      </w:pPr>
      <w:r w:rsidRPr="00DA541B">
        <w:rPr>
          <w:rFonts w:cs="Times New Roman"/>
          <w:szCs w:val="30"/>
        </w:rPr>
        <w:t>Приоритетной задачей уроков русской литературы является формирование у учащихся патриотических ценностных ориентаций, уважения к историческому прошлому. Важная роль в ее решении отводится литературному образованию вследствие неоспоримых воспитательных возможностей художественной литературы. Особое внимание следует уделить произведениям патриотического и гражданского содержания. Прежде всего это</w:t>
      </w:r>
      <w:r w:rsidR="00854C07" w:rsidRPr="00DA541B">
        <w:rPr>
          <w:rFonts w:cs="Times New Roman"/>
          <w:szCs w:val="30"/>
        </w:rPr>
        <w:t>,</w:t>
      </w:r>
      <w:r w:rsidRPr="00DA541B">
        <w:rPr>
          <w:rFonts w:cs="Times New Roman"/>
          <w:szCs w:val="30"/>
        </w:rPr>
        <w:t xml:space="preserve"> произведения, посвященные Великой Отечественной войне. Подвиг нашего народа в Великой Отечественной войне, все им пережитое и им совершенное, его беспредельное мужество, патриотическое самопожертвование, умение побеждать – это моральный капитал, из которого новые поколения черпа</w:t>
      </w:r>
      <w:r w:rsidR="00FE410C" w:rsidRPr="00DA541B">
        <w:rPr>
          <w:rFonts w:cs="Times New Roman"/>
          <w:szCs w:val="30"/>
        </w:rPr>
        <w:t>ют</w:t>
      </w:r>
      <w:r w:rsidRPr="00DA541B">
        <w:rPr>
          <w:rFonts w:cs="Times New Roman"/>
          <w:szCs w:val="30"/>
        </w:rPr>
        <w:t xml:space="preserve"> духовную силу.</w:t>
      </w:r>
    </w:p>
    <w:p w:rsidR="004F3A51" w:rsidRPr="00DA541B" w:rsidRDefault="004F3A51" w:rsidP="004F3A51">
      <w:pPr>
        <w:rPr>
          <w:rFonts w:cs="Times New Roman"/>
          <w:szCs w:val="30"/>
        </w:rPr>
      </w:pPr>
      <w:r w:rsidRPr="00DA541B">
        <w:rPr>
          <w:rFonts w:cs="Times New Roman"/>
          <w:szCs w:val="30"/>
        </w:rPr>
        <w:t>В этом контексте необходимо активно использовать на уроках экранизации художественных произведений, вызывающие особый эмоциональный отклик у учащихся, сравнительное изучение произведений патриотического содержания русской и белорусской литератур.</w:t>
      </w:r>
    </w:p>
    <w:p w:rsidR="004F3A51" w:rsidRPr="00DA541B" w:rsidRDefault="004F3A51" w:rsidP="004F3A51">
      <w:pPr>
        <w:pStyle w:val="Default"/>
        <w:ind w:firstLine="709"/>
        <w:jc w:val="both"/>
        <w:rPr>
          <w:rFonts w:ascii="Times New Roman" w:hAnsi="Times New Roman" w:cs="Times New Roman"/>
          <w:color w:val="auto"/>
          <w:sz w:val="30"/>
          <w:szCs w:val="30"/>
        </w:rPr>
      </w:pPr>
      <w:r w:rsidRPr="00DA541B">
        <w:rPr>
          <w:rFonts w:ascii="Times New Roman" w:hAnsi="Times New Roman" w:cs="Times New Roman"/>
          <w:sz w:val="30"/>
          <w:szCs w:val="30"/>
        </w:rPr>
        <w:t>С позиций сегодняшнего дня важно обращать внимание на такие наиболее существенные узловые проблемы, как человек и война, героическое и патриотическое, трагическое, тип героя и характер конфликта. Знакомство с произведениями о Великой Отечественной войне помогает учащимся получить более широкое представление о событиях того времени, о Человеке на войне, осознать войну как общенациональное бедствие, последствия которог</w:t>
      </w:r>
      <w:r w:rsidR="00FE410C" w:rsidRPr="00DA541B">
        <w:rPr>
          <w:rFonts w:ascii="Times New Roman" w:hAnsi="Times New Roman" w:cs="Times New Roman"/>
          <w:sz w:val="30"/>
          <w:szCs w:val="30"/>
        </w:rPr>
        <w:t>о ощущаются и в настоящее время</w:t>
      </w:r>
      <w:r w:rsidRPr="00DA541B">
        <w:rPr>
          <w:rFonts w:ascii="Times New Roman" w:hAnsi="Times New Roman" w:cs="Times New Roman"/>
          <w:sz w:val="30"/>
          <w:szCs w:val="30"/>
        </w:rPr>
        <w:t>. Следует обращать внимание на характерную особенность данной литературы: авторы не стремятся к повествовательности, а проявляют повышенное внимание к жизни обычного человека, его внутреннему миру, а читатель воспринимает события войны сквозь призму мыслей и чувств определенного героя. Произведения о Великой Отечественной войне вне зависимости от родовой и жанровой принадлежности, от языка написания и времени создания рассказывают об одном и том же: о самоотдаче, о физической и душевной боли, о любви к ро</w:t>
      </w:r>
      <w:r w:rsidR="006161D0" w:rsidRPr="00DA541B">
        <w:rPr>
          <w:rFonts w:ascii="Times New Roman" w:hAnsi="Times New Roman" w:cs="Times New Roman"/>
          <w:sz w:val="30"/>
          <w:szCs w:val="30"/>
        </w:rPr>
        <w:t>дной земле и жертве за нее</w:t>
      </w:r>
      <w:r w:rsidRPr="00DA541B">
        <w:rPr>
          <w:rFonts w:ascii="Times New Roman" w:hAnsi="Times New Roman" w:cs="Times New Roman"/>
          <w:sz w:val="30"/>
          <w:szCs w:val="30"/>
        </w:rPr>
        <w:t>.</w:t>
      </w:r>
    </w:p>
    <w:p w:rsidR="00117A1A" w:rsidRPr="00DA541B" w:rsidRDefault="00117A1A" w:rsidP="000C20BE">
      <w:pPr>
        <w:pStyle w:val="Default"/>
        <w:ind w:firstLine="709"/>
        <w:jc w:val="both"/>
        <w:rPr>
          <w:rFonts w:ascii="Times New Roman" w:hAnsi="Times New Roman" w:cs="Times New Roman"/>
          <w:color w:val="auto"/>
          <w:sz w:val="30"/>
          <w:szCs w:val="30"/>
        </w:rPr>
      </w:pPr>
      <w:r w:rsidRPr="00DA541B">
        <w:rPr>
          <w:rFonts w:ascii="Times New Roman" w:hAnsi="Times New Roman" w:cs="Times New Roman"/>
          <w:color w:val="auto"/>
          <w:sz w:val="30"/>
          <w:szCs w:val="30"/>
        </w:rPr>
        <w:t xml:space="preserve">Тема Великой Отечественной войны неотделима от проблемы геноцида. Безжалостное уничтожение народа, страдания простых людей </w:t>
      </w:r>
      <w:r w:rsidRPr="00DA541B">
        <w:rPr>
          <w:rFonts w:ascii="Times New Roman" w:hAnsi="Times New Roman" w:cs="Times New Roman"/>
          <w:color w:val="auto"/>
          <w:sz w:val="30"/>
          <w:szCs w:val="30"/>
        </w:rPr>
        <w:lastRenderedPageBreak/>
        <w:t>отражены во многих произведениях (повесть Б. Васильева «А зори здесь тихие…», рассказы М. Шолохова «Судьба человека», С. </w:t>
      </w:r>
      <w:proofErr w:type="spellStart"/>
      <w:r w:rsidRPr="00DA541B">
        <w:rPr>
          <w:rFonts w:ascii="Times New Roman" w:hAnsi="Times New Roman" w:cs="Times New Roman"/>
          <w:color w:val="auto"/>
          <w:sz w:val="30"/>
          <w:szCs w:val="30"/>
        </w:rPr>
        <w:t>Трахименка</w:t>
      </w:r>
      <w:proofErr w:type="spellEnd"/>
      <w:r w:rsidRPr="00DA541B">
        <w:rPr>
          <w:rFonts w:ascii="Times New Roman" w:hAnsi="Times New Roman" w:cs="Times New Roman"/>
          <w:color w:val="auto"/>
          <w:sz w:val="30"/>
          <w:szCs w:val="30"/>
        </w:rPr>
        <w:t xml:space="preserve"> «Родная </w:t>
      </w:r>
      <w:proofErr w:type="spellStart"/>
      <w:r w:rsidRPr="00DA541B">
        <w:rPr>
          <w:rFonts w:ascii="Times New Roman" w:hAnsi="Times New Roman" w:cs="Times New Roman"/>
          <w:color w:val="auto"/>
          <w:sz w:val="30"/>
          <w:szCs w:val="30"/>
        </w:rPr>
        <w:t>крывинка</w:t>
      </w:r>
      <w:proofErr w:type="spellEnd"/>
      <w:r w:rsidRPr="00DA541B">
        <w:rPr>
          <w:rFonts w:ascii="Times New Roman" w:hAnsi="Times New Roman" w:cs="Times New Roman"/>
          <w:color w:val="auto"/>
          <w:sz w:val="30"/>
          <w:szCs w:val="30"/>
        </w:rPr>
        <w:t>», пьеса С. </w:t>
      </w:r>
      <w:proofErr w:type="spellStart"/>
      <w:r w:rsidRPr="00DA541B">
        <w:rPr>
          <w:rFonts w:ascii="Times New Roman" w:hAnsi="Times New Roman" w:cs="Times New Roman"/>
          <w:color w:val="auto"/>
          <w:sz w:val="30"/>
          <w:szCs w:val="30"/>
        </w:rPr>
        <w:t>Бартоховой</w:t>
      </w:r>
      <w:proofErr w:type="spellEnd"/>
      <w:r w:rsidRPr="00DA541B">
        <w:rPr>
          <w:rFonts w:ascii="Times New Roman" w:hAnsi="Times New Roman" w:cs="Times New Roman"/>
          <w:color w:val="auto"/>
          <w:sz w:val="30"/>
          <w:szCs w:val="30"/>
        </w:rPr>
        <w:t xml:space="preserve"> «Такая долгая гроза», лирика А. Ахматовой, К. Симонова, М. Исаковского и др.). В повести В. Богомолова «Иван» геноцид белорусского народа прослеживается в судьбе главного героя Ивана </w:t>
      </w:r>
      <w:proofErr w:type="spellStart"/>
      <w:r w:rsidRPr="00DA541B">
        <w:rPr>
          <w:rFonts w:ascii="Times New Roman" w:hAnsi="Times New Roman" w:cs="Times New Roman"/>
          <w:color w:val="auto"/>
          <w:sz w:val="30"/>
          <w:szCs w:val="30"/>
        </w:rPr>
        <w:t>Буслова</w:t>
      </w:r>
      <w:proofErr w:type="spellEnd"/>
      <w:r w:rsidRPr="00DA541B">
        <w:rPr>
          <w:rFonts w:ascii="Times New Roman" w:hAnsi="Times New Roman" w:cs="Times New Roman"/>
          <w:color w:val="auto"/>
          <w:sz w:val="30"/>
          <w:szCs w:val="30"/>
        </w:rPr>
        <w:t xml:space="preserve">, уроженца </w:t>
      </w:r>
      <w:proofErr w:type="spellStart"/>
      <w:r w:rsidRPr="00DA541B">
        <w:rPr>
          <w:rFonts w:ascii="Times New Roman" w:hAnsi="Times New Roman" w:cs="Times New Roman"/>
          <w:color w:val="auto"/>
          <w:sz w:val="30"/>
          <w:szCs w:val="30"/>
        </w:rPr>
        <w:t>Гомельщины</w:t>
      </w:r>
      <w:proofErr w:type="spellEnd"/>
      <w:r w:rsidRPr="00DA541B">
        <w:rPr>
          <w:rFonts w:ascii="Times New Roman" w:hAnsi="Times New Roman" w:cs="Times New Roman"/>
          <w:color w:val="auto"/>
          <w:sz w:val="30"/>
          <w:szCs w:val="30"/>
        </w:rPr>
        <w:t>. Система литературно-художественных образов, связанных с геноцидом, позволяет учащимся глубже осознать трагедию войны, утвердиться в мысли о недопустимости насилия.</w:t>
      </w:r>
    </w:p>
    <w:p w:rsidR="0048088E" w:rsidRPr="00DA541B" w:rsidRDefault="0048088E" w:rsidP="000C20BE">
      <w:pPr>
        <w:pStyle w:val="Default"/>
        <w:ind w:firstLine="709"/>
        <w:jc w:val="both"/>
        <w:rPr>
          <w:rFonts w:ascii="Times New Roman" w:hAnsi="Times New Roman" w:cs="Times New Roman"/>
          <w:i/>
          <w:color w:val="auto"/>
          <w:sz w:val="30"/>
          <w:szCs w:val="30"/>
        </w:rPr>
      </w:pPr>
      <w:r w:rsidRPr="00DA541B">
        <w:rPr>
          <w:rFonts w:ascii="Times New Roman" w:hAnsi="Times New Roman" w:cs="Times New Roman"/>
          <w:color w:val="auto"/>
          <w:sz w:val="30"/>
          <w:szCs w:val="30"/>
        </w:rPr>
        <w:t xml:space="preserve">В рамках расследования уголовного дела о геноциде белорусского народа в годы Великой Отечественной войны и послевоенный период Генеральной прокуратурой Республики Беларусь подготовлены информационно-аналитические материалы. Они могут использоваться как на уроках, так и во внеурочной работе. Методические рекомендации по использованию данных материалов в образовательном процессе размещены на национальном образовательном портале: </w:t>
      </w:r>
      <w:hyperlink r:id="rId31" w:history="1">
        <w:r w:rsidR="0089186F" w:rsidRPr="008866F1">
          <w:rPr>
            <w:rStyle w:val="a3"/>
            <w:rFonts w:ascii="Times New Roman" w:hAnsi="Times New Roman" w:cs="Times New Roman"/>
            <w:i/>
            <w:sz w:val="30"/>
            <w:szCs w:val="30"/>
          </w:rPr>
          <w:t>https://adu.by</w:t>
        </w:r>
      </w:hyperlink>
      <w:r w:rsidRPr="00DA541B">
        <w:rPr>
          <w:rFonts w:ascii="Times New Roman" w:hAnsi="Times New Roman" w:cs="Times New Roman"/>
          <w:i/>
          <w:color w:val="auto"/>
          <w:sz w:val="30"/>
          <w:szCs w:val="30"/>
        </w:rPr>
        <w:t xml:space="preserve">/ </w:t>
      </w:r>
      <w:hyperlink r:id="rId32" w:history="1">
        <w:r w:rsidRPr="0089186F">
          <w:rPr>
            <w:rStyle w:val="a3"/>
            <w:rFonts w:ascii="Times New Roman" w:hAnsi="Times New Roman" w:cs="Times New Roman"/>
            <w:i/>
            <w:sz w:val="30"/>
            <w:szCs w:val="30"/>
          </w:rPr>
          <w:t>Главная / Образовательный процесс. 2022/2023 учебный год / Общее среднее образование / Методические рекомендации</w:t>
        </w:r>
      </w:hyperlink>
      <w:r w:rsidRPr="00DA541B">
        <w:rPr>
          <w:rFonts w:ascii="Times New Roman" w:hAnsi="Times New Roman" w:cs="Times New Roman"/>
          <w:i/>
          <w:color w:val="auto"/>
          <w:sz w:val="30"/>
          <w:szCs w:val="30"/>
        </w:rPr>
        <w:t>.</w:t>
      </w:r>
    </w:p>
    <w:p w:rsidR="000C20BE" w:rsidRPr="00DA541B" w:rsidRDefault="000C20BE" w:rsidP="000C20BE">
      <w:pPr>
        <w:pStyle w:val="Default"/>
        <w:ind w:firstLine="709"/>
        <w:jc w:val="both"/>
        <w:rPr>
          <w:rFonts w:ascii="Times New Roman" w:hAnsi="Times New Roman" w:cs="Times New Roman"/>
          <w:color w:val="auto"/>
          <w:sz w:val="30"/>
          <w:szCs w:val="30"/>
        </w:rPr>
      </w:pPr>
      <w:r w:rsidRPr="00DA541B">
        <w:rPr>
          <w:rFonts w:ascii="Times New Roman" w:hAnsi="Times New Roman" w:cs="Times New Roman"/>
          <w:color w:val="auto"/>
          <w:sz w:val="30"/>
          <w:szCs w:val="30"/>
        </w:rPr>
        <w:t>На уроках русско</w:t>
      </w:r>
      <w:r w:rsidR="00E46FF0" w:rsidRPr="00DA541B">
        <w:rPr>
          <w:rFonts w:ascii="Times New Roman" w:hAnsi="Times New Roman" w:cs="Times New Roman"/>
          <w:color w:val="auto"/>
          <w:sz w:val="30"/>
          <w:szCs w:val="30"/>
        </w:rPr>
        <w:t>й литературы рекомендуется:</w:t>
      </w:r>
    </w:p>
    <w:p w:rsidR="000C20BE" w:rsidRPr="00DA541B" w:rsidRDefault="000C20BE" w:rsidP="000C20BE">
      <w:pPr>
        <w:pStyle w:val="Default"/>
        <w:ind w:firstLine="709"/>
        <w:jc w:val="both"/>
        <w:rPr>
          <w:rFonts w:ascii="Times New Roman" w:hAnsi="Times New Roman" w:cs="Times New Roman"/>
          <w:color w:val="auto"/>
          <w:sz w:val="30"/>
          <w:szCs w:val="30"/>
        </w:rPr>
      </w:pPr>
      <w:r w:rsidRPr="00DA541B">
        <w:rPr>
          <w:rFonts w:ascii="Times New Roman" w:hAnsi="Times New Roman" w:cs="Times New Roman"/>
          <w:color w:val="auto"/>
          <w:sz w:val="30"/>
          <w:szCs w:val="30"/>
        </w:rPr>
        <w:t>при изучении жизненного и творческого пути писателей акцентировать внимание на тех моментах, которые демонстрируют учащимся образец поведения Человека и Гражданина;</w:t>
      </w:r>
    </w:p>
    <w:p w:rsidR="000C20BE" w:rsidRPr="00DA541B" w:rsidRDefault="000C20BE" w:rsidP="000C20BE">
      <w:pPr>
        <w:autoSpaceDE w:val="0"/>
        <w:autoSpaceDN w:val="0"/>
        <w:adjustRightInd w:val="0"/>
        <w:rPr>
          <w:rFonts w:cs="Times New Roman"/>
          <w:szCs w:val="30"/>
        </w:rPr>
      </w:pPr>
      <w:r w:rsidRPr="00DA541B">
        <w:rPr>
          <w:rFonts w:cs="Times New Roman"/>
          <w:szCs w:val="30"/>
        </w:rPr>
        <w:t>в ходе анализа литературных произведений обращать внимание учащихся на слова и поступки литературных героев, которые иллюстрируют гуманное отношение к окружающему миру (бережное отношение к природе, культурному наследию страны); правовую и нравственную культуру (соблюдение законов и нравственных норм, приверженность общечеловеческим ценностям); гражданско-патриотическую позицию (уважительное отношение к истории и культуре своей страны, желание принести пользу стране); уважительное отношение к труду, стремление повышать свой уровень образования и</w:t>
      </w:r>
      <w:r w:rsidR="00C71D37" w:rsidRPr="00DA541B">
        <w:rPr>
          <w:rFonts w:cs="Times New Roman"/>
          <w:szCs w:val="30"/>
        </w:rPr>
        <w:t> </w:t>
      </w:r>
      <w:r w:rsidRPr="00DA541B">
        <w:rPr>
          <w:rFonts w:cs="Times New Roman"/>
          <w:szCs w:val="30"/>
        </w:rPr>
        <w:t>т.</w:t>
      </w:r>
      <w:r w:rsidR="00E005B9" w:rsidRPr="00DA541B">
        <w:rPr>
          <w:rFonts w:cs="Times New Roman"/>
          <w:szCs w:val="30"/>
        </w:rPr>
        <w:t xml:space="preserve"> </w:t>
      </w:r>
      <w:r w:rsidRPr="00DA541B">
        <w:rPr>
          <w:rFonts w:cs="Times New Roman"/>
          <w:szCs w:val="30"/>
        </w:rPr>
        <w:t>д.</w:t>
      </w:r>
    </w:p>
    <w:p w:rsidR="000C20BE" w:rsidRPr="00DA541B" w:rsidRDefault="000C20BE" w:rsidP="000C20BE">
      <w:pPr>
        <w:pStyle w:val="Default"/>
        <w:ind w:firstLine="709"/>
        <w:jc w:val="both"/>
        <w:rPr>
          <w:rFonts w:ascii="Times New Roman" w:hAnsi="Times New Roman" w:cs="Times New Roman"/>
          <w:color w:val="auto"/>
          <w:sz w:val="30"/>
          <w:szCs w:val="30"/>
        </w:rPr>
      </w:pPr>
      <w:r w:rsidRPr="00DA541B">
        <w:rPr>
          <w:rFonts w:ascii="Times New Roman" w:hAnsi="Times New Roman" w:cs="Times New Roman"/>
          <w:color w:val="auto"/>
          <w:sz w:val="30"/>
          <w:szCs w:val="30"/>
        </w:rPr>
        <w:t xml:space="preserve">В ходе изучения литературных произведений рекомендуется включать учащихся в различные виды деятельности, предлагать им задания, при выполнении которых они будут анализировать жизненные ситуации, в которых оказались литературные герои, и найденные ими решения. Важно, чтобы при этом учащиеся </w:t>
      </w:r>
      <w:r w:rsidR="00FF102F" w:rsidRPr="00DA541B">
        <w:rPr>
          <w:rFonts w:ascii="Times New Roman" w:hAnsi="Times New Roman" w:cs="Times New Roman"/>
          <w:color w:val="auto"/>
          <w:sz w:val="30"/>
          <w:szCs w:val="30"/>
        </w:rPr>
        <w:t>давали</w:t>
      </w:r>
      <w:r w:rsidRPr="00DA541B">
        <w:rPr>
          <w:rFonts w:ascii="Times New Roman" w:hAnsi="Times New Roman" w:cs="Times New Roman"/>
          <w:color w:val="auto"/>
          <w:sz w:val="30"/>
          <w:szCs w:val="30"/>
        </w:rPr>
        <w:t xml:space="preserve"> нравственно-этическ</w:t>
      </w:r>
      <w:r w:rsidR="00FF102F" w:rsidRPr="00DA541B">
        <w:rPr>
          <w:rFonts w:ascii="Times New Roman" w:hAnsi="Times New Roman" w:cs="Times New Roman"/>
          <w:color w:val="auto"/>
          <w:sz w:val="30"/>
          <w:szCs w:val="30"/>
        </w:rPr>
        <w:t>ую</w:t>
      </w:r>
      <w:r w:rsidRPr="00DA541B">
        <w:rPr>
          <w:rFonts w:ascii="Times New Roman" w:hAnsi="Times New Roman" w:cs="Times New Roman"/>
          <w:color w:val="auto"/>
          <w:sz w:val="30"/>
          <w:szCs w:val="30"/>
        </w:rPr>
        <w:t xml:space="preserve"> оценк</w:t>
      </w:r>
      <w:r w:rsidR="00FF102F" w:rsidRPr="00DA541B">
        <w:rPr>
          <w:rFonts w:ascii="Times New Roman" w:hAnsi="Times New Roman" w:cs="Times New Roman"/>
          <w:color w:val="auto"/>
          <w:sz w:val="30"/>
          <w:szCs w:val="30"/>
        </w:rPr>
        <w:t>у</w:t>
      </w:r>
      <w:r w:rsidRPr="00DA541B">
        <w:rPr>
          <w:rFonts w:ascii="Times New Roman" w:hAnsi="Times New Roman" w:cs="Times New Roman"/>
          <w:color w:val="auto"/>
          <w:sz w:val="30"/>
          <w:szCs w:val="30"/>
        </w:rPr>
        <w:t xml:space="preserve"> поступк</w:t>
      </w:r>
      <w:r w:rsidR="00FF102F" w:rsidRPr="00DA541B">
        <w:rPr>
          <w:rFonts w:ascii="Times New Roman" w:hAnsi="Times New Roman" w:cs="Times New Roman"/>
          <w:color w:val="auto"/>
          <w:sz w:val="30"/>
          <w:szCs w:val="30"/>
        </w:rPr>
        <w:t>ам</w:t>
      </w:r>
      <w:r w:rsidRPr="00DA541B">
        <w:rPr>
          <w:rFonts w:ascii="Times New Roman" w:hAnsi="Times New Roman" w:cs="Times New Roman"/>
          <w:color w:val="auto"/>
          <w:sz w:val="30"/>
          <w:szCs w:val="30"/>
        </w:rPr>
        <w:t xml:space="preserve"> и событи</w:t>
      </w:r>
      <w:r w:rsidR="00FF102F" w:rsidRPr="00DA541B">
        <w:rPr>
          <w:rFonts w:ascii="Times New Roman" w:hAnsi="Times New Roman" w:cs="Times New Roman"/>
          <w:color w:val="auto"/>
          <w:sz w:val="30"/>
          <w:szCs w:val="30"/>
        </w:rPr>
        <w:t>ям</w:t>
      </w:r>
      <w:r w:rsidRPr="00DA541B">
        <w:rPr>
          <w:rFonts w:ascii="Times New Roman" w:hAnsi="Times New Roman" w:cs="Times New Roman"/>
          <w:color w:val="auto"/>
          <w:sz w:val="30"/>
          <w:szCs w:val="30"/>
        </w:rPr>
        <w:t xml:space="preserve">; осознавали и принимали (или не принимали) духовно-нравственные идеалы героев; находили в художественном произведении ориентиры для собственного поведения в различных жизненных обстоятельствах. </w:t>
      </w:r>
    </w:p>
    <w:p w:rsidR="000C20BE" w:rsidRPr="00DA541B" w:rsidRDefault="000C20BE" w:rsidP="000C20BE">
      <w:pPr>
        <w:autoSpaceDE w:val="0"/>
        <w:autoSpaceDN w:val="0"/>
        <w:adjustRightInd w:val="0"/>
        <w:rPr>
          <w:rFonts w:cs="Times New Roman"/>
          <w:szCs w:val="30"/>
        </w:rPr>
      </w:pPr>
      <w:r w:rsidRPr="00DA541B">
        <w:rPr>
          <w:rFonts w:cs="Times New Roman"/>
          <w:szCs w:val="30"/>
        </w:rPr>
        <w:lastRenderedPageBreak/>
        <w:t>Для реализации воспитательного потенциала учебного предмета в</w:t>
      </w:r>
      <w:r w:rsidR="00661049" w:rsidRPr="00DA541B">
        <w:rPr>
          <w:rFonts w:cs="Times New Roman"/>
          <w:szCs w:val="30"/>
        </w:rPr>
        <w:t> </w:t>
      </w:r>
      <w:r w:rsidRPr="00DA541B">
        <w:rPr>
          <w:rFonts w:cs="Times New Roman"/>
          <w:szCs w:val="30"/>
        </w:rPr>
        <w:t>процессе работы с художественным произведением рекомендуется использовать следующие задания:</w:t>
      </w:r>
    </w:p>
    <w:p w:rsidR="000C20BE" w:rsidRPr="00DA541B" w:rsidRDefault="000C20BE" w:rsidP="000C20BE">
      <w:pPr>
        <w:rPr>
          <w:rFonts w:cs="Times New Roman"/>
          <w:szCs w:val="30"/>
        </w:rPr>
      </w:pPr>
      <w:r w:rsidRPr="00DA541B">
        <w:rPr>
          <w:rFonts w:cs="Times New Roman"/>
          <w:szCs w:val="30"/>
        </w:rPr>
        <w:t>задания, ориентированные на практическую деятельность и связь с</w:t>
      </w:r>
      <w:r w:rsidR="00661049" w:rsidRPr="00DA541B">
        <w:rPr>
          <w:rFonts w:cs="Times New Roman"/>
          <w:szCs w:val="30"/>
        </w:rPr>
        <w:t> </w:t>
      </w:r>
      <w:r w:rsidRPr="00DA541B">
        <w:rPr>
          <w:rFonts w:cs="Times New Roman"/>
          <w:szCs w:val="30"/>
        </w:rPr>
        <w:t>повседневной жизнью (сравнительный анализ пейзажных картин в</w:t>
      </w:r>
      <w:r w:rsidR="00661049" w:rsidRPr="00DA541B">
        <w:rPr>
          <w:rFonts w:cs="Times New Roman"/>
          <w:szCs w:val="30"/>
        </w:rPr>
        <w:t> </w:t>
      </w:r>
      <w:r w:rsidRPr="00DA541B">
        <w:rPr>
          <w:rFonts w:cs="Times New Roman"/>
          <w:szCs w:val="30"/>
        </w:rPr>
        <w:t>художественном произведении и окружающей природы; письмо ветерану, основанное на впечатлениях об изученном произведении о Великой Отечественной войне; создание интернет-страни</w:t>
      </w:r>
      <w:r w:rsidR="00FE410C" w:rsidRPr="00DA541B">
        <w:rPr>
          <w:rFonts w:cs="Times New Roman"/>
          <w:szCs w:val="30"/>
        </w:rPr>
        <w:t>ц</w:t>
      </w:r>
      <w:r w:rsidRPr="00DA541B">
        <w:rPr>
          <w:rFonts w:cs="Times New Roman"/>
          <w:szCs w:val="30"/>
        </w:rPr>
        <w:t>, посвященных памятным событиям, описанным в литературных произведениях);</w:t>
      </w:r>
    </w:p>
    <w:p w:rsidR="000C20BE" w:rsidRPr="00DA541B" w:rsidRDefault="000C20BE" w:rsidP="000C20BE">
      <w:pPr>
        <w:rPr>
          <w:rFonts w:cs="Times New Roman"/>
          <w:szCs w:val="30"/>
        </w:rPr>
      </w:pPr>
      <w:r w:rsidRPr="00DA541B">
        <w:rPr>
          <w:rFonts w:cs="Times New Roman"/>
          <w:szCs w:val="30"/>
        </w:rPr>
        <w:t>задания, позволяющие учащимся связать изучаемый учебный материал с личным опытом и сложившимися представлениями о поведении людей в обществе (</w:t>
      </w:r>
      <w:proofErr w:type="spellStart"/>
      <w:r w:rsidRPr="00DA541B">
        <w:rPr>
          <w:rFonts w:cs="Times New Roman"/>
          <w:szCs w:val="30"/>
        </w:rPr>
        <w:t>инсценирование</w:t>
      </w:r>
      <w:proofErr w:type="spellEnd"/>
      <w:r w:rsidRPr="00DA541B">
        <w:rPr>
          <w:rFonts w:cs="Times New Roman"/>
          <w:szCs w:val="30"/>
        </w:rPr>
        <w:t xml:space="preserve"> фрагментов художественных произведений с</w:t>
      </w:r>
      <w:r w:rsidR="00661049" w:rsidRPr="00DA541B">
        <w:rPr>
          <w:rFonts w:cs="Times New Roman"/>
          <w:szCs w:val="30"/>
        </w:rPr>
        <w:t> </w:t>
      </w:r>
      <w:r w:rsidRPr="00DA541B">
        <w:rPr>
          <w:rFonts w:cs="Times New Roman"/>
          <w:szCs w:val="30"/>
        </w:rPr>
        <w:t>последующим обсуждением; создание альтернативных сюжетных линий, финалов произведений с учетом изменения характеров героев, их поступков; литературные викторины, эстафеты, конкурсы, аукционы, ярмарки; подготовка литературной экскурсии);</w:t>
      </w:r>
    </w:p>
    <w:p w:rsidR="000C20BE" w:rsidRPr="00DA541B" w:rsidRDefault="000C20BE" w:rsidP="000C20BE">
      <w:pPr>
        <w:rPr>
          <w:rFonts w:cs="Times New Roman"/>
          <w:szCs w:val="30"/>
        </w:rPr>
      </w:pPr>
      <w:r w:rsidRPr="00DA541B">
        <w:rPr>
          <w:rFonts w:cs="Times New Roman"/>
          <w:szCs w:val="30"/>
        </w:rPr>
        <w:t>задания, направленные на выявление личностного отношения учащегося к художественному произведению, его героям (творческое пересоздание словесного текста в другие виды искусства (рисование героя, подбор иллюстраций, создание обложки для книги и т.</w:t>
      </w:r>
      <w:r w:rsidR="00122A11" w:rsidRPr="00DA541B">
        <w:rPr>
          <w:rFonts w:cs="Times New Roman"/>
          <w:szCs w:val="30"/>
        </w:rPr>
        <w:t xml:space="preserve"> </w:t>
      </w:r>
      <w:r w:rsidRPr="00DA541B">
        <w:rPr>
          <w:rFonts w:cs="Times New Roman"/>
          <w:szCs w:val="30"/>
        </w:rPr>
        <w:t>д.), «Создай дневниковую запись героя», «Продолжи фразу», «Подготовь эмоциональную партитуру настроения героя», «Составь диагностическую</w:t>
      </w:r>
      <w:r w:rsidR="00FE410C" w:rsidRPr="00DA541B">
        <w:rPr>
          <w:rFonts w:cs="Times New Roman"/>
          <w:szCs w:val="30"/>
        </w:rPr>
        <w:t xml:space="preserve"> карту поведения героя» и др.).</w:t>
      </w:r>
    </w:p>
    <w:p w:rsidR="000C20BE" w:rsidRPr="00DA541B" w:rsidRDefault="000C20BE" w:rsidP="000C20BE">
      <w:pPr>
        <w:rPr>
          <w:rFonts w:cs="Times New Roman"/>
          <w:szCs w:val="30"/>
        </w:rPr>
      </w:pPr>
      <w:r w:rsidRPr="00DA541B">
        <w:rPr>
          <w:rFonts w:cs="Times New Roman"/>
          <w:szCs w:val="30"/>
        </w:rPr>
        <w:t>На уроках русской литературы особое внимание следует уделять развитию культуры речи учащихся, умения корректно относиться к иным точкам зрения, проявлять уважительное отношение к собеседнику.</w:t>
      </w:r>
    </w:p>
    <w:p w:rsidR="00016E82" w:rsidRPr="00DA541B" w:rsidRDefault="001711A5" w:rsidP="00844A21">
      <w:pPr>
        <w:rPr>
          <w:rFonts w:cs="Times New Roman"/>
          <w:szCs w:val="30"/>
        </w:rPr>
      </w:pPr>
      <w:r w:rsidRPr="00DA541B">
        <w:rPr>
          <w:rFonts w:cs="Times New Roman"/>
          <w:szCs w:val="30"/>
        </w:rPr>
        <w:t>Необходимо учитывать, что основополагающим фундаментом любого урока литературы является непосредственная работа с текстом художественного произведения, который становится отправной точкой в</w:t>
      </w:r>
      <w:r w:rsidR="00661049" w:rsidRPr="00DA541B">
        <w:rPr>
          <w:rFonts w:cs="Times New Roman"/>
          <w:szCs w:val="30"/>
        </w:rPr>
        <w:t> </w:t>
      </w:r>
      <w:r w:rsidRPr="00DA541B">
        <w:rPr>
          <w:rFonts w:cs="Times New Roman"/>
          <w:szCs w:val="30"/>
        </w:rPr>
        <w:t>процессе непрерывного воспитания.</w:t>
      </w:r>
    </w:p>
    <w:p w:rsidR="00126F77" w:rsidRPr="00DA541B" w:rsidRDefault="00126F77" w:rsidP="001B2236">
      <w:pPr>
        <w:rPr>
          <w:b/>
          <w:szCs w:val="30"/>
          <w:shd w:val="clear" w:color="auto" w:fill="FFFFFF"/>
        </w:rPr>
      </w:pPr>
      <w:r w:rsidRPr="00DA541B">
        <w:rPr>
          <w:b/>
          <w:szCs w:val="30"/>
          <w:shd w:val="clear" w:color="auto" w:fill="FFFFFF"/>
        </w:rPr>
        <w:t>Обновленные нормы оценки результатов учебной деятельности учащихся</w:t>
      </w:r>
    </w:p>
    <w:p w:rsidR="001B2236" w:rsidRPr="00DA541B" w:rsidRDefault="00073A68" w:rsidP="001B2236">
      <w:pPr>
        <w:rPr>
          <w:rFonts w:eastAsia="Calibri"/>
          <w:szCs w:val="30"/>
        </w:rPr>
      </w:pPr>
      <w:r w:rsidRPr="00DA541B">
        <w:rPr>
          <w:szCs w:val="30"/>
          <w:shd w:val="clear" w:color="auto" w:fill="FFFFFF"/>
        </w:rPr>
        <w:t>Порядок проведения текущей, промежуточной и итоговой аттестации, в том числе нормы оценки результатов учебной деятельности учащихся по учебным предметам при проведении текущей, промежуточной аттестации, определяются Правилами проведения аттестации учащихся при освоении содержания образовательных программ общего среднего образования, утвержденных Министерством образования.</w:t>
      </w:r>
    </w:p>
    <w:p w:rsidR="00126F77" w:rsidRPr="00DA541B" w:rsidRDefault="00126F77" w:rsidP="00126F77">
      <w:pPr>
        <w:rPr>
          <w:szCs w:val="30"/>
        </w:rPr>
      </w:pPr>
      <w:r w:rsidRPr="00DA541B">
        <w:rPr>
          <w:szCs w:val="30"/>
        </w:rPr>
        <w:t xml:space="preserve">С 2022/2023 учебного года вводятся в действие обновленные нормы оценки результатов учебной деятельности учащихся, в соответствии с </w:t>
      </w:r>
      <w:r w:rsidRPr="00DA541B">
        <w:rPr>
          <w:szCs w:val="30"/>
        </w:rPr>
        <w:lastRenderedPageBreak/>
        <w:t>которыми наряду с предметными образовательными результатами будут оцениваться зафиксированные в образовательных стандартах (2018 г.) и учебных программах метапредметные образовательные результаты.</w:t>
      </w:r>
    </w:p>
    <w:p w:rsidR="00126F77" w:rsidRPr="00DA541B" w:rsidRDefault="00126F77" w:rsidP="00126F77">
      <w:pPr>
        <w:rPr>
          <w:szCs w:val="30"/>
        </w:rPr>
      </w:pPr>
      <w:r w:rsidRPr="00DA541B">
        <w:rPr>
          <w:szCs w:val="30"/>
        </w:rPr>
        <w:t>При оценке результатов учебной деятельности учащихся следует принимать во внимание то, что в пределах каждого уровня учебной деятельности разница между низшим и высшим баллами связана, с одной стороны, с полнотой пред</w:t>
      </w:r>
      <w:r w:rsidR="00E230B7" w:rsidRPr="00DA541B">
        <w:rPr>
          <w:szCs w:val="30"/>
        </w:rPr>
        <w:t>ъявленного учеником результата</w:t>
      </w:r>
      <w:r w:rsidRPr="00DA541B">
        <w:rPr>
          <w:szCs w:val="30"/>
        </w:rPr>
        <w:t>, с другой – со степенью самостоятельности его достижения. Например, баллы «1», «3», «5», «7», «9» выставляются, если соответствующие образовательные результаты учащийся демонстрирует не в полном объеме и/или с помощью учителя, а баллы «2», «4», «6», «8», «10» – за те же результаты, продемонстрированные самостоятельно и в полном объеме.</w:t>
      </w:r>
    </w:p>
    <w:p w:rsidR="00126F77" w:rsidRPr="00DA541B" w:rsidRDefault="00126F77" w:rsidP="00126F77">
      <w:pPr>
        <w:rPr>
          <w:szCs w:val="30"/>
        </w:rPr>
      </w:pPr>
      <w:r w:rsidRPr="00DA541B">
        <w:rPr>
          <w:szCs w:val="30"/>
        </w:rPr>
        <w:t>Отметки «1»</w:t>
      </w:r>
      <w:r w:rsidR="00275EF4" w:rsidRPr="00DA541B">
        <w:rPr>
          <w:szCs w:val="30"/>
        </w:rPr>
        <w:t xml:space="preserve"> балл</w:t>
      </w:r>
      <w:r w:rsidRPr="00DA541B">
        <w:rPr>
          <w:szCs w:val="30"/>
        </w:rPr>
        <w:t xml:space="preserve"> и «2» балла являются неудовлетворительными, а отметки от «3» до «10» баллов – положительными.</w:t>
      </w:r>
    </w:p>
    <w:p w:rsidR="00F70C95" w:rsidRPr="00DA541B" w:rsidRDefault="00B26322" w:rsidP="00122550">
      <w:pPr>
        <w:outlineLvl w:val="0"/>
        <w:rPr>
          <w:rFonts w:eastAsia="Times New Roman" w:cs="Times New Roman"/>
          <w:szCs w:val="30"/>
          <w:lang w:eastAsia="ru-RU"/>
        </w:rPr>
      </w:pPr>
      <w:r w:rsidRPr="00DA541B">
        <w:rPr>
          <w:rFonts w:eastAsia="Calibri" w:cs="Times New Roman"/>
          <w:b/>
          <w:szCs w:val="30"/>
          <w:lang w:eastAsia="ru-RU"/>
        </w:rPr>
        <w:t>Обращаем внимание,</w:t>
      </w:r>
      <w:r w:rsidRPr="00DA541B">
        <w:rPr>
          <w:rFonts w:eastAsia="Calibri" w:cs="Times New Roman"/>
          <w:szCs w:val="30"/>
          <w:lang w:eastAsia="ru-RU"/>
        </w:rPr>
        <w:t xml:space="preserve"> что </w:t>
      </w:r>
      <w:r w:rsidR="00122550" w:rsidRPr="00DA541B">
        <w:rPr>
          <w:rFonts w:eastAsia="Calibri" w:cs="Times New Roman"/>
          <w:szCs w:val="30"/>
          <w:lang w:eastAsia="ru-RU"/>
        </w:rPr>
        <w:t>в</w:t>
      </w:r>
      <w:r w:rsidR="00965D62" w:rsidRPr="00DA541B">
        <w:rPr>
          <w:rFonts w:eastAsia="Times New Roman" w:cs="Times New Roman"/>
          <w:szCs w:val="30"/>
          <w:lang w:eastAsia="ru-RU"/>
        </w:rPr>
        <w:t xml:space="preserve"> Методически</w:t>
      </w:r>
      <w:r w:rsidRPr="00DA541B">
        <w:rPr>
          <w:rFonts w:eastAsia="Times New Roman" w:cs="Times New Roman"/>
          <w:szCs w:val="30"/>
          <w:lang w:eastAsia="ru-RU"/>
        </w:rPr>
        <w:t>е</w:t>
      </w:r>
      <w:r w:rsidR="00965D62" w:rsidRPr="00DA541B">
        <w:rPr>
          <w:rFonts w:eastAsia="Times New Roman" w:cs="Times New Roman"/>
          <w:szCs w:val="30"/>
          <w:lang w:eastAsia="ru-RU"/>
        </w:rPr>
        <w:t xml:space="preserve"> рекомендаци</w:t>
      </w:r>
      <w:r w:rsidRPr="00DA541B">
        <w:rPr>
          <w:rFonts w:eastAsia="Times New Roman" w:cs="Times New Roman"/>
          <w:szCs w:val="30"/>
          <w:lang w:eastAsia="ru-RU"/>
        </w:rPr>
        <w:t>и</w:t>
      </w:r>
      <w:r w:rsidR="00965D62" w:rsidRPr="00DA541B">
        <w:rPr>
          <w:rFonts w:eastAsia="Times New Roman" w:cs="Times New Roman"/>
          <w:szCs w:val="30"/>
          <w:lang w:eastAsia="ru-RU"/>
        </w:rPr>
        <w:t xml:space="preserve"> по формированию культуры устной и письменной речи </w:t>
      </w:r>
      <w:r w:rsidR="005F2464" w:rsidRPr="00DA541B">
        <w:rPr>
          <w:rFonts w:eastAsia="Times New Roman" w:cs="Times New Roman"/>
          <w:szCs w:val="30"/>
          <w:lang w:eastAsia="ru-RU"/>
        </w:rPr>
        <w:t>в</w:t>
      </w:r>
      <w:r w:rsidR="002C1B8F" w:rsidRPr="00DA541B">
        <w:rPr>
          <w:rFonts w:eastAsia="Times New Roman" w:cs="Times New Roman"/>
          <w:szCs w:val="30"/>
          <w:lang w:eastAsia="ru-RU"/>
        </w:rPr>
        <w:t> </w:t>
      </w:r>
      <w:r w:rsidR="005F2464" w:rsidRPr="00DA541B">
        <w:rPr>
          <w:rFonts w:eastAsia="Times New Roman" w:cs="Times New Roman"/>
          <w:szCs w:val="30"/>
          <w:lang w:eastAsia="ru-RU"/>
        </w:rPr>
        <w:t>учреждениях образования, реализующих програ</w:t>
      </w:r>
      <w:r w:rsidR="00184369" w:rsidRPr="00DA541B">
        <w:rPr>
          <w:rFonts w:eastAsia="Times New Roman" w:cs="Times New Roman"/>
          <w:szCs w:val="30"/>
          <w:lang w:eastAsia="ru-RU"/>
        </w:rPr>
        <w:t>ммы общего среднего образования</w:t>
      </w:r>
      <w:r w:rsidR="00965D62" w:rsidRPr="00DA541B">
        <w:rPr>
          <w:rFonts w:eastAsia="Times New Roman" w:cs="Times New Roman"/>
          <w:szCs w:val="30"/>
          <w:lang w:eastAsia="ru-RU"/>
        </w:rPr>
        <w:t xml:space="preserve"> </w:t>
      </w:r>
      <w:r w:rsidR="00844A21" w:rsidRPr="00DA541B">
        <w:rPr>
          <w:rFonts w:eastAsia="Times New Roman" w:cs="Times New Roman"/>
          <w:szCs w:val="30"/>
          <w:lang w:eastAsia="ru-RU"/>
        </w:rPr>
        <w:t>внесены изменения</w:t>
      </w:r>
      <w:r w:rsidRPr="00DA541B">
        <w:rPr>
          <w:rFonts w:eastAsia="Times New Roman" w:cs="Times New Roman"/>
          <w:szCs w:val="30"/>
          <w:lang w:eastAsia="ru-RU"/>
        </w:rPr>
        <w:t xml:space="preserve">: </w:t>
      </w:r>
    </w:p>
    <w:p w:rsidR="00F70C95" w:rsidRPr="00DA541B" w:rsidRDefault="00843B28" w:rsidP="00122550">
      <w:pPr>
        <w:outlineLvl w:val="0"/>
        <w:rPr>
          <w:rFonts w:eastAsia="Calibri" w:cs="Times New Roman"/>
          <w:szCs w:val="30"/>
          <w:lang w:eastAsia="ru-RU"/>
        </w:rPr>
      </w:pPr>
      <w:r w:rsidRPr="00DA541B">
        <w:rPr>
          <w:rFonts w:eastAsia="Times New Roman" w:cs="Times New Roman"/>
          <w:szCs w:val="30"/>
          <w:lang w:eastAsia="ru-RU"/>
        </w:rPr>
        <w:t>в </w:t>
      </w:r>
      <w:r w:rsidRPr="00DA541B">
        <w:rPr>
          <w:rFonts w:eastAsia="Times New Roman" w:cs="Times New Roman"/>
          <w:szCs w:val="30"/>
          <w:lang w:val="en-US" w:eastAsia="ru-RU"/>
        </w:rPr>
        <w:t>X</w:t>
      </w:r>
      <w:r w:rsidRPr="00DA541B">
        <w:rPr>
          <w:rFonts w:eastAsia="Times New Roman" w:cs="Times New Roman"/>
          <w:szCs w:val="30"/>
          <w:lang w:eastAsia="ru-RU"/>
        </w:rPr>
        <w:t> и </w:t>
      </w:r>
      <w:r w:rsidRPr="00DA541B">
        <w:rPr>
          <w:rFonts w:eastAsia="Times New Roman" w:cs="Times New Roman"/>
          <w:szCs w:val="30"/>
          <w:lang w:val="en-US" w:eastAsia="ru-RU"/>
        </w:rPr>
        <w:t>XI</w:t>
      </w:r>
      <w:r w:rsidRPr="00DA541B">
        <w:rPr>
          <w:rFonts w:eastAsia="Times New Roman" w:cs="Times New Roman"/>
          <w:szCs w:val="30"/>
          <w:lang w:eastAsia="ru-RU"/>
        </w:rPr>
        <w:t xml:space="preserve"> классах (базовый уровень) </w:t>
      </w:r>
      <w:r w:rsidRPr="00DA541B">
        <w:rPr>
          <w:rFonts w:eastAsia="Calibri" w:cs="Times New Roman"/>
          <w:szCs w:val="30"/>
          <w:lang w:eastAsia="ru-RU"/>
        </w:rPr>
        <w:t>в качестве контрольных</w:t>
      </w:r>
      <w:r w:rsidR="00122550" w:rsidRPr="00DA541B">
        <w:rPr>
          <w:rFonts w:eastAsia="Calibri" w:cs="Times New Roman"/>
          <w:szCs w:val="30"/>
          <w:lang w:eastAsia="ru-RU"/>
        </w:rPr>
        <w:t xml:space="preserve"> определены</w:t>
      </w:r>
      <w:r w:rsidRPr="00DA541B">
        <w:rPr>
          <w:rFonts w:eastAsia="Calibri" w:cs="Times New Roman"/>
          <w:szCs w:val="30"/>
          <w:lang w:eastAsia="ru-RU"/>
        </w:rPr>
        <w:t xml:space="preserve"> следующие виды письменных работ: диктант – </w:t>
      </w:r>
      <w:r w:rsidRPr="00DA541B">
        <w:rPr>
          <w:rFonts w:eastAsia="Calibri" w:cs="Times New Roman"/>
          <w:b/>
          <w:bCs/>
          <w:szCs w:val="30"/>
          <w:lang w:eastAsia="ru-RU"/>
        </w:rPr>
        <w:t>1</w:t>
      </w:r>
      <w:r w:rsidRPr="00DA541B">
        <w:rPr>
          <w:rFonts w:eastAsia="Calibri" w:cs="Times New Roman"/>
          <w:szCs w:val="30"/>
          <w:lang w:eastAsia="ru-RU"/>
        </w:rPr>
        <w:t xml:space="preserve">, изложение – </w:t>
      </w:r>
      <w:r w:rsidRPr="00DA541B">
        <w:rPr>
          <w:rFonts w:eastAsia="Calibri" w:cs="Times New Roman"/>
          <w:b/>
          <w:bCs/>
          <w:szCs w:val="30"/>
          <w:lang w:eastAsia="ru-RU"/>
        </w:rPr>
        <w:t>2</w:t>
      </w:r>
      <w:r w:rsidRPr="00DA541B">
        <w:rPr>
          <w:rFonts w:eastAsia="Calibri" w:cs="Times New Roman"/>
          <w:szCs w:val="30"/>
          <w:lang w:eastAsia="ru-RU"/>
        </w:rPr>
        <w:t xml:space="preserve">, тестовая работа – </w:t>
      </w:r>
      <w:r w:rsidRPr="00DA541B">
        <w:rPr>
          <w:rFonts w:eastAsia="Calibri" w:cs="Times New Roman"/>
          <w:b/>
          <w:bCs/>
          <w:szCs w:val="30"/>
          <w:lang w:eastAsia="ru-RU"/>
        </w:rPr>
        <w:t>2</w:t>
      </w:r>
      <w:r w:rsidR="00122550" w:rsidRPr="00DA541B">
        <w:rPr>
          <w:rFonts w:eastAsia="Calibri" w:cs="Times New Roman"/>
          <w:szCs w:val="30"/>
          <w:lang w:eastAsia="ru-RU"/>
        </w:rPr>
        <w:t xml:space="preserve">; </w:t>
      </w:r>
    </w:p>
    <w:p w:rsidR="00B26322" w:rsidRPr="00DA541B" w:rsidRDefault="00F70C95" w:rsidP="00122550">
      <w:pPr>
        <w:outlineLvl w:val="0"/>
        <w:rPr>
          <w:rFonts w:eastAsia="Times New Roman" w:cs="Times New Roman"/>
          <w:szCs w:val="30"/>
          <w:lang w:eastAsia="ru-RU"/>
        </w:rPr>
      </w:pPr>
      <w:r w:rsidRPr="00DA541B">
        <w:rPr>
          <w:rFonts w:eastAsia="Calibri" w:cs="Times New Roman"/>
          <w:szCs w:val="30"/>
          <w:lang w:eastAsia="ru-RU"/>
        </w:rPr>
        <w:t>в</w:t>
      </w:r>
      <w:r w:rsidR="003A0A38" w:rsidRPr="00DA541B">
        <w:rPr>
          <w:rFonts w:eastAsia="Times New Roman" w:cs="Times New Roman"/>
          <w:szCs w:val="30"/>
          <w:lang w:eastAsia="ru-RU"/>
        </w:rPr>
        <w:t xml:space="preserve"> </w:t>
      </w:r>
      <w:r w:rsidR="003A0A38" w:rsidRPr="00DA541B">
        <w:rPr>
          <w:rFonts w:eastAsia="Times New Roman" w:cs="Times New Roman"/>
          <w:szCs w:val="30"/>
          <w:lang w:val="en-US" w:eastAsia="ru-RU"/>
        </w:rPr>
        <w:t>IX</w:t>
      </w:r>
      <w:r w:rsidR="003526CA" w:rsidRPr="00DA541B">
        <w:rPr>
          <w:rFonts w:eastAsia="Times New Roman" w:cs="Times New Roman"/>
          <w:szCs w:val="30"/>
          <w:lang w:eastAsia="ru-RU"/>
        </w:rPr>
        <w:t>, Х</w:t>
      </w:r>
      <w:r w:rsidR="00854C07" w:rsidRPr="00DA541B">
        <w:rPr>
          <w:rFonts w:eastAsia="Calibri" w:cs="Times New Roman"/>
          <w:szCs w:val="30"/>
          <w:lang w:eastAsia="ru-RU"/>
        </w:rPr>
        <w:t xml:space="preserve"> и </w:t>
      </w:r>
      <w:r w:rsidRPr="00DA541B">
        <w:rPr>
          <w:rFonts w:eastAsia="Times New Roman" w:cs="Times New Roman"/>
          <w:szCs w:val="30"/>
          <w:lang w:val="en-US" w:eastAsia="ru-RU"/>
        </w:rPr>
        <w:t>XI</w:t>
      </w:r>
      <w:r w:rsidRPr="00DA541B">
        <w:rPr>
          <w:rFonts w:eastAsia="Times New Roman" w:cs="Times New Roman"/>
          <w:szCs w:val="30"/>
          <w:lang w:eastAsia="ru-RU"/>
        </w:rPr>
        <w:t xml:space="preserve"> класс</w:t>
      </w:r>
      <w:r w:rsidR="003A0A38" w:rsidRPr="00DA541B">
        <w:rPr>
          <w:rFonts w:eastAsia="Times New Roman" w:cs="Times New Roman"/>
          <w:szCs w:val="30"/>
          <w:lang w:eastAsia="ru-RU"/>
        </w:rPr>
        <w:t>ах</w:t>
      </w:r>
      <w:r w:rsidRPr="00DA541B">
        <w:rPr>
          <w:rFonts w:eastAsia="Times New Roman" w:cs="Times New Roman"/>
          <w:szCs w:val="30"/>
          <w:lang w:eastAsia="ru-RU"/>
        </w:rPr>
        <w:t xml:space="preserve"> (базовый и повышенный уровни) </w:t>
      </w:r>
      <w:r w:rsidR="00854C07" w:rsidRPr="00DA541B">
        <w:rPr>
          <w:rFonts w:eastAsia="Times New Roman" w:cs="Times New Roman"/>
          <w:szCs w:val="30"/>
          <w:lang w:eastAsia="ru-RU"/>
        </w:rPr>
        <w:t>с</w:t>
      </w:r>
      <w:r w:rsidR="00843B28" w:rsidRPr="00DA541B">
        <w:rPr>
          <w:rFonts w:eastAsia="Times New Roman" w:cs="Times New Roman"/>
          <w:szCs w:val="30"/>
          <w:lang w:eastAsia="ru-RU"/>
        </w:rPr>
        <w:t>корректирован</w:t>
      </w:r>
      <w:r w:rsidR="00B26322" w:rsidRPr="00DA541B">
        <w:rPr>
          <w:rFonts w:eastAsia="Times New Roman" w:cs="Times New Roman"/>
          <w:szCs w:val="30"/>
          <w:lang w:eastAsia="ru-RU"/>
        </w:rPr>
        <w:t xml:space="preserve"> объем сочинений</w:t>
      </w:r>
      <w:r w:rsidRPr="00DA541B">
        <w:rPr>
          <w:rFonts w:eastAsia="Times New Roman" w:cs="Times New Roman"/>
          <w:szCs w:val="30"/>
          <w:lang w:eastAsia="ru-RU"/>
        </w:rPr>
        <w:t>.</w:t>
      </w:r>
    </w:p>
    <w:p w:rsidR="00965D62" w:rsidRPr="00DA541B" w:rsidRDefault="00965D62" w:rsidP="00965D62">
      <w:pPr>
        <w:ind w:right="-1"/>
        <w:rPr>
          <w:rFonts w:eastAsia="Calibri" w:cs="Times New Roman"/>
          <w:szCs w:val="30"/>
        </w:rPr>
      </w:pPr>
      <w:r w:rsidRPr="00DA541B">
        <w:rPr>
          <w:rFonts w:eastAsia="Calibri" w:cs="Times New Roman"/>
          <w:b/>
          <w:szCs w:val="30"/>
        </w:rPr>
        <w:t>Напоминаем</w:t>
      </w:r>
      <w:r w:rsidRPr="00DA541B">
        <w:rPr>
          <w:rFonts w:eastAsia="Calibri" w:cs="Times New Roman"/>
          <w:szCs w:val="30"/>
        </w:rPr>
        <w:t xml:space="preserve">, что </w:t>
      </w:r>
      <w:r w:rsidR="002C1B8F" w:rsidRPr="00DA541B">
        <w:rPr>
          <w:rFonts w:eastAsia="Calibri" w:cs="Times New Roman"/>
          <w:szCs w:val="30"/>
        </w:rPr>
        <w:t xml:space="preserve">в VІ–ХІ (ХІІ) классах до конца </w:t>
      </w:r>
      <w:r w:rsidR="002C1B8F" w:rsidRPr="00DA541B">
        <w:rPr>
          <w:rFonts w:eastAsia="Calibri" w:cs="Times New Roman"/>
          <w:szCs w:val="30"/>
          <w:lang w:val="en-US"/>
        </w:rPr>
        <w:t>I</w:t>
      </w:r>
      <w:r w:rsidR="002C1B8F" w:rsidRPr="00DA541B">
        <w:rPr>
          <w:rFonts w:eastAsia="Calibri" w:cs="Times New Roman"/>
          <w:szCs w:val="30"/>
        </w:rPr>
        <w:t xml:space="preserve"> четверти</w:t>
      </w:r>
      <w:r w:rsidR="00747936" w:rsidRPr="00DA541B">
        <w:rPr>
          <w:rFonts w:eastAsia="Calibri" w:cs="Times New Roman"/>
          <w:szCs w:val="30"/>
        </w:rPr>
        <w:t xml:space="preserve">, а </w:t>
      </w:r>
      <w:r w:rsidR="002C1B8F" w:rsidRPr="00DA541B">
        <w:rPr>
          <w:rFonts w:eastAsia="Calibri" w:cs="Times New Roman"/>
          <w:szCs w:val="30"/>
        </w:rPr>
        <w:t xml:space="preserve">в V классе на протяжении первого полугодия </w:t>
      </w:r>
      <w:r w:rsidRPr="00DA541B">
        <w:rPr>
          <w:rFonts w:eastAsia="Calibri" w:cs="Times New Roman"/>
          <w:szCs w:val="30"/>
        </w:rPr>
        <w:t>сохраняется объем текстов контрольных работ, рекомендованный для предыдущего класса</w:t>
      </w:r>
      <w:r w:rsidR="002C1B8F" w:rsidRPr="00DA541B">
        <w:rPr>
          <w:rFonts w:eastAsia="Calibri" w:cs="Times New Roman"/>
          <w:szCs w:val="30"/>
        </w:rPr>
        <w:t>; в</w:t>
      </w:r>
      <w:r w:rsidRPr="00DA541B">
        <w:rPr>
          <w:rFonts w:eastAsia="Calibri" w:cs="Times New Roman"/>
          <w:szCs w:val="30"/>
        </w:rPr>
        <w:t xml:space="preserve"> первом полугодии в V классе проводятся только обучающие изложения.</w:t>
      </w:r>
    </w:p>
    <w:p w:rsidR="00965D62" w:rsidRPr="00DA541B" w:rsidRDefault="00B26322" w:rsidP="00965D62">
      <w:pPr>
        <w:rPr>
          <w:rFonts w:eastAsia="Calibri" w:cs="Times New Roman"/>
          <w:i/>
          <w:szCs w:val="30"/>
        </w:rPr>
      </w:pPr>
      <w:r w:rsidRPr="00DA541B">
        <w:rPr>
          <w:rFonts w:eastAsia="Calibri" w:cs="Times New Roman"/>
          <w:szCs w:val="30"/>
          <w:lang w:eastAsia="ru-RU"/>
        </w:rPr>
        <w:t>П</w:t>
      </w:r>
      <w:r w:rsidR="00965D62" w:rsidRPr="00DA541B">
        <w:rPr>
          <w:rFonts w:eastAsia="Calibri" w:cs="Times New Roman"/>
          <w:szCs w:val="30"/>
          <w:lang w:eastAsia="ru-RU"/>
        </w:rPr>
        <w:t xml:space="preserve">исьменные работы по русской литературе </w:t>
      </w:r>
      <w:r w:rsidRPr="00DA541B">
        <w:rPr>
          <w:rFonts w:eastAsia="Calibri" w:cs="Times New Roman"/>
          <w:szCs w:val="30"/>
          <w:lang w:eastAsia="ru-RU"/>
        </w:rPr>
        <w:t xml:space="preserve">в </w:t>
      </w:r>
      <w:r w:rsidRPr="00DA541B">
        <w:rPr>
          <w:rFonts w:eastAsia="Calibri" w:cs="Times New Roman"/>
          <w:szCs w:val="30"/>
          <w:lang w:val="en-US" w:eastAsia="ru-RU"/>
        </w:rPr>
        <w:t>V</w:t>
      </w:r>
      <w:r w:rsidRPr="00DA541B">
        <w:rPr>
          <w:rFonts w:eastAsia="Calibri" w:cs="Times New Roman"/>
          <w:szCs w:val="30"/>
          <w:lang w:eastAsia="ru-RU"/>
        </w:rPr>
        <w:t>–</w:t>
      </w:r>
      <w:r w:rsidRPr="00DA541B">
        <w:rPr>
          <w:rFonts w:eastAsia="Calibri" w:cs="Times New Roman"/>
          <w:szCs w:val="30"/>
          <w:lang w:val="en-US" w:eastAsia="ru-RU"/>
        </w:rPr>
        <w:t>VIII</w:t>
      </w:r>
      <w:r w:rsidRPr="00DA541B">
        <w:rPr>
          <w:rFonts w:eastAsia="Calibri" w:cs="Times New Roman"/>
          <w:szCs w:val="30"/>
          <w:lang w:eastAsia="ru-RU"/>
        </w:rPr>
        <w:t xml:space="preserve"> классах </w:t>
      </w:r>
      <w:r w:rsidR="00965D62" w:rsidRPr="00DA541B">
        <w:rPr>
          <w:rFonts w:eastAsia="Calibri" w:cs="Times New Roman"/>
          <w:szCs w:val="30"/>
          <w:lang w:eastAsia="ru-RU"/>
        </w:rPr>
        <w:t>носят обучающий характер. Отметки за обучающие работы выставляются по усмотрению учителя только по литературе и должны носить стимулирующий характер.</w:t>
      </w:r>
    </w:p>
    <w:p w:rsidR="00965D62" w:rsidRPr="00DA541B" w:rsidRDefault="00965D62" w:rsidP="00965D62">
      <w:pPr>
        <w:rPr>
          <w:rFonts w:eastAsia="Calibri" w:cs="Times New Roman"/>
          <w:color w:val="000000"/>
          <w:szCs w:val="30"/>
          <w:shd w:val="clear" w:color="auto" w:fill="FFFFFF"/>
        </w:rPr>
      </w:pPr>
      <w:r w:rsidRPr="00DA541B">
        <w:rPr>
          <w:rFonts w:eastAsia="Calibri" w:cs="Times New Roman"/>
          <w:color w:val="000000"/>
          <w:szCs w:val="30"/>
          <w:shd w:val="clear" w:color="auto" w:fill="FFFFFF"/>
        </w:rPr>
        <w:t>Для заучивания наизусть учитель предлагает только те стихотворения или прозаические отрывки из художественных текстов, которые определены учебной программой по русской литературе.</w:t>
      </w:r>
    </w:p>
    <w:p w:rsidR="007337ED" w:rsidRPr="00DA541B" w:rsidRDefault="0064091D" w:rsidP="00F87394">
      <w:pPr>
        <w:rPr>
          <w:rFonts w:eastAsia="Calibri" w:cs="Times New Roman"/>
          <w:szCs w:val="30"/>
        </w:rPr>
      </w:pPr>
      <w:r w:rsidRPr="00DA541B">
        <w:rPr>
          <w:rFonts w:eastAsia="Calibri" w:cs="Times New Roman"/>
          <w:b/>
          <w:szCs w:val="30"/>
          <w:shd w:val="clear" w:color="auto" w:fill="FFFFFF"/>
          <w:lang w:val="be-BY"/>
        </w:rPr>
        <w:t>Объем</w:t>
      </w:r>
      <w:r w:rsidR="007337ED" w:rsidRPr="00DA541B">
        <w:rPr>
          <w:rFonts w:eastAsia="Calibri" w:cs="Times New Roman"/>
          <w:b/>
          <w:color w:val="000000"/>
          <w:szCs w:val="30"/>
          <w:shd w:val="clear" w:color="auto" w:fill="FFFFFF"/>
        </w:rPr>
        <w:t xml:space="preserve"> и содержание домашнего задания учитель определяет дифференцированно</w:t>
      </w:r>
      <w:r w:rsidR="007337ED" w:rsidRPr="00DA541B">
        <w:rPr>
          <w:rFonts w:eastAsia="Calibri" w:cs="Times New Roman"/>
          <w:color w:val="000000"/>
          <w:szCs w:val="30"/>
          <w:shd w:val="clear" w:color="auto" w:fill="FFFFFF"/>
        </w:rPr>
        <w:t>, исходя из конкретной учебной ситуации и индивидуальных особенностей учащихся. Обращаем внимание, что и</w:t>
      </w:r>
      <w:r w:rsidR="007337ED" w:rsidRPr="00DA541B">
        <w:rPr>
          <w:rFonts w:eastAsia="Calibri" w:cs="Times New Roman"/>
          <w:szCs w:val="30"/>
        </w:rPr>
        <w:t>спользование рабочих тетрадей на печатной основе не является обязательным для учащихся.</w:t>
      </w:r>
    </w:p>
    <w:p w:rsidR="00F43975" w:rsidRPr="00DA541B" w:rsidRDefault="00F43975" w:rsidP="00F43975">
      <w:pPr>
        <w:rPr>
          <w:rFonts w:eastAsia="Calibri" w:cs="Times New Roman"/>
          <w:szCs w:val="30"/>
        </w:rPr>
      </w:pPr>
      <w:r w:rsidRPr="00DA541B">
        <w:rPr>
          <w:rFonts w:eastAsia="Calibri" w:cs="Times New Roman"/>
          <w:szCs w:val="30"/>
        </w:rPr>
        <w:t xml:space="preserve">Для проведения </w:t>
      </w:r>
      <w:r w:rsidRPr="00DA541B">
        <w:rPr>
          <w:rFonts w:eastAsia="Calibri" w:cs="Times New Roman"/>
          <w:b/>
          <w:szCs w:val="30"/>
        </w:rPr>
        <w:t>факультативных занятий</w:t>
      </w:r>
      <w:r w:rsidRPr="00DA541B">
        <w:rPr>
          <w:rFonts w:eastAsia="Calibri" w:cs="Times New Roman"/>
          <w:szCs w:val="30"/>
        </w:rPr>
        <w:t xml:space="preserve"> необходимо использовать учебные программы, утвержденные Министерств</w:t>
      </w:r>
      <w:r w:rsidRPr="00DA541B">
        <w:rPr>
          <w:rFonts w:eastAsia="Calibri" w:cs="Times New Roman"/>
          <w:szCs w:val="30"/>
          <w:lang w:val="be-BY"/>
        </w:rPr>
        <w:t>ом</w:t>
      </w:r>
      <w:r w:rsidRPr="00DA541B">
        <w:rPr>
          <w:rFonts w:eastAsia="Calibri" w:cs="Times New Roman"/>
          <w:szCs w:val="30"/>
        </w:rPr>
        <w:t xml:space="preserve"> образования Республики Беларусь.</w:t>
      </w:r>
    </w:p>
    <w:p w:rsidR="00F43975" w:rsidRPr="00DA541B" w:rsidRDefault="00F43975" w:rsidP="00F43975">
      <w:pPr>
        <w:rPr>
          <w:rFonts w:eastAsia="Calibri" w:cs="Times New Roman"/>
          <w:szCs w:val="30"/>
          <w:shd w:val="clear" w:color="auto" w:fill="FFFFFF"/>
        </w:rPr>
      </w:pPr>
      <w:r w:rsidRPr="00DA541B">
        <w:rPr>
          <w:rFonts w:cs="Times New Roman"/>
          <w:szCs w:val="30"/>
          <w:lang w:val="be-BY" w:eastAsia="zh-CN"/>
        </w:rPr>
        <w:lastRenderedPageBreak/>
        <w:t xml:space="preserve">Учебные </w:t>
      </w:r>
      <w:r w:rsidRPr="00DA541B">
        <w:rPr>
          <w:rFonts w:cs="Times New Roman"/>
          <w:color w:val="000000"/>
          <w:szCs w:val="30"/>
          <w:lang w:val="be-BY" w:eastAsia="zh-CN"/>
        </w:rPr>
        <w:t xml:space="preserve">программы факультативных занятий </w:t>
      </w:r>
      <w:r w:rsidRPr="00DA541B">
        <w:rPr>
          <w:rFonts w:eastAsia="Calibri" w:cs="Times New Roman"/>
          <w:szCs w:val="30"/>
          <w:lang w:eastAsia="ru-RU"/>
        </w:rPr>
        <w:t xml:space="preserve">по учебным предметам «Русский язык», «Русская литература» </w:t>
      </w:r>
      <w:r w:rsidRPr="00DA541B">
        <w:rPr>
          <w:rFonts w:eastAsia="Calibri" w:cs="Times New Roman"/>
          <w:szCs w:val="30"/>
        </w:rPr>
        <w:t xml:space="preserve">и </w:t>
      </w:r>
      <w:r w:rsidR="003574FA" w:rsidRPr="00DA541B">
        <w:rPr>
          <w:rFonts w:eastAsia="Calibri" w:cs="Times New Roman"/>
          <w:szCs w:val="30"/>
        </w:rPr>
        <w:t>компоненты</w:t>
      </w:r>
      <w:r w:rsidRPr="00DA541B">
        <w:rPr>
          <w:rFonts w:eastAsia="Calibri" w:cs="Times New Roman"/>
          <w:szCs w:val="30"/>
        </w:rPr>
        <w:t xml:space="preserve"> УМК для</w:t>
      </w:r>
      <w:r w:rsidR="00661049" w:rsidRPr="00DA541B">
        <w:rPr>
          <w:rFonts w:eastAsia="Calibri" w:cs="Times New Roman"/>
          <w:szCs w:val="30"/>
        </w:rPr>
        <w:t> </w:t>
      </w:r>
      <w:r w:rsidRPr="00DA541B">
        <w:rPr>
          <w:rFonts w:eastAsia="Calibri" w:cs="Times New Roman"/>
          <w:szCs w:val="30"/>
        </w:rPr>
        <w:t>факультативных занятий размещены на наци</w:t>
      </w:r>
      <w:r w:rsidRPr="00DA541B">
        <w:rPr>
          <w:rFonts w:cs="Times New Roman"/>
          <w:color w:val="000000"/>
          <w:szCs w:val="30"/>
          <w:lang w:val="be-BY" w:eastAsia="zh-CN"/>
        </w:rPr>
        <w:t>ональном образовательном портале</w:t>
      </w:r>
      <w:r w:rsidR="009A0A28" w:rsidRPr="00DA541B">
        <w:rPr>
          <w:rFonts w:cs="Times New Roman"/>
          <w:color w:val="000000"/>
          <w:szCs w:val="30"/>
          <w:lang w:val="be-BY" w:eastAsia="zh-CN"/>
        </w:rPr>
        <w:t>:</w:t>
      </w:r>
      <w:r w:rsidRPr="00DA541B">
        <w:rPr>
          <w:rFonts w:eastAsia="Calibri" w:cs="Times New Roman"/>
          <w:szCs w:val="30"/>
          <w:shd w:val="clear" w:color="auto" w:fill="FFFFFF"/>
        </w:rPr>
        <w:t xml:space="preserve"> </w:t>
      </w:r>
      <w:hyperlink r:id="rId33" w:history="1">
        <w:r w:rsidR="00903635" w:rsidRPr="00DA541B">
          <w:rPr>
            <w:rStyle w:val="a3"/>
            <w:rFonts w:eastAsia="Calibri" w:cs="Times New Roman"/>
            <w:i/>
            <w:szCs w:val="30"/>
          </w:rPr>
          <w:t>https://adu.by/</w:t>
        </w:r>
      </w:hyperlink>
      <w:r w:rsidR="00903635" w:rsidRPr="00DA541B">
        <w:rPr>
          <w:rFonts w:eastAsia="Calibri" w:cs="Times New Roman"/>
          <w:i/>
          <w:color w:val="0563C1"/>
          <w:szCs w:val="30"/>
          <w:u w:val="single"/>
          <w:lang w:eastAsia="ru-RU"/>
        </w:rPr>
        <w:t xml:space="preserve"> </w:t>
      </w:r>
      <w:r w:rsidR="00903635" w:rsidRPr="00DA541B">
        <w:rPr>
          <w:rFonts w:eastAsia="Calibri" w:cs="Times New Roman"/>
          <w:i/>
          <w:szCs w:val="30"/>
          <w:u w:val="single"/>
          <w:lang w:eastAsia="ru-RU"/>
        </w:rPr>
        <w:t>Главная</w:t>
      </w:r>
      <w:r w:rsidR="00903635" w:rsidRPr="00DA541B">
        <w:rPr>
          <w:rFonts w:asciiTheme="minorHAnsi" w:eastAsia="Calibri" w:hAnsiTheme="minorHAnsi" w:cs="Times New Roman"/>
          <w:i/>
          <w:szCs w:val="30"/>
          <w:u w:val="single"/>
          <w:lang w:eastAsia="ru-RU"/>
        </w:rPr>
        <w:t xml:space="preserve"> / </w:t>
      </w:r>
      <w:r w:rsidR="00903635" w:rsidRPr="00DA541B">
        <w:rPr>
          <w:rFonts w:eastAsia="Calibri" w:cs="Times New Roman"/>
          <w:i/>
          <w:szCs w:val="30"/>
          <w:u w:val="single"/>
          <w:lang w:eastAsia="ru-RU"/>
        </w:rPr>
        <w:t>Образовательный процесс. 202</w:t>
      </w:r>
      <w:r w:rsidR="0064091D" w:rsidRPr="00DA541B">
        <w:rPr>
          <w:rFonts w:eastAsia="Calibri" w:cs="Times New Roman"/>
          <w:i/>
          <w:szCs w:val="30"/>
          <w:u w:val="single"/>
          <w:lang w:eastAsia="ru-RU"/>
        </w:rPr>
        <w:t>2</w:t>
      </w:r>
      <w:r w:rsidR="00903635" w:rsidRPr="00DA541B">
        <w:rPr>
          <w:rFonts w:eastAsia="Calibri" w:cs="Times New Roman"/>
          <w:i/>
          <w:szCs w:val="30"/>
          <w:u w:val="single"/>
          <w:lang w:eastAsia="ru-RU"/>
        </w:rPr>
        <w:t>/202</w:t>
      </w:r>
      <w:r w:rsidR="0064091D" w:rsidRPr="00DA541B">
        <w:rPr>
          <w:rFonts w:eastAsia="Calibri" w:cs="Times New Roman"/>
          <w:i/>
          <w:szCs w:val="30"/>
          <w:u w:val="single"/>
          <w:lang w:eastAsia="ru-RU"/>
        </w:rPr>
        <w:t>3</w:t>
      </w:r>
      <w:r w:rsidR="00903635" w:rsidRPr="00DA541B">
        <w:rPr>
          <w:rFonts w:eastAsia="Calibri" w:cs="Times New Roman"/>
          <w:i/>
          <w:szCs w:val="30"/>
          <w:u w:val="single"/>
          <w:lang w:eastAsia="ru-RU"/>
        </w:rPr>
        <w:t xml:space="preserve"> учебный год / Общее среднее образование / Учебные предметы. V–XI классы</w:t>
      </w:r>
      <w:r w:rsidR="00903635" w:rsidRPr="00E73D96">
        <w:rPr>
          <w:rFonts w:eastAsia="Calibri" w:cs="Times New Roman"/>
          <w:i/>
          <w:szCs w:val="30"/>
          <w:lang w:eastAsia="ru-RU"/>
        </w:rPr>
        <w:t xml:space="preserve"> / </w:t>
      </w:r>
      <w:hyperlink r:id="rId34" w:history="1">
        <w:r w:rsidR="00903635" w:rsidRPr="00E73D96">
          <w:rPr>
            <w:rStyle w:val="a3"/>
            <w:rFonts w:eastAsia="Calibri" w:cs="Times New Roman"/>
            <w:i/>
            <w:szCs w:val="30"/>
            <w:lang w:eastAsia="ru-RU"/>
          </w:rPr>
          <w:t>Русский язык</w:t>
        </w:r>
      </w:hyperlink>
      <w:r w:rsidR="00903635" w:rsidRPr="00E73D96">
        <w:rPr>
          <w:rFonts w:eastAsia="Calibri" w:cs="Times New Roman"/>
          <w:i/>
          <w:szCs w:val="30"/>
          <w:lang w:eastAsia="ru-RU"/>
        </w:rPr>
        <w:t xml:space="preserve">, </w:t>
      </w:r>
      <w:hyperlink r:id="rId35" w:history="1">
        <w:r w:rsidR="00903635" w:rsidRPr="00E73D96">
          <w:rPr>
            <w:rStyle w:val="a3"/>
            <w:rFonts w:eastAsia="Calibri" w:cs="Times New Roman"/>
            <w:i/>
            <w:szCs w:val="30"/>
            <w:lang w:eastAsia="ru-RU"/>
          </w:rPr>
          <w:t>Русская литература</w:t>
        </w:r>
      </w:hyperlink>
      <w:r w:rsidRPr="00DA541B">
        <w:rPr>
          <w:rFonts w:eastAsia="Calibri" w:cs="Times New Roman"/>
          <w:i/>
          <w:lang w:val="be-BY"/>
        </w:rPr>
        <w:t>.</w:t>
      </w:r>
    </w:p>
    <w:p w:rsidR="00A95D5E" w:rsidRPr="00DA541B" w:rsidRDefault="00A95D5E" w:rsidP="00C85CE3">
      <w:pPr>
        <w:rPr>
          <w:rFonts w:eastAsia="Calibri" w:cs="Times New Roman"/>
          <w:szCs w:val="30"/>
          <w:lang w:eastAsia="ru-RU"/>
        </w:rPr>
      </w:pPr>
      <w:r w:rsidRPr="00DA541B">
        <w:rPr>
          <w:rFonts w:eastAsia="Calibri" w:cs="Times New Roman"/>
          <w:szCs w:val="30"/>
          <w:lang w:eastAsia="ru-RU"/>
        </w:rPr>
        <w:t xml:space="preserve">При планировании и организации внеклассной работы по </w:t>
      </w:r>
      <w:r w:rsidR="00355FF7" w:rsidRPr="00DA541B">
        <w:rPr>
          <w:rFonts w:eastAsia="Calibri" w:cs="Times New Roman"/>
          <w:szCs w:val="30"/>
          <w:lang w:eastAsia="ru-RU"/>
        </w:rPr>
        <w:t>учебным предметам «Р</w:t>
      </w:r>
      <w:r w:rsidRPr="00DA541B">
        <w:rPr>
          <w:rFonts w:eastAsia="Calibri" w:cs="Times New Roman"/>
          <w:szCs w:val="30"/>
          <w:lang w:eastAsia="ru-RU"/>
        </w:rPr>
        <w:t>усск</w:t>
      </w:r>
      <w:r w:rsidR="00355FF7" w:rsidRPr="00DA541B">
        <w:rPr>
          <w:rFonts w:eastAsia="Calibri" w:cs="Times New Roman"/>
          <w:szCs w:val="30"/>
          <w:lang w:eastAsia="ru-RU"/>
        </w:rPr>
        <w:t>ий язык»,</w:t>
      </w:r>
      <w:r w:rsidRPr="00DA541B">
        <w:rPr>
          <w:rFonts w:eastAsia="Calibri" w:cs="Times New Roman"/>
          <w:szCs w:val="30"/>
          <w:lang w:eastAsia="ru-RU"/>
        </w:rPr>
        <w:t xml:space="preserve"> </w:t>
      </w:r>
      <w:r w:rsidR="00355FF7" w:rsidRPr="00DA541B">
        <w:rPr>
          <w:rFonts w:eastAsia="Calibri" w:cs="Times New Roman"/>
          <w:szCs w:val="30"/>
          <w:lang w:eastAsia="ru-RU"/>
        </w:rPr>
        <w:t xml:space="preserve">«Русская </w:t>
      </w:r>
      <w:r w:rsidRPr="00DA541B">
        <w:rPr>
          <w:rFonts w:eastAsia="Calibri" w:cs="Times New Roman"/>
          <w:szCs w:val="30"/>
          <w:lang w:eastAsia="ru-RU"/>
        </w:rPr>
        <w:t>литератур</w:t>
      </w:r>
      <w:r w:rsidR="00355FF7" w:rsidRPr="00DA541B">
        <w:rPr>
          <w:rFonts w:eastAsia="Calibri" w:cs="Times New Roman"/>
          <w:szCs w:val="30"/>
          <w:lang w:eastAsia="ru-RU"/>
        </w:rPr>
        <w:t>а»</w:t>
      </w:r>
      <w:r w:rsidRPr="00DA541B">
        <w:rPr>
          <w:rFonts w:eastAsia="Calibri" w:cs="Times New Roman"/>
          <w:szCs w:val="30"/>
          <w:lang w:eastAsia="ru-RU"/>
        </w:rPr>
        <w:t xml:space="preserve"> рекомендуе</w:t>
      </w:r>
      <w:r w:rsidR="003B617F" w:rsidRPr="00DA541B">
        <w:rPr>
          <w:rFonts w:eastAsia="Calibri" w:cs="Times New Roman"/>
          <w:szCs w:val="30"/>
          <w:lang w:eastAsia="ru-RU"/>
        </w:rPr>
        <w:t>м</w:t>
      </w:r>
      <w:r w:rsidRPr="00DA541B">
        <w:rPr>
          <w:rFonts w:eastAsia="Calibri" w:cs="Times New Roman"/>
          <w:szCs w:val="30"/>
          <w:lang w:eastAsia="ru-RU"/>
        </w:rPr>
        <w:t xml:space="preserve"> обратить внимание </w:t>
      </w:r>
      <w:r w:rsidRPr="00DA541B">
        <w:rPr>
          <w:rFonts w:eastAsia="Calibri" w:cs="Times New Roman"/>
          <w:b/>
          <w:bCs/>
          <w:szCs w:val="30"/>
          <w:lang w:eastAsia="ru-RU"/>
        </w:rPr>
        <w:t>на календарь юбилейных дат</w:t>
      </w:r>
      <w:r w:rsidRPr="00DA541B">
        <w:rPr>
          <w:rFonts w:eastAsia="Calibri" w:cs="Times New Roman"/>
          <w:szCs w:val="30"/>
          <w:lang w:eastAsia="ru-RU"/>
        </w:rPr>
        <w:t>, которые будут отмечаться в</w:t>
      </w:r>
      <w:r w:rsidR="00661049" w:rsidRPr="00DA541B">
        <w:rPr>
          <w:rFonts w:eastAsia="Calibri" w:cs="Times New Roman"/>
          <w:szCs w:val="30"/>
          <w:lang w:eastAsia="ru-RU"/>
        </w:rPr>
        <w:t> </w:t>
      </w:r>
      <w:r w:rsidR="005F793E" w:rsidRPr="00DA541B">
        <w:rPr>
          <w:rFonts w:eastAsia="Calibri" w:cs="Times New Roman"/>
          <w:szCs w:val="30"/>
          <w:lang w:eastAsia="ru-RU"/>
        </w:rPr>
        <w:t>202</w:t>
      </w:r>
      <w:r w:rsidR="0064091D" w:rsidRPr="00DA541B">
        <w:rPr>
          <w:rFonts w:eastAsia="Calibri" w:cs="Times New Roman"/>
          <w:szCs w:val="30"/>
          <w:lang w:eastAsia="ru-RU"/>
        </w:rPr>
        <w:t>2</w:t>
      </w:r>
      <w:r w:rsidR="005F793E" w:rsidRPr="00DA541B">
        <w:rPr>
          <w:rFonts w:eastAsia="Calibri" w:cs="Times New Roman"/>
          <w:szCs w:val="30"/>
          <w:lang w:eastAsia="ru-RU"/>
        </w:rPr>
        <w:t>/202</w:t>
      </w:r>
      <w:r w:rsidR="0064091D" w:rsidRPr="00DA541B">
        <w:rPr>
          <w:rFonts w:eastAsia="Calibri" w:cs="Times New Roman"/>
          <w:szCs w:val="30"/>
          <w:lang w:eastAsia="ru-RU"/>
        </w:rPr>
        <w:t>3</w:t>
      </w:r>
      <w:r w:rsidR="00595514" w:rsidRPr="00DA541B">
        <w:rPr>
          <w:rFonts w:eastAsia="Calibri" w:cs="Times New Roman"/>
          <w:szCs w:val="30"/>
          <w:lang w:eastAsia="ru-RU"/>
        </w:rPr>
        <w:t xml:space="preserve"> </w:t>
      </w:r>
      <w:r w:rsidRPr="00DA541B">
        <w:rPr>
          <w:rFonts w:eastAsia="Calibri" w:cs="Times New Roman"/>
          <w:szCs w:val="30"/>
          <w:lang w:eastAsia="ru-RU"/>
        </w:rPr>
        <w:t>учебном году:</w:t>
      </w:r>
    </w:p>
    <w:p w:rsidR="003E0E68" w:rsidRPr="00DA541B" w:rsidRDefault="003E0E68" w:rsidP="00E46FF0">
      <w:pPr>
        <w:rPr>
          <w:rFonts w:eastAsia="Calibri" w:cs="Times New Roman"/>
          <w:szCs w:val="30"/>
          <w:lang w:eastAsia="ru-RU"/>
        </w:rPr>
      </w:pPr>
      <w:r w:rsidRPr="00DA541B">
        <w:rPr>
          <w:rFonts w:eastAsia="Calibri" w:cs="Times New Roman"/>
          <w:szCs w:val="30"/>
          <w:lang w:eastAsia="ru-RU"/>
        </w:rPr>
        <w:t xml:space="preserve">26 сентября – 130 лет со дня рождения русской поэтессы </w:t>
      </w:r>
      <w:r w:rsidR="00E46FF0" w:rsidRPr="00DA541B">
        <w:rPr>
          <w:rFonts w:eastAsia="Calibri" w:cs="Times New Roman"/>
          <w:szCs w:val="30"/>
          <w:lang w:eastAsia="ru-RU"/>
        </w:rPr>
        <w:t>М.И. </w:t>
      </w:r>
      <w:r w:rsidRPr="00DA541B">
        <w:rPr>
          <w:rFonts w:eastAsia="Calibri" w:cs="Times New Roman"/>
          <w:szCs w:val="30"/>
          <w:lang w:eastAsia="ru-RU"/>
        </w:rPr>
        <w:t>Цветаевой (1892–1941);</w:t>
      </w:r>
    </w:p>
    <w:p w:rsidR="003E0E68" w:rsidRPr="00DA541B" w:rsidRDefault="003E0E68" w:rsidP="00E46FF0">
      <w:pPr>
        <w:rPr>
          <w:rFonts w:eastAsia="Calibri" w:cs="Times New Roman"/>
          <w:szCs w:val="30"/>
          <w:lang w:eastAsia="ru-RU"/>
        </w:rPr>
      </w:pPr>
      <w:r w:rsidRPr="00DA541B">
        <w:rPr>
          <w:rFonts w:eastAsia="Calibri" w:cs="Times New Roman"/>
          <w:szCs w:val="30"/>
          <w:lang w:eastAsia="ru-RU"/>
        </w:rPr>
        <w:t xml:space="preserve">23 октября – 90 лет со дня рождения русского писателя </w:t>
      </w:r>
      <w:r w:rsidR="00E46FF0" w:rsidRPr="00DA541B">
        <w:rPr>
          <w:rFonts w:eastAsia="Calibri" w:cs="Times New Roman"/>
          <w:szCs w:val="30"/>
          <w:lang w:eastAsia="ru-RU"/>
        </w:rPr>
        <w:t>В.И. </w:t>
      </w:r>
      <w:r w:rsidRPr="00DA541B">
        <w:rPr>
          <w:rFonts w:eastAsia="Calibri" w:cs="Times New Roman"/>
          <w:szCs w:val="30"/>
          <w:lang w:eastAsia="ru-RU"/>
        </w:rPr>
        <w:t>Белова (1932–2012);</w:t>
      </w:r>
    </w:p>
    <w:p w:rsidR="003E0E68" w:rsidRPr="00DA541B" w:rsidRDefault="003E0E68" w:rsidP="00E46FF0">
      <w:pPr>
        <w:rPr>
          <w:rFonts w:eastAsia="Calibri" w:cs="Times New Roman"/>
          <w:szCs w:val="30"/>
          <w:lang w:eastAsia="ru-RU"/>
        </w:rPr>
      </w:pPr>
      <w:r w:rsidRPr="00DA541B">
        <w:rPr>
          <w:rFonts w:eastAsia="Calibri" w:cs="Times New Roman"/>
          <w:szCs w:val="30"/>
          <w:lang w:eastAsia="ru-RU"/>
        </w:rPr>
        <w:t>16 марта – 155 лет со дня рождения русского писателя Максима Горького (1868–1936);</w:t>
      </w:r>
    </w:p>
    <w:p w:rsidR="003E0E68" w:rsidRPr="00DA541B" w:rsidRDefault="003E0E68" w:rsidP="00E46FF0">
      <w:pPr>
        <w:rPr>
          <w:rFonts w:eastAsia="Calibri" w:cs="Times New Roman"/>
          <w:szCs w:val="30"/>
          <w:lang w:eastAsia="ru-RU"/>
        </w:rPr>
      </w:pPr>
      <w:r w:rsidRPr="00DA541B">
        <w:rPr>
          <w:rFonts w:eastAsia="Calibri" w:cs="Times New Roman"/>
          <w:szCs w:val="30"/>
          <w:lang w:eastAsia="ru-RU"/>
        </w:rPr>
        <w:t xml:space="preserve">31 марта – 200 лет со дня рождения русского драматурга </w:t>
      </w:r>
      <w:r w:rsidR="00E46FF0" w:rsidRPr="00DA541B">
        <w:rPr>
          <w:rFonts w:eastAsia="Calibri" w:cs="Times New Roman"/>
          <w:szCs w:val="30"/>
          <w:lang w:eastAsia="ru-RU"/>
        </w:rPr>
        <w:t>А.Н. </w:t>
      </w:r>
      <w:r w:rsidRPr="00DA541B">
        <w:rPr>
          <w:rFonts w:eastAsia="Calibri" w:cs="Times New Roman"/>
          <w:szCs w:val="30"/>
          <w:lang w:eastAsia="ru-RU"/>
        </w:rPr>
        <w:t>Островского (1823–1886);</w:t>
      </w:r>
    </w:p>
    <w:p w:rsidR="003E0E68" w:rsidRPr="00DA541B" w:rsidRDefault="003E0E68" w:rsidP="00E46FF0">
      <w:pPr>
        <w:rPr>
          <w:rFonts w:eastAsia="Calibri" w:cs="Times New Roman"/>
          <w:szCs w:val="30"/>
          <w:lang w:eastAsia="ru-RU"/>
        </w:rPr>
      </w:pPr>
      <w:r w:rsidRPr="00DA541B">
        <w:rPr>
          <w:rFonts w:eastAsia="Calibri" w:cs="Times New Roman"/>
          <w:szCs w:val="30"/>
          <w:lang w:eastAsia="ru-RU"/>
        </w:rPr>
        <w:t xml:space="preserve">7 июля – 130 лет со дня рождения русского поэта </w:t>
      </w:r>
      <w:r w:rsidR="00E46FF0" w:rsidRPr="00DA541B">
        <w:rPr>
          <w:rFonts w:eastAsia="Calibri" w:cs="Times New Roman"/>
          <w:szCs w:val="30"/>
          <w:lang w:eastAsia="ru-RU"/>
        </w:rPr>
        <w:t>В.В. </w:t>
      </w:r>
      <w:r w:rsidRPr="00DA541B">
        <w:rPr>
          <w:rFonts w:eastAsia="Calibri" w:cs="Times New Roman"/>
          <w:szCs w:val="30"/>
          <w:lang w:eastAsia="ru-RU"/>
        </w:rPr>
        <w:t>Маяковского (1893</w:t>
      </w:r>
      <w:r w:rsidR="00E005B9" w:rsidRPr="00DA541B">
        <w:rPr>
          <w:rFonts w:eastAsia="Calibri" w:cs="Times New Roman"/>
          <w:szCs w:val="30"/>
          <w:lang w:eastAsia="ru-RU"/>
        </w:rPr>
        <w:t>–</w:t>
      </w:r>
      <w:r w:rsidRPr="00DA541B">
        <w:rPr>
          <w:rFonts w:eastAsia="Calibri" w:cs="Times New Roman"/>
          <w:szCs w:val="30"/>
          <w:lang w:eastAsia="ru-RU"/>
        </w:rPr>
        <w:t>1930);</w:t>
      </w:r>
    </w:p>
    <w:p w:rsidR="003E0E68" w:rsidRPr="00DA541B" w:rsidRDefault="003E0E68" w:rsidP="00E46FF0">
      <w:pPr>
        <w:rPr>
          <w:rFonts w:eastAsia="Calibri" w:cs="Times New Roman"/>
          <w:szCs w:val="30"/>
          <w:lang w:eastAsia="ru-RU"/>
        </w:rPr>
      </w:pPr>
      <w:r w:rsidRPr="00DA541B">
        <w:rPr>
          <w:rFonts w:eastAsia="Calibri" w:cs="Times New Roman"/>
          <w:szCs w:val="30"/>
          <w:lang w:eastAsia="ru-RU"/>
        </w:rPr>
        <w:t xml:space="preserve">28 августа – 195 лет со дня рождения русского писателя </w:t>
      </w:r>
      <w:r w:rsidR="00E46FF0" w:rsidRPr="00DA541B">
        <w:rPr>
          <w:rFonts w:eastAsia="Calibri" w:cs="Times New Roman"/>
          <w:szCs w:val="30"/>
          <w:lang w:eastAsia="ru-RU"/>
        </w:rPr>
        <w:t>Л.Н. </w:t>
      </w:r>
      <w:r w:rsidRPr="00DA541B">
        <w:rPr>
          <w:rFonts w:eastAsia="Calibri" w:cs="Times New Roman"/>
          <w:szCs w:val="30"/>
          <w:lang w:eastAsia="ru-RU"/>
        </w:rPr>
        <w:t>Толстого (1828</w:t>
      </w:r>
      <w:r w:rsidR="00E005B9" w:rsidRPr="00DA541B">
        <w:rPr>
          <w:rFonts w:eastAsia="Calibri" w:cs="Times New Roman"/>
          <w:szCs w:val="30"/>
          <w:lang w:eastAsia="ru-RU"/>
        </w:rPr>
        <w:t>–</w:t>
      </w:r>
      <w:r w:rsidRPr="00DA541B">
        <w:rPr>
          <w:rFonts w:eastAsia="Calibri" w:cs="Times New Roman"/>
          <w:szCs w:val="30"/>
          <w:lang w:eastAsia="ru-RU"/>
        </w:rPr>
        <w:t>1910).</w:t>
      </w:r>
    </w:p>
    <w:p w:rsidR="007337ED" w:rsidRPr="00DA541B" w:rsidRDefault="007337ED" w:rsidP="00C85CE3">
      <w:pPr>
        <w:tabs>
          <w:tab w:val="right" w:pos="9639"/>
        </w:tabs>
        <w:ind w:firstLine="720"/>
        <w:outlineLvl w:val="0"/>
        <w:rPr>
          <w:rFonts w:eastAsia="Calibri" w:cs="Times New Roman"/>
          <w:b/>
          <w:szCs w:val="30"/>
          <w:u w:val="single"/>
        </w:rPr>
      </w:pPr>
      <w:r w:rsidRPr="00DA541B">
        <w:rPr>
          <w:rFonts w:eastAsia="Calibri" w:cs="Times New Roman"/>
          <w:b/>
          <w:szCs w:val="30"/>
          <w:u w:val="single"/>
        </w:rPr>
        <w:t>5. Выпускной экзамен по русскому языку</w:t>
      </w:r>
    </w:p>
    <w:p w:rsidR="008D2AB6" w:rsidRPr="00DA541B" w:rsidRDefault="007337ED" w:rsidP="00BD7912">
      <w:pPr>
        <w:tabs>
          <w:tab w:val="right" w:pos="9639"/>
        </w:tabs>
        <w:rPr>
          <w:rFonts w:cs="Times New Roman"/>
          <w:szCs w:val="30"/>
        </w:rPr>
      </w:pPr>
      <w:r w:rsidRPr="00DA541B">
        <w:rPr>
          <w:rFonts w:eastAsia="Calibri" w:cs="Times New Roman"/>
          <w:bCs/>
          <w:szCs w:val="30"/>
          <w:lang w:eastAsia="ru-RU"/>
        </w:rPr>
        <w:t>В 202</w:t>
      </w:r>
      <w:r w:rsidR="003E0E68" w:rsidRPr="00DA541B">
        <w:rPr>
          <w:rFonts w:eastAsia="Calibri" w:cs="Times New Roman"/>
          <w:bCs/>
          <w:szCs w:val="30"/>
          <w:lang w:eastAsia="ru-RU"/>
        </w:rPr>
        <w:t>2</w:t>
      </w:r>
      <w:r w:rsidRPr="00DA541B">
        <w:rPr>
          <w:rFonts w:eastAsia="Calibri" w:cs="Times New Roman"/>
          <w:bCs/>
          <w:szCs w:val="30"/>
          <w:lang w:eastAsia="ru-RU"/>
        </w:rPr>
        <w:t>/202</w:t>
      </w:r>
      <w:r w:rsidR="003E0E68" w:rsidRPr="00DA541B">
        <w:rPr>
          <w:rFonts w:eastAsia="Calibri" w:cs="Times New Roman"/>
          <w:bCs/>
          <w:szCs w:val="30"/>
          <w:lang w:eastAsia="ru-RU"/>
        </w:rPr>
        <w:t>3</w:t>
      </w:r>
      <w:r w:rsidR="009A0A28" w:rsidRPr="00DA541B">
        <w:rPr>
          <w:rFonts w:eastAsia="Calibri" w:cs="Times New Roman"/>
          <w:bCs/>
          <w:szCs w:val="30"/>
          <w:lang w:eastAsia="ru-RU"/>
        </w:rPr>
        <w:t xml:space="preserve"> </w:t>
      </w:r>
      <w:r w:rsidRPr="00DA541B">
        <w:rPr>
          <w:rFonts w:eastAsia="Calibri" w:cs="Times New Roman"/>
          <w:bCs/>
          <w:szCs w:val="30"/>
          <w:lang w:eastAsia="ru-RU"/>
        </w:rPr>
        <w:t>учебном году выпускной экзамен</w:t>
      </w:r>
      <w:r w:rsidRPr="00DA541B">
        <w:rPr>
          <w:rFonts w:eastAsia="Calibri" w:cs="Times New Roman"/>
          <w:szCs w:val="30"/>
          <w:lang w:eastAsia="ru-RU"/>
        </w:rPr>
        <w:t xml:space="preserve"> </w:t>
      </w:r>
      <w:r w:rsidRPr="00DA541B">
        <w:rPr>
          <w:rFonts w:eastAsia="Calibri" w:cs="Times New Roman"/>
          <w:bCs/>
          <w:szCs w:val="30"/>
          <w:lang w:eastAsia="ru-RU"/>
        </w:rPr>
        <w:t>по русскому языку</w:t>
      </w:r>
      <w:r w:rsidRPr="00DA541B">
        <w:rPr>
          <w:rFonts w:eastAsia="Calibri" w:cs="Times New Roman"/>
          <w:szCs w:val="30"/>
          <w:lang w:eastAsia="ru-RU"/>
        </w:rPr>
        <w:t xml:space="preserve"> по</w:t>
      </w:r>
      <w:r w:rsidR="00661049" w:rsidRPr="00DA541B">
        <w:rPr>
          <w:rFonts w:eastAsia="Calibri" w:cs="Times New Roman"/>
          <w:szCs w:val="30"/>
          <w:lang w:eastAsia="ru-RU"/>
        </w:rPr>
        <w:t> </w:t>
      </w:r>
      <w:r w:rsidRPr="00DA541B">
        <w:rPr>
          <w:rFonts w:eastAsia="Calibri" w:cs="Times New Roman"/>
          <w:szCs w:val="30"/>
          <w:lang w:eastAsia="ru-RU"/>
        </w:rPr>
        <w:t xml:space="preserve">завершении обучения и воспитания на II ступени общего среднего образования будет проводиться в форме </w:t>
      </w:r>
      <w:r w:rsidR="003E0E68" w:rsidRPr="00DA541B">
        <w:rPr>
          <w:rFonts w:eastAsia="Calibri" w:cs="Times New Roman"/>
          <w:szCs w:val="30"/>
          <w:lang w:eastAsia="ru-RU"/>
        </w:rPr>
        <w:t>изложения</w:t>
      </w:r>
      <w:r w:rsidR="00BD7912" w:rsidRPr="00DA541B">
        <w:rPr>
          <w:rFonts w:eastAsia="Calibri" w:cs="Times New Roman"/>
          <w:szCs w:val="30"/>
          <w:lang w:eastAsia="ru-RU"/>
        </w:rPr>
        <w:t>;</w:t>
      </w:r>
      <w:r w:rsidRPr="00DA541B">
        <w:rPr>
          <w:rFonts w:eastAsia="Calibri" w:cs="Times New Roman"/>
          <w:szCs w:val="30"/>
          <w:lang w:eastAsia="ru-RU"/>
        </w:rPr>
        <w:t xml:space="preserve"> </w:t>
      </w:r>
      <w:r w:rsidR="00BD7912" w:rsidRPr="00DA541B">
        <w:rPr>
          <w:rFonts w:eastAsia="Calibri" w:cs="Times New Roman"/>
          <w:szCs w:val="30"/>
          <w:lang w:eastAsia="ru-RU"/>
        </w:rPr>
        <w:t>и</w:t>
      </w:r>
      <w:r w:rsidR="008D2AB6" w:rsidRPr="00DA541B">
        <w:rPr>
          <w:rFonts w:cs="Times New Roman"/>
          <w:szCs w:val="30"/>
        </w:rPr>
        <w:t>тоговое испытание по у</w:t>
      </w:r>
      <w:r w:rsidR="00E005B9" w:rsidRPr="00DA541B">
        <w:rPr>
          <w:rFonts w:cs="Times New Roman"/>
          <w:szCs w:val="30"/>
        </w:rPr>
        <w:t>чебному предмету «Русский язык»</w:t>
      </w:r>
      <w:r w:rsidR="008D2AB6" w:rsidRPr="00DA541B">
        <w:rPr>
          <w:rFonts w:cs="Times New Roman"/>
          <w:szCs w:val="30"/>
        </w:rPr>
        <w:t xml:space="preserve"> для учащихся </w:t>
      </w:r>
      <w:r w:rsidR="008D2AB6" w:rsidRPr="00DA541B">
        <w:rPr>
          <w:rFonts w:cs="Times New Roman"/>
          <w:szCs w:val="30"/>
          <w:lang w:val="en-US"/>
        </w:rPr>
        <w:t>XI</w:t>
      </w:r>
      <w:r w:rsidR="008D2AB6" w:rsidRPr="00DA541B">
        <w:rPr>
          <w:rFonts w:cs="Times New Roman"/>
          <w:szCs w:val="30"/>
        </w:rPr>
        <w:t> (</w:t>
      </w:r>
      <w:r w:rsidR="008D2AB6" w:rsidRPr="00DA541B">
        <w:rPr>
          <w:rFonts w:cs="Times New Roman"/>
          <w:szCs w:val="30"/>
          <w:lang w:val="en-US"/>
        </w:rPr>
        <w:t>XII</w:t>
      </w:r>
      <w:r w:rsidR="008D2AB6" w:rsidRPr="00DA541B">
        <w:rPr>
          <w:rFonts w:cs="Times New Roman"/>
          <w:szCs w:val="30"/>
        </w:rPr>
        <w:t xml:space="preserve">) класса проводится в виде централизованного экзамена в единые сроки, установленные Министерством образования. </w:t>
      </w:r>
    </w:p>
    <w:p w:rsidR="008D2AB6" w:rsidRPr="00DA541B" w:rsidRDefault="008D2AB6" w:rsidP="008D2AB6">
      <w:pPr>
        <w:ind w:firstLine="708"/>
        <w:rPr>
          <w:rFonts w:cs="Times New Roman"/>
          <w:szCs w:val="30"/>
        </w:rPr>
      </w:pPr>
      <w:r w:rsidRPr="00DA541B">
        <w:rPr>
          <w:rFonts w:cs="Times New Roman"/>
          <w:szCs w:val="30"/>
        </w:rPr>
        <w:t>Порядок организации и проведения централизованного экзамена, порядок взаимодействия и функции юридических лиц, права и обязанности лиц, участвующих в централизованном экзамене, порядок проверки и оценивания экзаменационных работ регламентируется Инструкцией по организации и проведению централизованного экзамена, утвержденной Министерством образования.</w:t>
      </w:r>
    </w:p>
    <w:p w:rsidR="00975A38" w:rsidRPr="00DA541B" w:rsidRDefault="003E0E68" w:rsidP="00975A38">
      <w:pPr>
        <w:rPr>
          <w:rFonts w:eastAsia="Calibri" w:cs="Times New Roman"/>
          <w:szCs w:val="30"/>
          <w:shd w:val="clear" w:color="auto" w:fill="FFFFFF"/>
        </w:rPr>
      </w:pPr>
      <w:r w:rsidRPr="00DA541B">
        <w:rPr>
          <w:rFonts w:eastAsia="Calibri" w:cs="Times New Roman"/>
          <w:szCs w:val="30"/>
          <w:lang w:eastAsia="ru-RU"/>
        </w:rPr>
        <w:t xml:space="preserve">Рекомендации по подготовке учащихся к данным формам выпускных экзаменов на </w:t>
      </w:r>
      <w:r w:rsidR="00975A38" w:rsidRPr="00DA541B">
        <w:rPr>
          <w:rFonts w:eastAsia="Calibri" w:cs="Times New Roman"/>
          <w:szCs w:val="30"/>
          <w:lang w:eastAsia="ru-RU"/>
        </w:rPr>
        <w:t xml:space="preserve">II и III ступенях общего среднего образования размещены </w:t>
      </w:r>
      <w:r w:rsidR="00975A38" w:rsidRPr="00DA541B">
        <w:rPr>
          <w:rFonts w:eastAsia="Calibri" w:cs="Times New Roman"/>
          <w:szCs w:val="30"/>
        </w:rPr>
        <w:t>на наци</w:t>
      </w:r>
      <w:r w:rsidR="00975A38" w:rsidRPr="00DA541B">
        <w:rPr>
          <w:rFonts w:cs="Times New Roman"/>
          <w:color w:val="000000"/>
          <w:szCs w:val="30"/>
          <w:lang w:val="be-BY" w:eastAsia="zh-CN"/>
        </w:rPr>
        <w:t>ональном образовательном портале:</w:t>
      </w:r>
      <w:r w:rsidR="00975A38" w:rsidRPr="00DA541B">
        <w:rPr>
          <w:rFonts w:eastAsia="Calibri" w:cs="Times New Roman"/>
          <w:szCs w:val="30"/>
          <w:shd w:val="clear" w:color="auto" w:fill="FFFFFF"/>
        </w:rPr>
        <w:t xml:space="preserve"> </w:t>
      </w:r>
      <w:hyperlink r:id="rId36" w:history="1">
        <w:r w:rsidR="00975A38" w:rsidRPr="00DA541B">
          <w:rPr>
            <w:rStyle w:val="a3"/>
            <w:rFonts w:eastAsia="Calibri" w:cs="Times New Roman"/>
            <w:i/>
            <w:szCs w:val="30"/>
          </w:rPr>
          <w:t>https://adu.by/</w:t>
        </w:r>
      </w:hyperlink>
      <w:r w:rsidR="00975A38" w:rsidRPr="00DA541B">
        <w:rPr>
          <w:rFonts w:eastAsia="Calibri" w:cs="Times New Roman"/>
          <w:i/>
          <w:color w:val="0563C1"/>
          <w:szCs w:val="30"/>
          <w:u w:val="single"/>
          <w:lang w:eastAsia="ru-RU"/>
        </w:rPr>
        <w:t xml:space="preserve"> </w:t>
      </w:r>
      <w:r w:rsidR="00975A38" w:rsidRPr="00DA541B">
        <w:rPr>
          <w:rFonts w:eastAsia="Calibri" w:cs="Times New Roman"/>
          <w:i/>
          <w:szCs w:val="30"/>
          <w:u w:val="single"/>
          <w:lang w:eastAsia="ru-RU"/>
        </w:rPr>
        <w:t>Главная</w:t>
      </w:r>
      <w:r w:rsidR="00975A38" w:rsidRPr="00DA541B">
        <w:rPr>
          <w:rFonts w:asciiTheme="minorHAnsi" w:eastAsia="Calibri" w:hAnsiTheme="minorHAnsi" w:cs="Times New Roman"/>
          <w:i/>
          <w:szCs w:val="30"/>
          <w:u w:val="single"/>
          <w:lang w:eastAsia="ru-RU"/>
        </w:rPr>
        <w:t xml:space="preserve"> / </w:t>
      </w:r>
      <w:r w:rsidR="00975A38" w:rsidRPr="00DA541B">
        <w:rPr>
          <w:rFonts w:eastAsia="Calibri" w:cs="Times New Roman"/>
          <w:i/>
          <w:szCs w:val="30"/>
          <w:u w:val="single"/>
          <w:lang w:eastAsia="ru-RU"/>
        </w:rPr>
        <w:t>Образовательный процесс. 2022/2023 учебный год / Общее среднее образование / Учебные предметы. V–XI классы</w:t>
      </w:r>
      <w:r w:rsidR="00975A38" w:rsidRPr="00E73D96">
        <w:rPr>
          <w:rFonts w:eastAsia="Calibri" w:cs="Times New Roman"/>
          <w:i/>
          <w:szCs w:val="30"/>
          <w:lang w:eastAsia="ru-RU"/>
        </w:rPr>
        <w:t xml:space="preserve"> / </w:t>
      </w:r>
      <w:hyperlink r:id="rId37" w:history="1">
        <w:r w:rsidR="00975A38" w:rsidRPr="00E73D96">
          <w:rPr>
            <w:rStyle w:val="a3"/>
            <w:rFonts w:eastAsia="Calibri" w:cs="Times New Roman"/>
            <w:i/>
            <w:szCs w:val="30"/>
            <w:lang w:eastAsia="ru-RU"/>
          </w:rPr>
          <w:t>Русский язык</w:t>
        </w:r>
      </w:hyperlink>
      <w:r w:rsidR="00975A38" w:rsidRPr="00DA541B">
        <w:rPr>
          <w:rFonts w:eastAsia="Calibri" w:cs="Times New Roman"/>
          <w:i/>
          <w:lang w:val="be-BY"/>
        </w:rPr>
        <w:t>.</w:t>
      </w:r>
    </w:p>
    <w:p w:rsidR="00483B9F" w:rsidRPr="00DA541B" w:rsidRDefault="00483B9F" w:rsidP="00483B9F">
      <w:pPr>
        <w:tabs>
          <w:tab w:val="left" w:pos="1134"/>
        </w:tabs>
        <w:ind w:right="-283"/>
        <w:rPr>
          <w:rFonts w:eastAsia="Calibri" w:cs="Times New Roman"/>
          <w:i/>
          <w:iCs/>
          <w:szCs w:val="30"/>
          <w:lang w:eastAsia="ru-RU"/>
        </w:rPr>
      </w:pPr>
      <w:r w:rsidRPr="00DA541B">
        <w:rPr>
          <w:rFonts w:eastAsia="Calibri" w:cs="Times New Roman"/>
          <w:b/>
          <w:iCs/>
          <w:color w:val="000000" w:themeColor="text1"/>
          <w:szCs w:val="30"/>
          <w:u w:val="single"/>
        </w:rPr>
        <w:t>6. Дополнительные ресурсы</w:t>
      </w:r>
    </w:p>
    <w:p w:rsidR="007B59F5" w:rsidRPr="00DA541B" w:rsidRDefault="001432D3" w:rsidP="007B59F5">
      <w:pPr>
        <w:rPr>
          <w:szCs w:val="30"/>
        </w:rPr>
      </w:pPr>
      <w:r w:rsidRPr="00DA541B">
        <w:rPr>
          <w:rFonts w:eastAsia="Calibri" w:cs="Times New Roman"/>
          <w:bCs/>
          <w:color w:val="000000"/>
          <w:szCs w:val="30"/>
        </w:rPr>
        <w:lastRenderedPageBreak/>
        <w:t xml:space="preserve">При организации образовательного процесса можно использовать </w:t>
      </w:r>
      <w:r w:rsidRPr="00DA541B">
        <w:rPr>
          <w:color w:val="000000" w:themeColor="text1"/>
          <w:szCs w:val="30"/>
        </w:rPr>
        <w:t xml:space="preserve">единый информационно-образовательный ресурс </w:t>
      </w:r>
      <w:hyperlink r:id="rId38" w:history="1">
        <w:r w:rsidRPr="00DA541B">
          <w:rPr>
            <w:rFonts w:eastAsia="Calibri"/>
            <w:i/>
            <w:color w:val="0000FF"/>
            <w:szCs w:val="30"/>
            <w:u w:val="single"/>
          </w:rPr>
          <w:t>https://eior.by</w:t>
        </w:r>
      </w:hyperlink>
      <w:r w:rsidRPr="00DA541B">
        <w:rPr>
          <w:rFonts w:eastAsia="Calibri"/>
          <w:i/>
          <w:color w:val="0000FF"/>
          <w:szCs w:val="30"/>
          <w:u w:val="single"/>
        </w:rPr>
        <w:t>.</w:t>
      </w:r>
      <w:r w:rsidR="007B59F5" w:rsidRPr="00DA541B">
        <w:rPr>
          <w:rFonts w:eastAsia="Calibri"/>
          <w:color w:val="0000FF"/>
          <w:szCs w:val="30"/>
        </w:rPr>
        <w:t xml:space="preserve"> </w:t>
      </w:r>
      <w:r w:rsidR="007B59F5" w:rsidRPr="00DA541B">
        <w:rPr>
          <w:rFonts w:eastAsia="Calibri"/>
          <w:szCs w:val="30"/>
        </w:rPr>
        <w:t xml:space="preserve">Его назначение – </w:t>
      </w:r>
      <w:r w:rsidR="007B59F5" w:rsidRPr="00DA541B">
        <w:rPr>
          <w:szCs w:val="30"/>
        </w:rPr>
        <w:t>поддержка учащихся, получающих общее среднее образование в соответствии с индивидуальным учебным планом, а также учащихся, которые по уважительным причинам временно не могут посещать учреждение образования.</w:t>
      </w:r>
    </w:p>
    <w:p w:rsidR="00A144E8" w:rsidRPr="00DA541B" w:rsidRDefault="00A144E8" w:rsidP="00A144E8">
      <w:pPr>
        <w:rPr>
          <w:rFonts w:cs="Times New Roman"/>
          <w:b/>
          <w:szCs w:val="30"/>
          <w:u w:val="single"/>
        </w:rPr>
      </w:pPr>
      <w:r w:rsidRPr="00DA541B">
        <w:rPr>
          <w:b/>
          <w:szCs w:val="30"/>
          <w:u w:val="single"/>
        </w:rPr>
        <w:t>7.</w:t>
      </w:r>
      <w:r w:rsidRPr="00DA541B">
        <w:rPr>
          <w:rFonts w:cs="Times New Roman"/>
          <w:b/>
          <w:szCs w:val="30"/>
          <w:u w:val="single"/>
        </w:rPr>
        <w:t xml:space="preserve"> Организация методической работы </w:t>
      </w:r>
    </w:p>
    <w:p w:rsidR="00A144E8" w:rsidRPr="00DA541B" w:rsidRDefault="00A144E8" w:rsidP="00A144E8">
      <w:pPr>
        <w:rPr>
          <w:rFonts w:cs="Times New Roman"/>
          <w:bCs/>
          <w:szCs w:val="30"/>
          <w:lang w:eastAsia="ru-RU"/>
        </w:rPr>
      </w:pPr>
      <w:r w:rsidRPr="00DA541B">
        <w:rPr>
          <w:rFonts w:eastAsia="Calibri" w:cs="Times New Roman"/>
          <w:szCs w:val="30"/>
          <w:lang w:eastAsia="ru-RU"/>
        </w:rPr>
        <w:t xml:space="preserve">Для организации деятельности </w:t>
      </w:r>
      <w:r w:rsidRPr="00DA541B">
        <w:rPr>
          <w:rFonts w:eastAsia="Calibri" w:cs="Times New Roman"/>
          <w:bCs/>
          <w:szCs w:val="30"/>
          <w:lang w:eastAsia="ru-RU"/>
        </w:rPr>
        <w:t>методических формирований учителей русского языка и литературы</w:t>
      </w:r>
      <w:r w:rsidRPr="00DA541B">
        <w:rPr>
          <w:rFonts w:eastAsia="Calibri" w:cs="Times New Roman"/>
          <w:szCs w:val="30"/>
          <w:lang w:eastAsia="ru-RU"/>
        </w:rPr>
        <w:t xml:space="preserve"> в 2022/2023 учебном году предлагается единая тема </w:t>
      </w:r>
      <w:r w:rsidRPr="00DA541B">
        <w:rPr>
          <w:rFonts w:eastAsia="Calibri" w:cs="Times New Roman"/>
          <w:bCs/>
          <w:szCs w:val="30"/>
          <w:lang w:eastAsia="ru-RU"/>
        </w:rPr>
        <w:t>«</w:t>
      </w:r>
      <w:r w:rsidRPr="00DA541B">
        <w:rPr>
          <w:rFonts w:cs="Times New Roman"/>
          <w:bCs/>
          <w:szCs w:val="30"/>
        </w:rPr>
        <w:t>Совершенствование профессиональной компетентности учителей русского языка и литературы по формированию личностной, метапредметной и предметной компетенций учащихся</w:t>
      </w:r>
      <w:r w:rsidRPr="00DA541B">
        <w:rPr>
          <w:rFonts w:cs="Times New Roman"/>
          <w:bCs/>
          <w:szCs w:val="30"/>
          <w:lang w:eastAsia="ru-RU"/>
        </w:rPr>
        <w:t>».</w:t>
      </w:r>
    </w:p>
    <w:p w:rsidR="00A144E8" w:rsidRPr="00DA541B" w:rsidRDefault="00A144E8" w:rsidP="00A144E8">
      <w:pPr>
        <w:rPr>
          <w:rFonts w:eastAsia="Calibri" w:cs="Times New Roman"/>
          <w:b/>
          <w:bCs/>
          <w:szCs w:val="30"/>
        </w:rPr>
      </w:pPr>
      <w:r w:rsidRPr="00DA541B">
        <w:rPr>
          <w:rFonts w:eastAsia="Calibri" w:cs="Times New Roman"/>
          <w:b/>
          <w:bCs/>
          <w:szCs w:val="30"/>
        </w:rPr>
        <w:t>На августовских предметных секциях учителей рекомендуется обсудить следующие вопросы:</w:t>
      </w:r>
    </w:p>
    <w:p w:rsidR="00A144E8" w:rsidRPr="00DA541B" w:rsidRDefault="00A144E8" w:rsidP="00A144E8">
      <w:pPr>
        <w:shd w:val="clear" w:color="auto" w:fill="FFFFFF"/>
        <w:rPr>
          <w:rFonts w:eastAsia="Times New Roman" w:cs="Times New Roman"/>
          <w:szCs w:val="30"/>
          <w:lang w:eastAsia="ru-RU"/>
        </w:rPr>
      </w:pPr>
      <w:r w:rsidRPr="00DA541B">
        <w:rPr>
          <w:rFonts w:eastAsia="Times New Roman" w:cs="Times New Roman"/>
          <w:szCs w:val="30"/>
          <w:lang w:eastAsia="ru-RU"/>
        </w:rPr>
        <w:t>1. Нормативное правовое и научно-методическое обеспечение общего среднего образования в 2022/2023 учебном году:</w:t>
      </w:r>
    </w:p>
    <w:p w:rsidR="00A144E8" w:rsidRPr="00DA541B" w:rsidRDefault="00A144E8" w:rsidP="00A144E8">
      <w:pPr>
        <w:shd w:val="clear" w:color="auto" w:fill="FFFFFF"/>
        <w:rPr>
          <w:rFonts w:eastAsia="Times New Roman" w:cs="Times New Roman"/>
          <w:szCs w:val="30"/>
          <w:lang w:eastAsia="ru-RU"/>
        </w:rPr>
      </w:pPr>
      <w:r w:rsidRPr="00DA541B">
        <w:rPr>
          <w:rFonts w:eastAsia="Times New Roman" w:cs="Times New Roman"/>
          <w:szCs w:val="30"/>
          <w:lang w:eastAsia="ru-RU"/>
        </w:rPr>
        <w:t>Кодекс Республики Беларусь об образовании, иные нормативные правовые акты, регулирующие вопросы организации образовательного процесса по учебным предметам: основные положения, особенности выполнения их требований в новом учебном году;</w:t>
      </w:r>
    </w:p>
    <w:p w:rsidR="00A144E8" w:rsidRPr="00DA541B" w:rsidRDefault="00A144E8" w:rsidP="00A144E8">
      <w:pPr>
        <w:shd w:val="clear" w:color="auto" w:fill="FFFFFF"/>
        <w:rPr>
          <w:rFonts w:eastAsia="Times New Roman" w:cs="Times New Roman"/>
          <w:szCs w:val="30"/>
          <w:lang w:val="be-BY" w:eastAsia="ru-RU"/>
        </w:rPr>
      </w:pPr>
      <w:r w:rsidRPr="00DA541B">
        <w:rPr>
          <w:rFonts w:eastAsia="Times New Roman" w:cs="Times New Roman"/>
          <w:szCs w:val="30"/>
          <w:lang w:val="be-BY" w:eastAsia="ru-RU"/>
        </w:rPr>
        <w:t xml:space="preserve">правила безопасности организации образовательного </w:t>
      </w:r>
      <w:r w:rsidR="00E005B9" w:rsidRPr="00DA541B">
        <w:rPr>
          <w:rFonts w:eastAsia="Times New Roman" w:cs="Times New Roman"/>
          <w:szCs w:val="30"/>
          <w:lang w:val="be-BY" w:eastAsia="ru-RU"/>
        </w:rPr>
        <w:t xml:space="preserve">и воспитательного процесса </w:t>
      </w:r>
      <w:r w:rsidRPr="00DA541B">
        <w:rPr>
          <w:rFonts w:eastAsia="Times New Roman" w:cs="Times New Roman"/>
          <w:szCs w:val="30"/>
          <w:lang w:val="be-BY" w:eastAsia="ru-RU"/>
        </w:rPr>
        <w:t>в учреждениях общего среднего образования;</w:t>
      </w:r>
    </w:p>
    <w:p w:rsidR="00A144E8" w:rsidRPr="00DA541B" w:rsidRDefault="00A144E8" w:rsidP="00A144E8">
      <w:pPr>
        <w:shd w:val="clear" w:color="auto" w:fill="FFFFFF"/>
        <w:rPr>
          <w:rFonts w:eastAsia="Times New Roman" w:cs="Times New Roman"/>
          <w:szCs w:val="30"/>
          <w:lang w:eastAsia="ru-RU"/>
        </w:rPr>
      </w:pPr>
      <w:r w:rsidRPr="00DA541B">
        <w:rPr>
          <w:rFonts w:cs="Times New Roman"/>
          <w:szCs w:val="30"/>
        </w:rPr>
        <w:t>электронные приложения к учебным пособиям по учебным предметам «Русский язык», «Русская литература», размещенные на интернет-ресурсе «Профильное обучение» (</w:t>
      </w:r>
      <w:hyperlink r:id="rId39" w:history="1">
        <w:r w:rsidRPr="00DA541B">
          <w:rPr>
            <w:rStyle w:val="a3"/>
            <w:i/>
            <w:color w:val="auto"/>
          </w:rPr>
          <w:t>http://profil.adu.by</w:t>
        </w:r>
      </w:hyperlink>
      <w:r w:rsidRPr="00DA541B">
        <w:rPr>
          <w:rFonts w:cs="Times New Roman"/>
          <w:szCs w:val="30"/>
        </w:rPr>
        <w:t>): целевое назначение, возможности использования при изучении соответствующих учебных предметов в X и XI классах на повышенном уровне.</w:t>
      </w:r>
    </w:p>
    <w:p w:rsidR="00A144E8" w:rsidRPr="00DA541B" w:rsidRDefault="00A144E8" w:rsidP="00A144E8">
      <w:pPr>
        <w:rPr>
          <w:rFonts w:cs="Times New Roman"/>
          <w:szCs w:val="30"/>
        </w:rPr>
      </w:pPr>
      <w:r w:rsidRPr="00DA541B">
        <w:rPr>
          <w:rFonts w:cs="Times New Roman"/>
          <w:szCs w:val="30"/>
        </w:rPr>
        <w:t>2. Организация и проведение выпускного экзамена по учебному предмету «Русский язык» по завершении обучения и воспитания на</w:t>
      </w:r>
      <w:r w:rsidR="00AE6794">
        <w:rPr>
          <w:rFonts w:cs="Times New Roman"/>
          <w:szCs w:val="30"/>
        </w:rPr>
        <w:t> </w:t>
      </w:r>
      <w:r w:rsidRPr="00DA541B">
        <w:rPr>
          <w:rFonts w:cs="Times New Roman"/>
          <w:szCs w:val="30"/>
        </w:rPr>
        <w:t>II</w:t>
      </w:r>
      <w:r w:rsidR="00AE6794">
        <w:rPr>
          <w:rFonts w:cs="Times New Roman"/>
          <w:szCs w:val="30"/>
        </w:rPr>
        <w:t> </w:t>
      </w:r>
      <w:r w:rsidRPr="00DA541B">
        <w:rPr>
          <w:rFonts w:cs="Times New Roman"/>
          <w:szCs w:val="30"/>
        </w:rPr>
        <w:t>ступени общего среднего образования.</w:t>
      </w:r>
    </w:p>
    <w:p w:rsidR="00A144E8" w:rsidRPr="00DA541B" w:rsidRDefault="00A144E8" w:rsidP="00A144E8">
      <w:pPr>
        <w:shd w:val="clear" w:color="auto" w:fill="FFFFFF"/>
        <w:rPr>
          <w:rFonts w:eastAsia="Times New Roman" w:cs="Times New Roman"/>
          <w:szCs w:val="30"/>
          <w:lang w:eastAsia="ru-RU"/>
        </w:rPr>
      </w:pPr>
      <w:r w:rsidRPr="00DA541B">
        <w:rPr>
          <w:rFonts w:eastAsia="Times New Roman" w:cs="Times New Roman"/>
          <w:szCs w:val="30"/>
          <w:lang w:eastAsia="ru-RU"/>
        </w:rPr>
        <w:t xml:space="preserve">3. Подготовка учащихся к </w:t>
      </w:r>
      <w:r w:rsidRPr="00DA541B">
        <w:rPr>
          <w:rFonts w:cs="Times New Roman"/>
          <w:szCs w:val="30"/>
        </w:rPr>
        <w:t>централизованному экзамену по учебному предмету «Русский язык» по завершении обучения и воспитания на</w:t>
      </w:r>
      <w:r w:rsidR="00AE6794">
        <w:rPr>
          <w:rFonts w:cs="Times New Roman"/>
          <w:szCs w:val="30"/>
        </w:rPr>
        <w:t> </w:t>
      </w:r>
      <w:r w:rsidRPr="00DA541B">
        <w:rPr>
          <w:rFonts w:cs="Times New Roman"/>
          <w:szCs w:val="30"/>
        </w:rPr>
        <w:t>III</w:t>
      </w:r>
      <w:r w:rsidR="00AE6794">
        <w:rPr>
          <w:rFonts w:cs="Times New Roman"/>
          <w:szCs w:val="30"/>
        </w:rPr>
        <w:t> </w:t>
      </w:r>
      <w:r w:rsidRPr="00DA541B">
        <w:rPr>
          <w:rFonts w:cs="Times New Roman"/>
          <w:szCs w:val="30"/>
        </w:rPr>
        <w:t>ступени общего среднего образования.</w:t>
      </w:r>
    </w:p>
    <w:p w:rsidR="00A144E8" w:rsidRPr="00DA541B" w:rsidRDefault="00A144E8" w:rsidP="00A144E8">
      <w:pPr>
        <w:shd w:val="clear" w:color="auto" w:fill="FFFFFF"/>
        <w:rPr>
          <w:rFonts w:eastAsia="Times New Roman" w:cs="Times New Roman"/>
          <w:szCs w:val="30"/>
          <w:lang w:eastAsia="ru-RU"/>
        </w:rPr>
      </w:pPr>
      <w:r w:rsidRPr="00DA541B">
        <w:rPr>
          <w:rFonts w:eastAsia="Times New Roman" w:cs="Times New Roman"/>
          <w:szCs w:val="30"/>
          <w:lang w:eastAsia="ru-RU"/>
        </w:rPr>
        <w:t xml:space="preserve">4. Анализ результатов работы методических формирований учителей в 2021/2022 учебном году. Планирование работы методических формирований в 2022/2023 учебном году. </w:t>
      </w:r>
    </w:p>
    <w:p w:rsidR="00A144E8" w:rsidRPr="00DA541B" w:rsidRDefault="00A144E8" w:rsidP="00A144E8">
      <w:pPr>
        <w:adjustRightInd w:val="0"/>
        <w:rPr>
          <w:rFonts w:cs="Times New Roman"/>
          <w:szCs w:val="30"/>
        </w:rPr>
      </w:pPr>
      <w:r w:rsidRPr="00DA541B">
        <w:rPr>
          <w:rFonts w:eastAsia="Calibri" w:cs="Times New Roman"/>
          <w:bCs/>
          <w:szCs w:val="30"/>
        </w:rPr>
        <w:t>В течение учебного года на заседаниях методических формирований учителей русского языка и литературы (методическое объединение, школа молодого учителя, школа совершенствования</w:t>
      </w:r>
      <w:r w:rsidRPr="00DA541B">
        <w:rPr>
          <w:rFonts w:eastAsia="Calibri" w:cs="Times New Roman"/>
          <w:szCs w:val="30"/>
        </w:rPr>
        <w:t xml:space="preserve"> педагогического мастерства, творческие группы и др.) рекомендуется рассмотреть </w:t>
      </w:r>
      <w:r w:rsidRPr="00DA541B">
        <w:rPr>
          <w:rFonts w:cs="Times New Roman"/>
          <w:szCs w:val="30"/>
        </w:rPr>
        <w:t xml:space="preserve">теоретические аспекты формирования личностных, метапредметных и предметных компетенций учащихся, вопросы методики преподавания учебных </w:t>
      </w:r>
      <w:r w:rsidRPr="00DA541B">
        <w:rPr>
          <w:rFonts w:cs="Times New Roman"/>
          <w:szCs w:val="30"/>
        </w:rPr>
        <w:lastRenderedPageBreak/>
        <w:t>предметов в контексте рассматриваемой темы с учетом эффективного педагогического опыта учителей региона:</w:t>
      </w:r>
    </w:p>
    <w:p w:rsidR="00A144E8" w:rsidRPr="00DA541B" w:rsidRDefault="00A144E8" w:rsidP="00A144E8">
      <w:pPr>
        <w:rPr>
          <w:rFonts w:cs="Times New Roman"/>
          <w:szCs w:val="30"/>
          <w:lang w:eastAsia="ru-RU"/>
        </w:rPr>
      </w:pPr>
      <w:r w:rsidRPr="00DA541B">
        <w:rPr>
          <w:rFonts w:cs="Times New Roman"/>
          <w:szCs w:val="30"/>
          <w:lang w:eastAsia="ru-RU"/>
        </w:rPr>
        <w:t xml:space="preserve">информационная культура и </w:t>
      </w:r>
      <w:proofErr w:type="spellStart"/>
      <w:r w:rsidRPr="00DA541B">
        <w:rPr>
          <w:rFonts w:cs="Times New Roman"/>
          <w:szCs w:val="30"/>
          <w:lang w:eastAsia="ru-RU"/>
        </w:rPr>
        <w:t>медиакомпетентность</w:t>
      </w:r>
      <w:proofErr w:type="spellEnd"/>
      <w:r w:rsidRPr="00DA541B">
        <w:rPr>
          <w:rFonts w:cs="Times New Roman"/>
          <w:szCs w:val="30"/>
          <w:lang w:eastAsia="ru-RU"/>
        </w:rPr>
        <w:t xml:space="preserve"> учителя-</w:t>
      </w:r>
      <w:r w:rsidR="00A62C29" w:rsidRPr="00DA541B">
        <w:rPr>
          <w:rFonts w:cs="Times New Roman"/>
          <w:szCs w:val="30"/>
          <w:lang w:eastAsia="ru-RU"/>
        </w:rPr>
        <w:t>филолога</w:t>
      </w:r>
      <w:r w:rsidRPr="00DA541B">
        <w:rPr>
          <w:rFonts w:cs="Times New Roman"/>
          <w:szCs w:val="30"/>
          <w:lang w:eastAsia="ru-RU"/>
        </w:rPr>
        <w:t xml:space="preserve"> как средство формирования речевой, языковой, коммуникативной и </w:t>
      </w:r>
      <w:proofErr w:type="spellStart"/>
      <w:r w:rsidRPr="00DA541B">
        <w:rPr>
          <w:rFonts w:cs="Times New Roman"/>
          <w:szCs w:val="30"/>
          <w:lang w:eastAsia="ru-RU"/>
        </w:rPr>
        <w:t>лингвокультурологической</w:t>
      </w:r>
      <w:proofErr w:type="spellEnd"/>
      <w:r w:rsidRPr="00DA541B">
        <w:rPr>
          <w:rFonts w:cs="Times New Roman"/>
          <w:szCs w:val="30"/>
          <w:lang w:eastAsia="ru-RU"/>
        </w:rPr>
        <w:t xml:space="preserve"> компетенций учащихся;</w:t>
      </w:r>
    </w:p>
    <w:p w:rsidR="00A144E8" w:rsidRPr="00DA541B" w:rsidRDefault="00A144E8" w:rsidP="00A144E8">
      <w:pPr>
        <w:rPr>
          <w:rFonts w:cs="Times New Roman"/>
          <w:szCs w:val="30"/>
          <w:lang w:eastAsia="ru-RU"/>
        </w:rPr>
      </w:pPr>
      <w:r w:rsidRPr="00DA541B">
        <w:rPr>
          <w:rFonts w:cs="Times New Roman"/>
          <w:szCs w:val="30"/>
        </w:rPr>
        <w:t>профессиональная компетентность учителя русского языка и литературы как основа для развития нравственной, интеллектуальной, эмоциональной, эстетической сферы личности учащегося средствами языка и литературы;</w:t>
      </w:r>
    </w:p>
    <w:p w:rsidR="00A144E8" w:rsidRPr="00DA541B" w:rsidRDefault="00A144E8" w:rsidP="00A144E8">
      <w:pPr>
        <w:rPr>
          <w:rFonts w:eastAsia="Times New Roman" w:cs="Times New Roman"/>
          <w:szCs w:val="30"/>
          <w:lang w:eastAsia="ru-RU"/>
        </w:rPr>
      </w:pPr>
      <w:proofErr w:type="spellStart"/>
      <w:r w:rsidRPr="00DA541B">
        <w:rPr>
          <w:rFonts w:cs="Times New Roman"/>
          <w:szCs w:val="30"/>
          <w:lang w:eastAsia="ru-RU"/>
        </w:rPr>
        <w:t>текстоцентрический</w:t>
      </w:r>
      <w:proofErr w:type="spellEnd"/>
      <w:r w:rsidRPr="00DA541B">
        <w:rPr>
          <w:rFonts w:cs="Times New Roman"/>
          <w:szCs w:val="30"/>
          <w:lang w:eastAsia="ru-RU"/>
        </w:rPr>
        <w:t xml:space="preserve"> подход на уроках русского языка и литературы как условие формирования </w:t>
      </w:r>
      <w:r w:rsidR="00A62C29" w:rsidRPr="00DA541B">
        <w:rPr>
          <w:rFonts w:cs="Times New Roman"/>
          <w:szCs w:val="30"/>
          <w:lang w:eastAsia="ru-RU"/>
        </w:rPr>
        <w:t xml:space="preserve">у </w:t>
      </w:r>
      <w:r w:rsidRPr="00DA541B">
        <w:rPr>
          <w:rFonts w:cs="Times New Roman"/>
          <w:szCs w:val="30"/>
          <w:lang w:eastAsia="ru-RU"/>
        </w:rPr>
        <w:t>учащихся гражданственности, патриотизма, уважения к истории родного края, его культуре и традициям</w:t>
      </w:r>
      <w:r w:rsidR="00E005B9" w:rsidRPr="00DA541B">
        <w:rPr>
          <w:rFonts w:cs="Times New Roman"/>
          <w:szCs w:val="30"/>
          <w:lang w:eastAsia="ru-RU"/>
        </w:rPr>
        <w:t>;</w:t>
      </w:r>
    </w:p>
    <w:p w:rsidR="00A144E8" w:rsidRPr="00DA541B" w:rsidRDefault="00A144E8" w:rsidP="00A144E8">
      <w:pPr>
        <w:rPr>
          <w:rFonts w:eastAsia="Times New Roman" w:cs="Times New Roman"/>
          <w:szCs w:val="30"/>
          <w:lang w:eastAsia="ru-RU"/>
        </w:rPr>
      </w:pPr>
      <w:r w:rsidRPr="00DA541B">
        <w:rPr>
          <w:rFonts w:cs="Times New Roman"/>
          <w:szCs w:val="30"/>
          <w:lang w:eastAsia="ru-RU"/>
        </w:rPr>
        <w:t>формирование у учащихся системы нравственных ценностей, социально одобряемого поведения, способов продуктивной коммуникации через содержание</w:t>
      </w:r>
      <w:r w:rsidR="00E005B9" w:rsidRPr="00DA541B">
        <w:rPr>
          <w:rFonts w:cs="Times New Roman"/>
          <w:szCs w:val="30"/>
          <w:lang w:eastAsia="ru-RU"/>
        </w:rPr>
        <w:t xml:space="preserve"> учебных материалов по предмету;</w:t>
      </w:r>
      <w:r w:rsidRPr="00DA541B">
        <w:rPr>
          <w:rFonts w:eastAsia="Times New Roman" w:cs="Times New Roman"/>
          <w:strike/>
          <w:szCs w:val="30"/>
          <w:lang w:eastAsia="ru-RU"/>
        </w:rPr>
        <w:t xml:space="preserve"> </w:t>
      </w:r>
    </w:p>
    <w:p w:rsidR="00A144E8" w:rsidRPr="00DA541B" w:rsidRDefault="00A144E8" w:rsidP="00A144E8">
      <w:pPr>
        <w:rPr>
          <w:rFonts w:eastAsia="Times New Roman" w:cs="Times New Roman"/>
          <w:szCs w:val="30"/>
          <w:lang w:eastAsia="ru-RU"/>
        </w:rPr>
      </w:pPr>
      <w:r w:rsidRPr="00DA541B">
        <w:rPr>
          <w:rFonts w:cs="Times New Roman"/>
          <w:szCs w:val="30"/>
          <w:lang w:eastAsia="ru-RU"/>
        </w:rPr>
        <w:t>функциональные возможности учебно-методического комплекса по русскому языку и литературе как средство формирования личностных</w:t>
      </w:r>
      <w:r w:rsidR="00854C07" w:rsidRPr="00DA541B">
        <w:rPr>
          <w:rFonts w:cs="Times New Roman"/>
          <w:szCs w:val="30"/>
          <w:lang w:eastAsia="ru-RU"/>
        </w:rPr>
        <w:t>,</w:t>
      </w:r>
      <w:r w:rsidRPr="00DA541B">
        <w:rPr>
          <w:rFonts w:cs="Times New Roman"/>
          <w:szCs w:val="30"/>
          <w:lang w:eastAsia="ru-RU"/>
        </w:rPr>
        <w:t xml:space="preserve"> </w:t>
      </w:r>
      <w:r w:rsidR="00854C07" w:rsidRPr="00DA541B">
        <w:rPr>
          <w:rFonts w:cs="Times New Roman"/>
          <w:szCs w:val="30"/>
          <w:lang w:eastAsia="ru-RU"/>
        </w:rPr>
        <w:t xml:space="preserve">метапредметных </w:t>
      </w:r>
      <w:r w:rsidRPr="00DA541B">
        <w:rPr>
          <w:rFonts w:cs="Times New Roman"/>
          <w:szCs w:val="30"/>
          <w:lang w:eastAsia="ru-RU"/>
        </w:rPr>
        <w:t>и предметных компетенций учащихся;</w:t>
      </w:r>
    </w:p>
    <w:p w:rsidR="00A144E8" w:rsidRPr="00DA541B" w:rsidRDefault="00A144E8" w:rsidP="00A144E8">
      <w:pPr>
        <w:rPr>
          <w:rFonts w:eastAsia="Times New Roman" w:cs="Times New Roman"/>
          <w:szCs w:val="30"/>
          <w:lang w:eastAsia="ru-RU"/>
        </w:rPr>
      </w:pPr>
      <w:proofErr w:type="spellStart"/>
      <w:r w:rsidRPr="00DA541B">
        <w:rPr>
          <w:rFonts w:cs="Times New Roman"/>
          <w:szCs w:val="30"/>
          <w:lang w:eastAsia="ru-RU"/>
        </w:rPr>
        <w:t>компетентностно</w:t>
      </w:r>
      <w:proofErr w:type="spellEnd"/>
      <w:r w:rsidRPr="00DA541B">
        <w:rPr>
          <w:rFonts w:cs="Times New Roman"/>
          <w:szCs w:val="30"/>
          <w:lang w:eastAsia="ru-RU"/>
        </w:rPr>
        <w:t xml:space="preserve"> ориентированные задания на уроках русского языка и литературы как средство формирования метапредметных компетенций учащихся, </w:t>
      </w:r>
      <w:r w:rsidRPr="00DA541B">
        <w:rPr>
          <w:rFonts w:eastAsiaTheme="minorEastAsia" w:cs="Times New Roman"/>
          <w:szCs w:val="30"/>
          <w:lang w:eastAsia="be-BY"/>
        </w:rPr>
        <w:t>развития их читательской грамотности;</w:t>
      </w:r>
    </w:p>
    <w:p w:rsidR="00A144E8" w:rsidRPr="00DA541B" w:rsidRDefault="00A144E8" w:rsidP="00A144E8">
      <w:pPr>
        <w:rPr>
          <w:rFonts w:cs="Times New Roman"/>
          <w:szCs w:val="30"/>
        </w:rPr>
      </w:pPr>
      <w:bookmarkStart w:id="0" w:name="_Hlk101164492"/>
      <w:r w:rsidRPr="00DA541B">
        <w:rPr>
          <w:rFonts w:cs="Times New Roman"/>
          <w:szCs w:val="30"/>
        </w:rPr>
        <w:t>выпускной экзамен по завершении обучения и воспитания на</w:t>
      </w:r>
      <w:r w:rsidR="00E73D96">
        <w:rPr>
          <w:rFonts w:cs="Times New Roman"/>
          <w:szCs w:val="30"/>
        </w:rPr>
        <w:t> </w:t>
      </w:r>
      <w:r w:rsidRPr="00DA541B">
        <w:rPr>
          <w:rFonts w:cs="Times New Roman"/>
          <w:szCs w:val="30"/>
        </w:rPr>
        <w:t>II</w:t>
      </w:r>
      <w:r w:rsidR="00E73D96">
        <w:rPr>
          <w:rFonts w:cs="Times New Roman"/>
          <w:szCs w:val="30"/>
        </w:rPr>
        <w:t> </w:t>
      </w:r>
      <w:r w:rsidRPr="00DA541B">
        <w:rPr>
          <w:rFonts w:cs="Times New Roman"/>
          <w:szCs w:val="30"/>
        </w:rPr>
        <w:t>ступени общего среднего образования и централизованный экзамен</w:t>
      </w:r>
      <w:r w:rsidR="00E73D96">
        <w:rPr>
          <w:rFonts w:cs="Times New Roman"/>
          <w:szCs w:val="30"/>
        </w:rPr>
        <w:t> </w:t>
      </w:r>
      <w:r w:rsidRPr="00DA541B">
        <w:rPr>
          <w:rFonts w:cs="Times New Roman"/>
          <w:szCs w:val="30"/>
        </w:rPr>
        <w:t>(ЦЭ) по учебному предмету «Русский язык» по завершении обучения и воспитания на III ступени общего среднего образования как показатель сформированности предметных компетенций учащихся;</w:t>
      </w:r>
    </w:p>
    <w:p w:rsidR="00A144E8" w:rsidRPr="00DA541B" w:rsidRDefault="00A144E8" w:rsidP="00A144E8">
      <w:pPr>
        <w:rPr>
          <w:rStyle w:val="markedcontent"/>
        </w:rPr>
      </w:pPr>
      <w:r w:rsidRPr="00DA541B">
        <w:rPr>
          <w:rStyle w:val="markedcontent"/>
          <w:rFonts w:cs="Times New Roman"/>
          <w:szCs w:val="30"/>
        </w:rPr>
        <w:t>визуализация учебной информации по русскому языку и литературе как эффективное средство формирования метапредметных и предметных компетенций учащихся</w:t>
      </w:r>
      <w:bookmarkEnd w:id="0"/>
      <w:r w:rsidRPr="00DA541B">
        <w:rPr>
          <w:rStyle w:val="markedcontent"/>
          <w:rFonts w:cs="Times New Roman"/>
          <w:szCs w:val="30"/>
        </w:rPr>
        <w:t>;</w:t>
      </w:r>
    </w:p>
    <w:p w:rsidR="00A144E8" w:rsidRPr="00DA541B" w:rsidRDefault="00A144E8" w:rsidP="00A144E8">
      <w:pPr>
        <w:autoSpaceDE w:val="0"/>
        <w:autoSpaceDN w:val="0"/>
        <w:adjustRightInd w:val="0"/>
      </w:pPr>
      <w:r w:rsidRPr="00DA541B">
        <w:rPr>
          <w:rFonts w:cs="Times New Roman"/>
          <w:szCs w:val="30"/>
        </w:rPr>
        <w:t>использование современных образовательных технологий и методик, основанных на диалоге и сотрудничестве, как средство развития личностных и метапредметных компетенций учащихся (интерактивные технологии, игровая технология, технология организации групповой работы, проектная деятельность, педагогические мастерские и др.);</w:t>
      </w:r>
    </w:p>
    <w:p w:rsidR="00A144E8" w:rsidRPr="00DA541B" w:rsidRDefault="00A144E8" w:rsidP="00A144E8">
      <w:pPr>
        <w:ind w:right="-1"/>
        <w:contextualSpacing/>
        <w:rPr>
          <w:rFonts w:eastAsia="Times New Roman" w:cs="Times New Roman"/>
          <w:szCs w:val="30"/>
          <w:lang w:eastAsia="ru-RU"/>
        </w:rPr>
      </w:pPr>
      <w:r w:rsidRPr="00DA541B">
        <w:rPr>
          <w:rFonts w:eastAsia="Times New Roman" w:cs="Times New Roman"/>
          <w:szCs w:val="30"/>
          <w:lang w:eastAsia="ru-RU"/>
        </w:rPr>
        <w:t>проектирование учебного занятия с использованием современных методов и средств обучения, различных форм организации учебного взаимодействия, направленных на достижение личностных, метапредметных и предметных результатов.</w:t>
      </w:r>
    </w:p>
    <w:p w:rsidR="00A144E8" w:rsidRPr="00DA541B" w:rsidRDefault="00A144E8" w:rsidP="00A144E8">
      <w:pPr>
        <w:rPr>
          <w:rFonts w:cs="Times New Roman"/>
          <w:szCs w:val="30"/>
          <w:lang w:eastAsia="ru-RU"/>
        </w:rPr>
      </w:pPr>
      <w:r w:rsidRPr="00DA541B">
        <w:rPr>
          <w:rFonts w:cs="Times New Roman"/>
          <w:szCs w:val="30"/>
          <w:lang w:eastAsia="ru-RU"/>
        </w:rPr>
        <w:t>С целью обеспечения условий для совершенствования профессиональной компетенции учителей</w:t>
      </w:r>
      <w:r w:rsidR="00CF11D7" w:rsidRPr="00DA541B">
        <w:rPr>
          <w:rFonts w:cs="Times New Roman"/>
          <w:szCs w:val="30"/>
          <w:lang w:eastAsia="ru-RU"/>
        </w:rPr>
        <w:t xml:space="preserve"> русского языка и литературы в г</w:t>
      </w:r>
      <w:r w:rsidRPr="00DA541B">
        <w:rPr>
          <w:rFonts w:cs="Times New Roman"/>
          <w:szCs w:val="30"/>
          <w:lang w:eastAsia="ru-RU"/>
        </w:rPr>
        <w:t xml:space="preserve">осударственном учреждении образования «Академия последипломного образования» в 2022/2023 учебном году планируется проведение </w:t>
      </w:r>
      <w:r w:rsidRPr="00DA541B">
        <w:rPr>
          <w:rFonts w:cs="Times New Roman"/>
          <w:szCs w:val="30"/>
          <w:lang w:eastAsia="ru-RU"/>
        </w:rPr>
        <w:lastRenderedPageBreak/>
        <w:t xml:space="preserve">повышения квалификации и обучающих курсов (тематических семинаров). </w:t>
      </w:r>
    </w:p>
    <w:p w:rsidR="00A144E8" w:rsidRPr="00F35098" w:rsidRDefault="00A144E8" w:rsidP="00A144E8">
      <w:pPr>
        <w:tabs>
          <w:tab w:val="left" w:pos="8315"/>
        </w:tabs>
        <w:rPr>
          <w:rFonts w:cs="Times New Roman"/>
          <w:szCs w:val="30"/>
          <w:lang w:val="be-BY" w:eastAsia="ru-RU"/>
        </w:rPr>
      </w:pPr>
      <w:r w:rsidRPr="00DA541B">
        <w:rPr>
          <w:rFonts w:cs="Times New Roman"/>
          <w:szCs w:val="30"/>
          <w:lang w:eastAsia="ru-RU"/>
        </w:rPr>
        <w:t>Подробная информация о курсовых и межкурсовых мероприятиях, рекомендации по содержанию и организации методической работы с</w:t>
      </w:r>
      <w:r w:rsidR="00AE6794">
        <w:rPr>
          <w:rFonts w:cs="Times New Roman"/>
          <w:szCs w:val="30"/>
          <w:lang w:eastAsia="ru-RU"/>
        </w:rPr>
        <w:t> </w:t>
      </w:r>
      <w:bookmarkStart w:id="1" w:name="_GoBack"/>
      <w:bookmarkEnd w:id="1"/>
      <w:r w:rsidRPr="00DA541B">
        <w:rPr>
          <w:rFonts w:cs="Times New Roman"/>
          <w:szCs w:val="30"/>
          <w:lang w:eastAsia="ru-RU"/>
        </w:rPr>
        <w:t>педагогами в 2022/2023 учебном году будут размещены на сайте Академи</w:t>
      </w:r>
      <w:r w:rsidR="00CF11D7" w:rsidRPr="00DA541B">
        <w:rPr>
          <w:rFonts w:cs="Times New Roman"/>
          <w:szCs w:val="30"/>
          <w:lang w:eastAsia="ru-RU"/>
        </w:rPr>
        <w:t>и</w:t>
      </w:r>
      <w:r w:rsidRPr="00DA541B">
        <w:rPr>
          <w:rFonts w:cs="Times New Roman"/>
          <w:szCs w:val="30"/>
          <w:lang w:eastAsia="ru-RU"/>
        </w:rPr>
        <w:t xml:space="preserve"> последипломного образования</w:t>
      </w:r>
      <w:r w:rsidRPr="00DA541B">
        <w:rPr>
          <w:rFonts w:cs="Times New Roman"/>
          <w:szCs w:val="30"/>
          <w:lang w:val="be-BY" w:eastAsia="ru-RU"/>
        </w:rPr>
        <w:t xml:space="preserve"> </w:t>
      </w:r>
      <w:r w:rsidRPr="00DA541B">
        <w:rPr>
          <w:rFonts w:cs="Times New Roman"/>
          <w:i/>
          <w:iCs/>
          <w:szCs w:val="30"/>
          <w:lang w:val="be-BY" w:eastAsia="ru-RU"/>
        </w:rPr>
        <w:t>(</w:t>
      </w:r>
      <w:r w:rsidR="00F70AA4" w:rsidRPr="00DA541B">
        <w:fldChar w:fldCharType="begin"/>
      </w:r>
      <w:r w:rsidR="00F70AA4" w:rsidRPr="00DA541B">
        <w:instrText xml:space="preserve"> HYPERLINK "http://www.academy.edu.by/" </w:instrText>
      </w:r>
      <w:r w:rsidR="00F70AA4" w:rsidRPr="00DA541B">
        <w:fldChar w:fldCharType="separate"/>
      </w:r>
      <w:r w:rsidRPr="00DA541B">
        <w:rPr>
          <w:rStyle w:val="a3"/>
          <w:i/>
          <w:iCs/>
          <w:color w:val="auto"/>
          <w:lang w:eastAsia="ru-RU"/>
        </w:rPr>
        <w:t>www</w:t>
      </w:r>
      <w:r w:rsidRPr="00DA541B">
        <w:rPr>
          <w:rStyle w:val="a3"/>
          <w:i/>
          <w:iCs/>
          <w:color w:val="auto"/>
          <w:lang w:val="be-BY" w:eastAsia="ru-RU"/>
        </w:rPr>
        <w:t>.</w:t>
      </w:r>
      <w:r w:rsidRPr="00DA541B">
        <w:rPr>
          <w:rStyle w:val="a3"/>
          <w:i/>
          <w:iCs/>
          <w:color w:val="auto"/>
          <w:lang w:val="en-US" w:eastAsia="ru-RU"/>
        </w:rPr>
        <w:t>a</w:t>
      </w:r>
      <w:r w:rsidRPr="00DA541B">
        <w:rPr>
          <w:rStyle w:val="a3"/>
          <w:i/>
          <w:iCs/>
          <w:color w:val="auto"/>
          <w:lang w:eastAsia="ru-RU"/>
        </w:rPr>
        <w:t>cademy</w:t>
      </w:r>
      <w:r w:rsidRPr="00DA541B">
        <w:rPr>
          <w:rStyle w:val="a3"/>
          <w:i/>
          <w:iCs/>
          <w:color w:val="auto"/>
          <w:lang w:val="be-BY" w:eastAsia="ru-RU"/>
        </w:rPr>
        <w:t>.</w:t>
      </w:r>
      <w:r w:rsidRPr="00DA541B">
        <w:rPr>
          <w:rStyle w:val="a3"/>
          <w:i/>
          <w:iCs/>
          <w:color w:val="auto"/>
          <w:lang w:eastAsia="ru-RU"/>
        </w:rPr>
        <w:t>edu</w:t>
      </w:r>
      <w:r w:rsidRPr="00DA541B">
        <w:rPr>
          <w:rStyle w:val="a3"/>
          <w:i/>
          <w:iCs/>
          <w:color w:val="auto"/>
          <w:lang w:val="be-BY" w:eastAsia="ru-RU"/>
        </w:rPr>
        <w:t>.</w:t>
      </w:r>
      <w:proofErr w:type="spellStart"/>
      <w:r w:rsidRPr="00DA541B">
        <w:rPr>
          <w:rStyle w:val="a3"/>
          <w:i/>
          <w:iCs/>
          <w:color w:val="auto"/>
          <w:lang w:eastAsia="ru-RU"/>
        </w:rPr>
        <w:t>by</w:t>
      </w:r>
      <w:proofErr w:type="spellEnd"/>
      <w:r w:rsidR="00F70AA4" w:rsidRPr="00DA541B">
        <w:rPr>
          <w:rStyle w:val="a3"/>
          <w:i/>
          <w:iCs/>
          <w:color w:val="auto"/>
          <w:lang w:eastAsia="ru-RU"/>
        </w:rPr>
        <w:fldChar w:fldCharType="end"/>
      </w:r>
      <w:r w:rsidRPr="00DA541B">
        <w:rPr>
          <w:rFonts w:cs="Times New Roman"/>
          <w:i/>
          <w:iCs/>
          <w:szCs w:val="30"/>
          <w:lang w:val="be-BY" w:eastAsia="ru-RU"/>
        </w:rPr>
        <w:t>).</w:t>
      </w:r>
      <w:r w:rsidRPr="00F35098">
        <w:rPr>
          <w:rFonts w:cs="Times New Roman"/>
          <w:szCs w:val="30"/>
          <w:lang w:val="be-BY" w:eastAsia="ru-RU"/>
        </w:rPr>
        <w:t xml:space="preserve"> </w:t>
      </w:r>
    </w:p>
    <w:sectPr w:rsidR="00A144E8" w:rsidRPr="00F35098" w:rsidSect="00C85CE3">
      <w:headerReference w:type="default" r:id="rId40"/>
      <w:pgSz w:w="11906" w:h="16838"/>
      <w:pgMar w:top="1134" w:right="567" w:bottom="1134" w:left="1701" w:header="709" w:footer="709" w:gutter="0"/>
      <w:cols w:space="708"/>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175B" w:rsidRDefault="000F175B" w:rsidP="00997A6B">
      <w:r>
        <w:separator/>
      </w:r>
    </w:p>
  </w:endnote>
  <w:endnote w:type="continuationSeparator" w:id="0">
    <w:p w:rsidR="000F175B" w:rsidRDefault="000F175B" w:rsidP="00997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altName w:val="Century Gothic"/>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PragmaticaC">
    <w:altName w:val="Arial"/>
    <w:panose1 w:val="00000000000000000000"/>
    <w:charset w:val="00"/>
    <w:family w:val="decorative"/>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60000287" w:usb1="00000001" w:usb2="00000000" w:usb3="00000000" w:csb0="0000019F" w:csb1="00000000"/>
  </w:font>
  <w:font w:name="AGOpus">
    <w:altName w:val="Times New Roman"/>
    <w:panose1 w:val="00000000000000000000"/>
    <w:charset w:val="CC"/>
    <w:family w:val="auto"/>
    <w:notTrueType/>
    <w:pitch w:val="default"/>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choolDL">
    <w:altName w:val="Times New Roman"/>
    <w:charset w:val="00"/>
    <w:family w:val="auto"/>
    <w:pitch w:val="default"/>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175B" w:rsidRDefault="000F175B" w:rsidP="00997A6B">
      <w:r>
        <w:separator/>
      </w:r>
    </w:p>
  </w:footnote>
  <w:footnote w:type="continuationSeparator" w:id="0">
    <w:p w:rsidR="000F175B" w:rsidRDefault="000F175B" w:rsidP="00997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1646180"/>
      <w:docPartObj>
        <w:docPartGallery w:val="Page Numbers (Top of Page)"/>
        <w:docPartUnique/>
      </w:docPartObj>
    </w:sdtPr>
    <w:sdtEndPr>
      <w:rPr>
        <w:rFonts w:ascii="Times New Roman" w:hAnsi="Times New Roman"/>
      </w:rPr>
    </w:sdtEndPr>
    <w:sdtContent>
      <w:p w:rsidR="00997A6B" w:rsidRPr="0082204D" w:rsidRDefault="005B1179" w:rsidP="00BE6629">
        <w:pPr>
          <w:pStyle w:val="a9"/>
          <w:jc w:val="center"/>
          <w:rPr>
            <w:rFonts w:ascii="Times New Roman" w:hAnsi="Times New Roman"/>
          </w:rPr>
        </w:pPr>
        <w:r w:rsidRPr="0082204D">
          <w:rPr>
            <w:rFonts w:ascii="Times New Roman" w:hAnsi="Times New Roman"/>
          </w:rPr>
          <w:fldChar w:fldCharType="begin"/>
        </w:r>
        <w:r w:rsidR="00997A6B" w:rsidRPr="0082204D">
          <w:rPr>
            <w:rFonts w:ascii="Times New Roman" w:hAnsi="Times New Roman"/>
          </w:rPr>
          <w:instrText>PAGE   \* MERGEFORMAT</w:instrText>
        </w:r>
        <w:r w:rsidRPr="0082204D">
          <w:rPr>
            <w:rFonts w:ascii="Times New Roman" w:hAnsi="Times New Roman"/>
          </w:rPr>
          <w:fldChar w:fldCharType="separate"/>
        </w:r>
        <w:r w:rsidR="00DA541B">
          <w:rPr>
            <w:rFonts w:ascii="Times New Roman" w:hAnsi="Times New Roman"/>
            <w:noProof/>
          </w:rPr>
          <w:t>7</w:t>
        </w:r>
        <w:r w:rsidRPr="0082204D">
          <w:rPr>
            <w:rFonts w:ascii="Times New Roman" w:hAnsi="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20F3"/>
    <w:multiLevelType w:val="hybridMultilevel"/>
    <w:tmpl w:val="E5AE0A5C"/>
    <w:lvl w:ilvl="0" w:tplc="B4D6176C">
      <w:start w:val="1"/>
      <w:numFmt w:val="decimal"/>
      <w:lvlText w:val="%1."/>
      <w:lvlJc w:val="left"/>
      <w:pPr>
        <w:ind w:left="928" w:hanging="360"/>
      </w:pPr>
      <w:rPr>
        <w:rFonts w:ascii="Times New Roman" w:hAnsi="Times New Roman" w:cs="Times New Roman" w:hint="default"/>
        <w:b/>
        <w:sz w:val="30"/>
        <w:szCs w:val="3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1FB29D4"/>
    <w:multiLevelType w:val="hybridMultilevel"/>
    <w:tmpl w:val="224AD132"/>
    <w:lvl w:ilvl="0" w:tplc="F6DCE732">
      <w:start w:val="1"/>
      <w:numFmt w:val="decimal"/>
      <w:lvlText w:val="%1."/>
      <w:lvlJc w:val="left"/>
      <w:pPr>
        <w:ind w:left="1521" w:hanging="360"/>
      </w:pPr>
      <w:rPr>
        <w:rFonts w:hint="default"/>
      </w:rPr>
    </w:lvl>
    <w:lvl w:ilvl="1" w:tplc="04190019" w:tentative="1">
      <w:start w:val="1"/>
      <w:numFmt w:val="lowerLetter"/>
      <w:lvlText w:val="%2."/>
      <w:lvlJc w:val="left"/>
      <w:pPr>
        <w:ind w:left="2241" w:hanging="360"/>
      </w:pPr>
    </w:lvl>
    <w:lvl w:ilvl="2" w:tplc="0419001B" w:tentative="1">
      <w:start w:val="1"/>
      <w:numFmt w:val="lowerRoman"/>
      <w:lvlText w:val="%3."/>
      <w:lvlJc w:val="right"/>
      <w:pPr>
        <w:ind w:left="2961" w:hanging="180"/>
      </w:pPr>
    </w:lvl>
    <w:lvl w:ilvl="3" w:tplc="0419000F" w:tentative="1">
      <w:start w:val="1"/>
      <w:numFmt w:val="decimal"/>
      <w:lvlText w:val="%4."/>
      <w:lvlJc w:val="left"/>
      <w:pPr>
        <w:ind w:left="3681" w:hanging="360"/>
      </w:pPr>
    </w:lvl>
    <w:lvl w:ilvl="4" w:tplc="04190019" w:tentative="1">
      <w:start w:val="1"/>
      <w:numFmt w:val="lowerLetter"/>
      <w:lvlText w:val="%5."/>
      <w:lvlJc w:val="left"/>
      <w:pPr>
        <w:ind w:left="4401" w:hanging="360"/>
      </w:pPr>
    </w:lvl>
    <w:lvl w:ilvl="5" w:tplc="0419001B" w:tentative="1">
      <w:start w:val="1"/>
      <w:numFmt w:val="lowerRoman"/>
      <w:lvlText w:val="%6."/>
      <w:lvlJc w:val="right"/>
      <w:pPr>
        <w:ind w:left="5121" w:hanging="180"/>
      </w:pPr>
    </w:lvl>
    <w:lvl w:ilvl="6" w:tplc="0419000F" w:tentative="1">
      <w:start w:val="1"/>
      <w:numFmt w:val="decimal"/>
      <w:lvlText w:val="%7."/>
      <w:lvlJc w:val="left"/>
      <w:pPr>
        <w:ind w:left="5841" w:hanging="360"/>
      </w:pPr>
    </w:lvl>
    <w:lvl w:ilvl="7" w:tplc="04190019" w:tentative="1">
      <w:start w:val="1"/>
      <w:numFmt w:val="lowerLetter"/>
      <w:lvlText w:val="%8."/>
      <w:lvlJc w:val="left"/>
      <w:pPr>
        <w:ind w:left="6561" w:hanging="360"/>
      </w:pPr>
    </w:lvl>
    <w:lvl w:ilvl="8" w:tplc="0419001B" w:tentative="1">
      <w:start w:val="1"/>
      <w:numFmt w:val="lowerRoman"/>
      <w:lvlText w:val="%9."/>
      <w:lvlJc w:val="right"/>
      <w:pPr>
        <w:ind w:left="7281" w:hanging="180"/>
      </w:pPr>
    </w:lvl>
  </w:abstractNum>
  <w:abstractNum w:abstractNumId="2" w15:restartNumberingAfterBreak="0">
    <w:nsid w:val="02C2777C"/>
    <w:multiLevelType w:val="hybridMultilevel"/>
    <w:tmpl w:val="FDA0A5DE"/>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5BC261B"/>
    <w:multiLevelType w:val="hybridMultilevel"/>
    <w:tmpl w:val="058E79CE"/>
    <w:lvl w:ilvl="0" w:tplc="2000000F">
      <w:start w:val="1"/>
      <w:numFmt w:val="decimal"/>
      <w:lvlText w:val="%1."/>
      <w:lvlJc w:val="left"/>
      <w:pPr>
        <w:ind w:left="928"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064F433E"/>
    <w:multiLevelType w:val="hybridMultilevel"/>
    <w:tmpl w:val="B3704B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2D181C"/>
    <w:multiLevelType w:val="hybridMultilevel"/>
    <w:tmpl w:val="DCE84644"/>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D71FB6"/>
    <w:multiLevelType w:val="hybridMultilevel"/>
    <w:tmpl w:val="45EA6FE6"/>
    <w:lvl w:ilvl="0" w:tplc="977E53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2C70693"/>
    <w:multiLevelType w:val="hybridMultilevel"/>
    <w:tmpl w:val="37D2BD8C"/>
    <w:lvl w:ilvl="0" w:tplc="124424E2">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149D0958"/>
    <w:multiLevelType w:val="hybridMultilevel"/>
    <w:tmpl w:val="ECB80BCE"/>
    <w:lvl w:ilvl="0" w:tplc="2A3EF7BE">
      <w:start w:val="8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E37D9D"/>
    <w:multiLevelType w:val="hybridMultilevel"/>
    <w:tmpl w:val="2062CE46"/>
    <w:lvl w:ilvl="0" w:tplc="0CD8FD3A">
      <w:start w:val="1"/>
      <w:numFmt w:val="decimal"/>
      <w:lvlText w:val="%1."/>
      <w:lvlJc w:val="left"/>
      <w:pPr>
        <w:ind w:left="1069" w:hanging="360"/>
      </w:pPr>
      <w:rPr>
        <w:rFonts w:cs="Times New Roman" w:hint="default"/>
      </w:rPr>
    </w:lvl>
    <w:lvl w:ilvl="1" w:tplc="04230019">
      <w:start w:val="1"/>
      <w:numFmt w:val="lowerLetter"/>
      <w:lvlText w:val="%2."/>
      <w:lvlJc w:val="left"/>
      <w:pPr>
        <w:ind w:left="1789" w:hanging="360"/>
      </w:pPr>
      <w:rPr>
        <w:rFonts w:cs="Times New Roman"/>
      </w:rPr>
    </w:lvl>
    <w:lvl w:ilvl="2" w:tplc="0423001B">
      <w:start w:val="1"/>
      <w:numFmt w:val="lowerRoman"/>
      <w:lvlText w:val="%3."/>
      <w:lvlJc w:val="right"/>
      <w:pPr>
        <w:ind w:left="2509" w:hanging="180"/>
      </w:pPr>
      <w:rPr>
        <w:rFonts w:cs="Times New Roman"/>
      </w:rPr>
    </w:lvl>
    <w:lvl w:ilvl="3" w:tplc="0423000F">
      <w:start w:val="1"/>
      <w:numFmt w:val="decimal"/>
      <w:lvlText w:val="%4."/>
      <w:lvlJc w:val="left"/>
      <w:pPr>
        <w:ind w:left="3229" w:hanging="360"/>
      </w:pPr>
      <w:rPr>
        <w:rFonts w:cs="Times New Roman"/>
      </w:rPr>
    </w:lvl>
    <w:lvl w:ilvl="4" w:tplc="04230019">
      <w:start w:val="1"/>
      <w:numFmt w:val="lowerLetter"/>
      <w:lvlText w:val="%5."/>
      <w:lvlJc w:val="left"/>
      <w:pPr>
        <w:ind w:left="3949" w:hanging="360"/>
      </w:pPr>
      <w:rPr>
        <w:rFonts w:cs="Times New Roman"/>
      </w:rPr>
    </w:lvl>
    <w:lvl w:ilvl="5" w:tplc="0423001B">
      <w:start w:val="1"/>
      <w:numFmt w:val="lowerRoman"/>
      <w:lvlText w:val="%6."/>
      <w:lvlJc w:val="right"/>
      <w:pPr>
        <w:ind w:left="4669" w:hanging="180"/>
      </w:pPr>
      <w:rPr>
        <w:rFonts w:cs="Times New Roman"/>
      </w:rPr>
    </w:lvl>
    <w:lvl w:ilvl="6" w:tplc="0423000F">
      <w:start w:val="1"/>
      <w:numFmt w:val="decimal"/>
      <w:lvlText w:val="%7."/>
      <w:lvlJc w:val="left"/>
      <w:pPr>
        <w:ind w:left="5389" w:hanging="360"/>
      </w:pPr>
      <w:rPr>
        <w:rFonts w:cs="Times New Roman"/>
      </w:rPr>
    </w:lvl>
    <w:lvl w:ilvl="7" w:tplc="04230019">
      <w:start w:val="1"/>
      <w:numFmt w:val="lowerLetter"/>
      <w:lvlText w:val="%8."/>
      <w:lvlJc w:val="left"/>
      <w:pPr>
        <w:ind w:left="6109" w:hanging="360"/>
      </w:pPr>
      <w:rPr>
        <w:rFonts w:cs="Times New Roman"/>
      </w:rPr>
    </w:lvl>
    <w:lvl w:ilvl="8" w:tplc="0423001B">
      <w:start w:val="1"/>
      <w:numFmt w:val="lowerRoman"/>
      <w:lvlText w:val="%9."/>
      <w:lvlJc w:val="right"/>
      <w:pPr>
        <w:ind w:left="6829" w:hanging="180"/>
      </w:pPr>
      <w:rPr>
        <w:rFonts w:cs="Times New Roman"/>
      </w:rPr>
    </w:lvl>
  </w:abstractNum>
  <w:abstractNum w:abstractNumId="10" w15:restartNumberingAfterBreak="0">
    <w:nsid w:val="1A770985"/>
    <w:multiLevelType w:val="hybridMultilevel"/>
    <w:tmpl w:val="7458DA0C"/>
    <w:lvl w:ilvl="0" w:tplc="8304B578">
      <w:start w:val="12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55796A"/>
    <w:multiLevelType w:val="hybridMultilevel"/>
    <w:tmpl w:val="383CAF10"/>
    <w:lvl w:ilvl="0" w:tplc="420ACAC4">
      <w:start w:val="1"/>
      <w:numFmt w:val="decimal"/>
      <w:lvlText w:val="%1."/>
      <w:lvlJc w:val="left"/>
      <w:pPr>
        <w:ind w:left="1069" w:hanging="360"/>
      </w:pPr>
      <w:rPr>
        <w:rFonts w:hint="default"/>
        <w:b w:val="0"/>
        <w:i w:val="0"/>
        <w:color w:val="auto"/>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673465F"/>
    <w:multiLevelType w:val="hybridMultilevel"/>
    <w:tmpl w:val="5A6A1CDE"/>
    <w:lvl w:ilvl="0" w:tplc="2000000F">
      <w:start w:val="1"/>
      <w:numFmt w:val="decimal"/>
      <w:lvlText w:val="%1."/>
      <w:lvlJc w:val="left"/>
      <w:pPr>
        <w:ind w:left="928"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3" w15:restartNumberingAfterBreak="0">
    <w:nsid w:val="26EB4455"/>
    <w:multiLevelType w:val="hybridMultilevel"/>
    <w:tmpl w:val="FDA0A5DE"/>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2F812C34"/>
    <w:multiLevelType w:val="hybridMultilevel"/>
    <w:tmpl w:val="1782394C"/>
    <w:lvl w:ilvl="0" w:tplc="65862D4E">
      <w:start w:val="1"/>
      <w:numFmt w:val="bullet"/>
      <w:lvlText w:val=""/>
      <w:lvlJc w:val="left"/>
      <w:pPr>
        <w:tabs>
          <w:tab w:val="num" w:pos="720"/>
        </w:tabs>
        <w:ind w:left="720" w:hanging="360"/>
      </w:pPr>
      <w:rPr>
        <w:rFonts w:ascii="Wingdings 2" w:hAnsi="Wingdings 2" w:hint="default"/>
      </w:rPr>
    </w:lvl>
    <w:lvl w:ilvl="1" w:tplc="933E2290">
      <w:start w:val="1"/>
      <w:numFmt w:val="bullet"/>
      <w:lvlText w:val=""/>
      <w:lvlJc w:val="left"/>
      <w:pPr>
        <w:tabs>
          <w:tab w:val="num" w:pos="1440"/>
        </w:tabs>
        <w:ind w:left="1440" w:hanging="360"/>
      </w:pPr>
      <w:rPr>
        <w:rFonts w:ascii="Wingdings 2" w:hAnsi="Wingdings 2" w:hint="default"/>
      </w:rPr>
    </w:lvl>
    <w:lvl w:ilvl="2" w:tplc="60A65450">
      <w:start w:val="1"/>
      <w:numFmt w:val="bullet"/>
      <w:lvlText w:val=""/>
      <w:lvlJc w:val="left"/>
      <w:pPr>
        <w:tabs>
          <w:tab w:val="num" w:pos="2160"/>
        </w:tabs>
        <w:ind w:left="2160" w:hanging="360"/>
      </w:pPr>
      <w:rPr>
        <w:rFonts w:ascii="Wingdings 2" w:hAnsi="Wingdings 2" w:hint="default"/>
      </w:rPr>
    </w:lvl>
    <w:lvl w:ilvl="3" w:tplc="09BE3A6E">
      <w:start w:val="1"/>
      <w:numFmt w:val="bullet"/>
      <w:lvlText w:val=""/>
      <w:lvlJc w:val="left"/>
      <w:pPr>
        <w:tabs>
          <w:tab w:val="num" w:pos="2880"/>
        </w:tabs>
        <w:ind w:left="2880" w:hanging="360"/>
      </w:pPr>
      <w:rPr>
        <w:rFonts w:ascii="Wingdings 2" w:hAnsi="Wingdings 2" w:hint="default"/>
      </w:rPr>
    </w:lvl>
    <w:lvl w:ilvl="4" w:tplc="119AC4A8">
      <w:start w:val="1"/>
      <w:numFmt w:val="bullet"/>
      <w:lvlText w:val=""/>
      <w:lvlJc w:val="left"/>
      <w:pPr>
        <w:tabs>
          <w:tab w:val="num" w:pos="3600"/>
        </w:tabs>
        <w:ind w:left="3600" w:hanging="360"/>
      </w:pPr>
      <w:rPr>
        <w:rFonts w:ascii="Wingdings 2" w:hAnsi="Wingdings 2" w:hint="default"/>
      </w:rPr>
    </w:lvl>
    <w:lvl w:ilvl="5" w:tplc="D95E7E1A">
      <w:start w:val="1"/>
      <w:numFmt w:val="bullet"/>
      <w:lvlText w:val=""/>
      <w:lvlJc w:val="left"/>
      <w:pPr>
        <w:tabs>
          <w:tab w:val="num" w:pos="4320"/>
        </w:tabs>
        <w:ind w:left="4320" w:hanging="360"/>
      </w:pPr>
      <w:rPr>
        <w:rFonts w:ascii="Wingdings 2" w:hAnsi="Wingdings 2" w:hint="default"/>
      </w:rPr>
    </w:lvl>
    <w:lvl w:ilvl="6" w:tplc="1DD4B814">
      <w:start w:val="1"/>
      <w:numFmt w:val="bullet"/>
      <w:lvlText w:val=""/>
      <w:lvlJc w:val="left"/>
      <w:pPr>
        <w:tabs>
          <w:tab w:val="num" w:pos="5040"/>
        </w:tabs>
        <w:ind w:left="5040" w:hanging="360"/>
      </w:pPr>
      <w:rPr>
        <w:rFonts w:ascii="Wingdings 2" w:hAnsi="Wingdings 2" w:hint="default"/>
      </w:rPr>
    </w:lvl>
    <w:lvl w:ilvl="7" w:tplc="8D069072">
      <w:start w:val="1"/>
      <w:numFmt w:val="bullet"/>
      <w:lvlText w:val=""/>
      <w:lvlJc w:val="left"/>
      <w:pPr>
        <w:tabs>
          <w:tab w:val="num" w:pos="5760"/>
        </w:tabs>
        <w:ind w:left="5760" w:hanging="360"/>
      </w:pPr>
      <w:rPr>
        <w:rFonts w:ascii="Wingdings 2" w:hAnsi="Wingdings 2" w:hint="default"/>
      </w:rPr>
    </w:lvl>
    <w:lvl w:ilvl="8" w:tplc="FCD07A8C">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34DD2F28"/>
    <w:multiLevelType w:val="hybridMultilevel"/>
    <w:tmpl w:val="60AE526E"/>
    <w:lvl w:ilvl="0" w:tplc="1B54C0DE">
      <w:start w:val="1"/>
      <w:numFmt w:val="bullet"/>
      <w:lvlText w:val=""/>
      <w:lvlJc w:val="left"/>
      <w:pPr>
        <w:ind w:left="720" w:hanging="360"/>
      </w:pPr>
      <w:rPr>
        <w:rFonts w:ascii="Symbol" w:hAnsi="Symbol" w:hint="default"/>
      </w:rPr>
    </w:lvl>
    <w:lvl w:ilvl="1" w:tplc="1B54C0D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68F46A0"/>
    <w:multiLevelType w:val="hybridMultilevel"/>
    <w:tmpl w:val="97CAAA48"/>
    <w:lvl w:ilvl="0" w:tplc="1C00841A">
      <w:start w:val="5"/>
      <w:numFmt w:val="decimal"/>
      <w:lvlText w:val="%1."/>
      <w:lvlJc w:val="left"/>
      <w:pPr>
        <w:ind w:left="720" w:hanging="360"/>
      </w:pPr>
      <w:rPr>
        <w:rFonts w:hint="default"/>
        <w:b/>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D636B5"/>
    <w:multiLevelType w:val="hybridMultilevel"/>
    <w:tmpl w:val="87A2CAA6"/>
    <w:lvl w:ilvl="0" w:tplc="D1789E36">
      <w:start w:val="5"/>
      <w:numFmt w:val="decimal"/>
      <w:lvlText w:val="%1."/>
      <w:lvlJc w:val="left"/>
      <w:pPr>
        <w:ind w:left="928" w:hanging="360"/>
      </w:pPr>
      <w:rPr>
        <w:rFonts w:ascii="Times New Roman" w:hAnsi="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15:restartNumberingAfterBreak="0">
    <w:nsid w:val="43E86657"/>
    <w:multiLevelType w:val="hybridMultilevel"/>
    <w:tmpl w:val="6BBA4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6015682"/>
    <w:multiLevelType w:val="hybridMultilevel"/>
    <w:tmpl w:val="EAE2A758"/>
    <w:lvl w:ilvl="0" w:tplc="3CDAC3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6032E46"/>
    <w:multiLevelType w:val="hybridMultilevel"/>
    <w:tmpl w:val="FDA0A5DE"/>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47C93540"/>
    <w:multiLevelType w:val="hybridMultilevel"/>
    <w:tmpl w:val="1786C592"/>
    <w:lvl w:ilvl="0" w:tplc="FBA46A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8466A54"/>
    <w:multiLevelType w:val="multilevel"/>
    <w:tmpl w:val="04190021"/>
    <w:styleLink w:val="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4C383EDD"/>
    <w:multiLevelType w:val="hybridMultilevel"/>
    <w:tmpl w:val="C20485A2"/>
    <w:lvl w:ilvl="0" w:tplc="AC50FC7C">
      <w:start w:val="1"/>
      <w:numFmt w:val="decimal"/>
      <w:lvlText w:val="%1."/>
      <w:lvlJc w:val="left"/>
      <w:pPr>
        <w:ind w:left="2137" w:hanging="360"/>
      </w:pPr>
      <w:rPr>
        <w:rFonts w:hint="default"/>
      </w:rPr>
    </w:lvl>
    <w:lvl w:ilvl="1" w:tplc="04190019" w:tentative="1">
      <w:start w:val="1"/>
      <w:numFmt w:val="lowerLetter"/>
      <w:lvlText w:val="%2."/>
      <w:lvlJc w:val="left"/>
      <w:pPr>
        <w:ind w:left="2857" w:hanging="360"/>
      </w:pPr>
    </w:lvl>
    <w:lvl w:ilvl="2" w:tplc="0419001B" w:tentative="1">
      <w:start w:val="1"/>
      <w:numFmt w:val="lowerRoman"/>
      <w:lvlText w:val="%3."/>
      <w:lvlJc w:val="right"/>
      <w:pPr>
        <w:ind w:left="3577" w:hanging="180"/>
      </w:pPr>
    </w:lvl>
    <w:lvl w:ilvl="3" w:tplc="0419000F" w:tentative="1">
      <w:start w:val="1"/>
      <w:numFmt w:val="decimal"/>
      <w:lvlText w:val="%4."/>
      <w:lvlJc w:val="left"/>
      <w:pPr>
        <w:ind w:left="4297" w:hanging="360"/>
      </w:pPr>
    </w:lvl>
    <w:lvl w:ilvl="4" w:tplc="04190019" w:tentative="1">
      <w:start w:val="1"/>
      <w:numFmt w:val="lowerLetter"/>
      <w:lvlText w:val="%5."/>
      <w:lvlJc w:val="left"/>
      <w:pPr>
        <w:ind w:left="5017" w:hanging="360"/>
      </w:pPr>
    </w:lvl>
    <w:lvl w:ilvl="5" w:tplc="0419001B" w:tentative="1">
      <w:start w:val="1"/>
      <w:numFmt w:val="lowerRoman"/>
      <w:lvlText w:val="%6."/>
      <w:lvlJc w:val="right"/>
      <w:pPr>
        <w:ind w:left="5737" w:hanging="180"/>
      </w:pPr>
    </w:lvl>
    <w:lvl w:ilvl="6" w:tplc="0419000F" w:tentative="1">
      <w:start w:val="1"/>
      <w:numFmt w:val="decimal"/>
      <w:lvlText w:val="%7."/>
      <w:lvlJc w:val="left"/>
      <w:pPr>
        <w:ind w:left="6457" w:hanging="360"/>
      </w:pPr>
    </w:lvl>
    <w:lvl w:ilvl="7" w:tplc="04190019" w:tentative="1">
      <w:start w:val="1"/>
      <w:numFmt w:val="lowerLetter"/>
      <w:lvlText w:val="%8."/>
      <w:lvlJc w:val="left"/>
      <w:pPr>
        <w:ind w:left="7177" w:hanging="360"/>
      </w:pPr>
    </w:lvl>
    <w:lvl w:ilvl="8" w:tplc="0419001B" w:tentative="1">
      <w:start w:val="1"/>
      <w:numFmt w:val="lowerRoman"/>
      <w:lvlText w:val="%9."/>
      <w:lvlJc w:val="right"/>
      <w:pPr>
        <w:ind w:left="7897" w:hanging="180"/>
      </w:pPr>
    </w:lvl>
  </w:abstractNum>
  <w:abstractNum w:abstractNumId="24" w15:restartNumberingAfterBreak="0">
    <w:nsid w:val="4E321DC9"/>
    <w:multiLevelType w:val="hybridMultilevel"/>
    <w:tmpl w:val="EA7AD806"/>
    <w:lvl w:ilvl="0" w:tplc="E4427C4A">
      <w:start w:val="1"/>
      <w:numFmt w:val="bullet"/>
      <w:pStyle w:val="10"/>
      <w:lvlText w:val=""/>
      <w:lvlJc w:val="left"/>
      <w:pPr>
        <w:tabs>
          <w:tab w:val="num" w:pos="720"/>
        </w:tabs>
        <w:ind w:left="720" w:hanging="360"/>
      </w:pPr>
      <w:rPr>
        <w:rFonts w:ascii="Symbol" w:hAnsi="Symbol" w:hint="default"/>
        <w:sz w:val="28"/>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15:restartNumberingAfterBreak="0">
    <w:nsid w:val="533609F9"/>
    <w:multiLevelType w:val="hybridMultilevel"/>
    <w:tmpl w:val="FDA0A5DE"/>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15:restartNumberingAfterBreak="0">
    <w:nsid w:val="556A79FE"/>
    <w:multiLevelType w:val="hybridMultilevel"/>
    <w:tmpl w:val="C4A6BB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68E5117"/>
    <w:multiLevelType w:val="hybridMultilevel"/>
    <w:tmpl w:val="FDA0A5DE"/>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15:restartNumberingAfterBreak="0">
    <w:nsid w:val="599D123A"/>
    <w:multiLevelType w:val="hybridMultilevel"/>
    <w:tmpl w:val="3508C19E"/>
    <w:lvl w:ilvl="0" w:tplc="289E792E">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9E272AD"/>
    <w:multiLevelType w:val="hybridMultilevel"/>
    <w:tmpl w:val="B838F29E"/>
    <w:lvl w:ilvl="0" w:tplc="A2C61F1A">
      <w:start w:val="1"/>
      <w:numFmt w:val="decimal"/>
      <w:lvlText w:val="%1."/>
      <w:lvlJc w:val="left"/>
      <w:pPr>
        <w:tabs>
          <w:tab w:val="num" w:pos="1161"/>
        </w:tabs>
        <w:ind w:left="1161" w:hanging="735"/>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30" w15:restartNumberingAfterBreak="0">
    <w:nsid w:val="5D8504A0"/>
    <w:multiLevelType w:val="hybridMultilevel"/>
    <w:tmpl w:val="E21E1BCE"/>
    <w:lvl w:ilvl="0" w:tplc="387AF90C">
      <w:start w:val="1"/>
      <w:numFmt w:val="bullet"/>
      <w:lvlText w:val=""/>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1" w15:restartNumberingAfterBreak="0">
    <w:nsid w:val="5F5A4DF3"/>
    <w:multiLevelType w:val="hybridMultilevel"/>
    <w:tmpl w:val="313A074E"/>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15:restartNumberingAfterBreak="0">
    <w:nsid w:val="5F906E94"/>
    <w:multiLevelType w:val="hybridMultilevel"/>
    <w:tmpl w:val="FC108BB6"/>
    <w:lvl w:ilvl="0" w:tplc="0419000F">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3" w15:restartNumberingAfterBreak="0">
    <w:nsid w:val="65E53BE9"/>
    <w:multiLevelType w:val="hybridMultilevel"/>
    <w:tmpl w:val="B9CE9412"/>
    <w:lvl w:ilvl="0" w:tplc="604227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6B5162DA"/>
    <w:multiLevelType w:val="hybridMultilevel"/>
    <w:tmpl w:val="5694BCE2"/>
    <w:lvl w:ilvl="0" w:tplc="E25A25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7C581207"/>
    <w:multiLevelType w:val="hybridMultilevel"/>
    <w:tmpl w:val="884096B0"/>
    <w:name w:val="Нумерованный список 12"/>
    <w:lvl w:ilvl="0" w:tplc="5184C584">
      <w:start w:val="1"/>
      <w:numFmt w:val="decimal"/>
      <w:lvlText w:val="%1."/>
      <w:lvlJc w:val="left"/>
      <w:pPr>
        <w:ind w:left="720" w:firstLine="0"/>
      </w:pPr>
      <w:rPr>
        <w:rFonts w:cs="Times New Roman"/>
      </w:rPr>
    </w:lvl>
    <w:lvl w:ilvl="1" w:tplc="D9844720">
      <w:start w:val="1"/>
      <w:numFmt w:val="lowerLetter"/>
      <w:lvlText w:val="%2."/>
      <w:lvlJc w:val="left"/>
      <w:pPr>
        <w:ind w:left="1440" w:firstLine="0"/>
      </w:pPr>
      <w:rPr>
        <w:rFonts w:cs="Times New Roman"/>
      </w:rPr>
    </w:lvl>
    <w:lvl w:ilvl="2" w:tplc="F62ED45E">
      <w:start w:val="1"/>
      <w:numFmt w:val="lowerRoman"/>
      <w:lvlText w:val="%3."/>
      <w:lvlJc w:val="left"/>
      <w:pPr>
        <w:ind w:left="2340" w:firstLine="0"/>
      </w:pPr>
      <w:rPr>
        <w:rFonts w:cs="Times New Roman"/>
      </w:rPr>
    </w:lvl>
    <w:lvl w:ilvl="3" w:tplc="96FCD452">
      <w:start w:val="1"/>
      <w:numFmt w:val="decimal"/>
      <w:lvlText w:val="%4."/>
      <w:lvlJc w:val="left"/>
      <w:pPr>
        <w:ind w:left="2880" w:firstLine="0"/>
      </w:pPr>
      <w:rPr>
        <w:rFonts w:cs="Times New Roman"/>
      </w:rPr>
    </w:lvl>
    <w:lvl w:ilvl="4" w:tplc="ECB8DB1C">
      <w:start w:val="1"/>
      <w:numFmt w:val="lowerLetter"/>
      <w:lvlText w:val="%5."/>
      <w:lvlJc w:val="left"/>
      <w:pPr>
        <w:ind w:left="3600" w:firstLine="0"/>
      </w:pPr>
      <w:rPr>
        <w:rFonts w:cs="Times New Roman"/>
      </w:rPr>
    </w:lvl>
    <w:lvl w:ilvl="5" w:tplc="4578A0C6">
      <w:start w:val="1"/>
      <w:numFmt w:val="lowerRoman"/>
      <w:lvlText w:val="%6."/>
      <w:lvlJc w:val="left"/>
      <w:pPr>
        <w:ind w:left="4500" w:firstLine="0"/>
      </w:pPr>
      <w:rPr>
        <w:rFonts w:cs="Times New Roman"/>
      </w:rPr>
    </w:lvl>
    <w:lvl w:ilvl="6" w:tplc="75D84172">
      <w:start w:val="1"/>
      <w:numFmt w:val="decimal"/>
      <w:lvlText w:val="%7."/>
      <w:lvlJc w:val="left"/>
      <w:pPr>
        <w:ind w:left="5040" w:firstLine="0"/>
      </w:pPr>
      <w:rPr>
        <w:rFonts w:cs="Times New Roman"/>
      </w:rPr>
    </w:lvl>
    <w:lvl w:ilvl="7" w:tplc="3C9EC512">
      <w:start w:val="1"/>
      <w:numFmt w:val="lowerLetter"/>
      <w:lvlText w:val="%8."/>
      <w:lvlJc w:val="left"/>
      <w:pPr>
        <w:ind w:left="5760" w:firstLine="0"/>
      </w:pPr>
      <w:rPr>
        <w:rFonts w:cs="Times New Roman"/>
      </w:rPr>
    </w:lvl>
    <w:lvl w:ilvl="8" w:tplc="D2DAA890">
      <w:start w:val="1"/>
      <w:numFmt w:val="lowerRoman"/>
      <w:lvlText w:val="%9."/>
      <w:lvlJc w:val="left"/>
      <w:pPr>
        <w:ind w:left="6660" w:firstLine="0"/>
      </w:pPr>
      <w:rPr>
        <w:rFonts w:cs="Times New Roman"/>
      </w:rPr>
    </w:lvl>
  </w:abstractNum>
  <w:num w:numId="1">
    <w:abstractNumId w:val="24"/>
  </w:num>
  <w:num w:numId="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3"/>
  </w:num>
  <w:num w:numId="5">
    <w:abstractNumId w:val="29"/>
  </w:num>
  <w:num w:numId="6">
    <w:abstractNumId w:val="1"/>
  </w:num>
  <w:num w:numId="7">
    <w:abstractNumId w:val="10"/>
  </w:num>
  <w:num w:numId="8">
    <w:abstractNumId w:val="8"/>
  </w:num>
  <w:num w:numId="9">
    <w:abstractNumId w:val="28"/>
  </w:num>
  <w:num w:numId="10">
    <w:abstractNumId w:val="5"/>
  </w:num>
  <w:num w:numId="11">
    <w:abstractNumId w:val="6"/>
  </w:num>
  <w:num w:numId="12">
    <w:abstractNumId w:val="18"/>
  </w:num>
  <w:num w:numId="13">
    <w:abstractNumId w:val="14"/>
  </w:num>
  <w:num w:numId="14">
    <w:abstractNumId w:val="34"/>
  </w:num>
  <w:num w:numId="15">
    <w:abstractNumId w:val="33"/>
  </w:num>
  <w:num w:numId="16">
    <w:abstractNumId w:val="7"/>
  </w:num>
  <w:num w:numId="17">
    <w:abstractNumId w:val="17"/>
  </w:num>
  <w:num w:numId="18">
    <w:abstractNumId w:val="2"/>
  </w:num>
  <w:num w:numId="19">
    <w:abstractNumId w:val="4"/>
  </w:num>
  <w:num w:numId="20">
    <w:abstractNumId w:val="0"/>
  </w:num>
  <w:num w:numId="21">
    <w:abstractNumId w:val="16"/>
  </w:num>
  <w:num w:numId="22">
    <w:abstractNumId w:val="35"/>
  </w:num>
  <w:num w:numId="23">
    <w:abstractNumId w:val="31"/>
  </w:num>
  <w:num w:numId="24">
    <w:abstractNumId w:val="26"/>
  </w:num>
  <w:num w:numId="25">
    <w:abstractNumId w:val="12"/>
  </w:num>
  <w:num w:numId="26">
    <w:abstractNumId w:val="11"/>
  </w:num>
  <w:num w:numId="27">
    <w:abstractNumId w:val="9"/>
  </w:num>
  <w:num w:numId="28">
    <w:abstractNumId w:val="30"/>
  </w:num>
  <w:num w:numId="29">
    <w:abstractNumId w:val="15"/>
  </w:num>
  <w:num w:numId="30">
    <w:abstractNumId w:val="19"/>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8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5D5E"/>
    <w:rsid w:val="0000128C"/>
    <w:rsid w:val="000036F1"/>
    <w:rsid w:val="000050BF"/>
    <w:rsid w:val="00005124"/>
    <w:rsid w:val="00016A39"/>
    <w:rsid w:val="00016E82"/>
    <w:rsid w:val="000226CD"/>
    <w:rsid w:val="00024526"/>
    <w:rsid w:val="000328C0"/>
    <w:rsid w:val="00041B84"/>
    <w:rsid w:val="00046718"/>
    <w:rsid w:val="00047529"/>
    <w:rsid w:val="000505A3"/>
    <w:rsid w:val="00054E3C"/>
    <w:rsid w:val="00062C04"/>
    <w:rsid w:val="00071111"/>
    <w:rsid w:val="00072A66"/>
    <w:rsid w:val="00073A68"/>
    <w:rsid w:val="00074C7C"/>
    <w:rsid w:val="000872AA"/>
    <w:rsid w:val="00092138"/>
    <w:rsid w:val="000958C2"/>
    <w:rsid w:val="000A32EB"/>
    <w:rsid w:val="000A351A"/>
    <w:rsid w:val="000A606D"/>
    <w:rsid w:val="000A72A0"/>
    <w:rsid w:val="000B255B"/>
    <w:rsid w:val="000B3CEC"/>
    <w:rsid w:val="000B7640"/>
    <w:rsid w:val="000C20BE"/>
    <w:rsid w:val="000C23D5"/>
    <w:rsid w:val="000C2D28"/>
    <w:rsid w:val="000D01DC"/>
    <w:rsid w:val="000D0DCC"/>
    <w:rsid w:val="000D2B00"/>
    <w:rsid w:val="000E06CE"/>
    <w:rsid w:val="000E0736"/>
    <w:rsid w:val="000E099B"/>
    <w:rsid w:val="000E11BA"/>
    <w:rsid w:val="000E47FA"/>
    <w:rsid w:val="000F175B"/>
    <w:rsid w:val="000F5B64"/>
    <w:rsid w:val="001125A9"/>
    <w:rsid w:val="00114D5A"/>
    <w:rsid w:val="00117A1A"/>
    <w:rsid w:val="00117A62"/>
    <w:rsid w:val="00122550"/>
    <w:rsid w:val="00122A11"/>
    <w:rsid w:val="00123717"/>
    <w:rsid w:val="00123F7E"/>
    <w:rsid w:val="0012690D"/>
    <w:rsid w:val="00126F77"/>
    <w:rsid w:val="001432D3"/>
    <w:rsid w:val="0015517A"/>
    <w:rsid w:val="00156194"/>
    <w:rsid w:val="00156717"/>
    <w:rsid w:val="00160AA9"/>
    <w:rsid w:val="00164B79"/>
    <w:rsid w:val="00165990"/>
    <w:rsid w:val="00165A41"/>
    <w:rsid w:val="001711A5"/>
    <w:rsid w:val="00175F37"/>
    <w:rsid w:val="00180D99"/>
    <w:rsid w:val="00184369"/>
    <w:rsid w:val="00186C13"/>
    <w:rsid w:val="00187BA2"/>
    <w:rsid w:val="0019431C"/>
    <w:rsid w:val="00195738"/>
    <w:rsid w:val="001A4B66"/>
    <w:rsid w:val="001B028B"/>
    <w:rsid w:val="001B2236"/>
    <w:rsid w:val="001C3A3A"/>
    <w:rsid w:val="001C45EC"/>
    <w:rsid w:val="001C6860"/>
    <w:rsid w:val="001D3E8E"/>
    <w:rsid w:val="001E108B"/>
    <w:rsid w:val="001E4BB9"/>
    <w:rsid w:val="001E74F7"/>
    <w:rsid w:val="001F41F6"/>
    <w:rsid w:val="001F49BC"/>
    <w:rsid w:val="001F4B25"/>
    <w:rsid w:val="001F6B49"/>
    <w:rsid w:val="00203E1A"/>
    <w:rsid w:val="00204E28"/>
    <w:rsid w:val="00210A59"/>
    <w:rsid w:val="00211928"/>
    <w:rsid w:val="00214F1D"/>
    <w:rsid w:val="00221923"/>
    <w:rsid w:val="00225C66"/>
    <w:rsid w:val="002311F0"/>
    <w:rsid w:val="002347A0"/>
    <w:rsid w:val="002354B6"/>
    <w:rsid w:val="0024166D"/>
    <w:rsid w:val="002446E5"/>
    <w:rsid w:val="002638F7"/>
    <w:rsid w:val="00272EAA"/>
    <w:rsid w:val="00274A9B"/>
    <w:rsid w:val="00275EF4"/>
    <w:rsid w:val="002831EF"/>
    <w:rsid w:val="00294F04"/>
    <w:rsid w:val="002A5453"/>
    <w:rsid w:val="002B081F"/>
    <w:rsid w:val="002C16CB"/>
    <w:rsid w:val="002C1B8F"/>
    <w:rsid w:val="002C4373"/>
    <w:rsid w:val="002C7C76"/>
    <w:rsid w:val="002C7FA0"/>
    <w:rsid w:val="002D578D"/>
    <w:rsid w:val="002D6EF5"/>
    <w:rsid w:val="002E0B06"/>
    <w:rsid w:val="002E5FE5"/>
    <w:rsid w:val="002F52D7"/>
    <w:rsid w:val="0031165F"/>
    <w:rsid w:val="00320F5E"/>
    <w:rsid w:val="00324FCE"/>
    <w:rsid w:val="00334602"/>
    <w:rsid w:val="00337839"/>
    <w:rsid w:val="003428E7"/>
    <w:rsid w:val="003437BA"/>
    <w:rsid w:val="003468B3"/>
    <w:rsid w:val="0034722C"/>
    <w:rsid w:val="003526CA"/>
    <w:rsid w:val="00353E25"/>
    <w:rsid w:val="00354570"/>
    <w:rsid w:val="00354C34"/>
    <w:rsid w:val="00355FF7"/>
    <w:rsid w:val="0035604E"/>
    <w:rsid w:val="003574FA"/>
    <w:rsid w:val="0036196A"/>
    <w:rsid w:val="00362979"/>
    <w:rsid w:val="00364047"/>
    <w:rsid w:val="00370071"/>
    <w:rsid w:val="00371CED"/>
    <w:rsid w:val="00374A75"/>
    <w:rsid w:val="00384D41"/>
    <w:rsid w:val="003A0A38"/>
    <w:rsid w:val="003A6776"/>
    <w:rsid w:val="003B0926"/>
    <w:rsid w:val="003B157C"/>
    <w:rsid w:val="003B617F"/>
    <w:rsid w:val="003D4107"/>
    <w:rsid w:val="003E0E68"/>
    <w:rsid w:val="003E7F23"/>
    <w:rsid w:val="00401398"/>
    <w:rsid w:val="00405E13"/>
    <w:rsid w:val="00424EA5"/>
    <w:rsid w:val="00430181"/>
    <w:rsid w:val="00431AA4"/>
    <w:rsid w:val="00435194"/>
    <w:rsid w:val="00435EC6"/>
    <w:rsid w:val="004362B0"/>
    <w:rsid w:val="00446528"/>
    <w:rsid w:val="00456C3D"/>
    <w:rsid w:val="00461D77"/>
    <w:rsid w:val="00472CFB"/>
    <w:rsid w:val="004758B4"/>
    <w:rsid w:val="0048088E"/>
    <w:rsid w:val="00482BD4"/>
    <w:rsid w:val="00483B9F"/>
    <w:rsid w:val="00484B0C"/>
    <w:rsid w:val="00485CF3"/>
    <w:rsid w:val="004929DD"/>
    <w:rsid w:val="00496E4E"/>
    <w:rsid w:val="004972C9"/>
    <w:rsid w:val="004A1B02"/>
    <w:rsid w:val="004A2709"/>
    <w:rsid w:val="004A60C9"/>
    <w:rsid w:val="004A6427"/>
    <w:rsid w:val="004A7D1E"/>
    <w:rsid w:val="004B0C12"/>
    <w:rsid w:val="004B49D4"/>
    <w:rsid w:val="004C779F"/>
    <w:rsid w:val="004D5517"/>
    <w:rsid w:val="004F3A51"/>
    <w:rsid w:val="004F3B98"/>
    <w:rsid w:val="004F59FE"/>
    <w:rsid w:val="0053353E"/>
    <w:rsid w:val="00537889"/>
    <w:rsid w:val="00542E64"/>
    <w:rsid w:val="005458D2"/>
    <w:rsid w:val="00546900"/>
    <w:rsid w:val="00553B39"/>
    <w:rsid w:val="00563023"/>
    <w:rsid w:val="00571676"/>
    <w:rsid w:val="00576851"/>
    <w:rsid w:val="00592EFA"/>
    <w:rsid w:val="00595514"/>
    <w:rsid w:val="00596E2C"/>
    <w:rsid w:val="005B0265"/>
    <w:rsid w:val="005B1179"/>
    <w:rsid w:val="005B2AEA"/>
    <w:rsid w:val="005C4315"/>
    <w:rsid w:val="005C55FE"/>
    <w:rsid w:val="005C5DA4"/>
    <w:rsid w:val="005C68A8"/>
    <w:rsid w:val="005C7B44"/>
    <w:rsid w:val="005D62A5"/>
    <w:rsid w:val="005D7057"/>
    <w:rsid w:val="005E6ACD"/>
    <w:rsid w:val="005F2464"/>
    <w:rsid w:val="005F793E"/>
    <w:rsid w:val="0060209C"/>
    <w:rsid w:val="00604423"/>
    <w:rsid w:val="00605397"/>
    <w:rsid w:val="00612572"/>
    <w:rsid w:val="0061442C"/>
    <w:rsid w:val="006161D0"/>
    <w:rsid w:val="00626927"/>
    <w:rsid w:val="006275C3"/>
    <w:rsid w:val="0064091D"/>
    <w:rsid w:val="00641303"/>
    <w:rsid w:val="00643447"/>
    <w:rsid w:val="00645E0E"/>
    <w:rsid w:val="00647CE7"/>
    <w:rsid w:val="00652626"/>
    <w:rsid w:val="006534CC"/>
    <w:rsid w:val="0065674C"/>
    <w:rsid w:val="00660432"/>
    <w:rsid w:val="00661049"/>
    <w:rsid w:val="00662E73"/>
    <w:rsid w:val="00663550"/>
    <w:rsid w:val="00682E80"/>
    <w:rsid w:val="006871CA"/>
    <w:rsid w:val="00691F8A"/>
    <w:rsid w:val="00694CE7"/>
    <w:rsid w:val="006959AF"/>
    <w:rsid w:val="00696149"/>
    <w:rsid w:val="00696AE2"/>
    <w:rsid w:val="006A2011"/>
    <w:rsid w:val="006B15A9"/>
    <w:rsid w:val="006B2659"/>
    <w:rsid w:val="006B6CDD"/>
    <w:rsid w:val="006C1C10"/>
    <w:rsid w:val="006D2C53"/>
    <w:rsid w:val="006D50BF"/>
    <w:rsid w:val="006E649D"/>
    <w:rsid w:val="006F000D"/>
    <w:rsid w:val="006F2132"/>
    <w:rsid w:val="006F5133"/>
    <w:rsid w:val="006F6652"/>
    <w:rsid w:val="00702EB2"/>
    <w:rsid w:val="00706F17"/>
    <w:rsid w:val="0072203A"/>
    <w:rsid w:val="00724AC9"/>
    <w:rsid w:val="00724DFE"/>
    <w:rsid w:val="007337ED"/>
    <w:rsid w:val="00733ACA"/>
    <w:rsid w:val="007370BF"/>
    <w:rsid w:val="00740530"/>
    <w:rsid w:val="0074282F"/>
    <w:rsid w:val="00747936"/>
    <w:rsid w:val="007520D8"/>
    <w:rsid w:val="007536AF"/>
    <w:rsid w:val="00766863"/>
    <w:rsid w:val="00773A4E"/>
    <w:rsid w:val="00783AEC"/>
    <w:rsid w:val="007858B3"/>
    <w:rsid w:val="007A1BC3"/>
    <w:rsid w:val="007A597D"/>
    <w:rsid w:val="007A6E5A"/>
    <w:rsid w:val="007B217D"/>
    <w:rsid w:val="007B2951"/>
    <w:rsid w:val="007B59F5"/>
    <w:rsid w:val="007B67AF"/>
    <w:rsid w:val="007C3425"/>
    <w:rsid w:val="007D7CAE"/>
    <w:rsid w:val="007E0FFD"/>
    <w:rsid w:val="007E37DE"/>
    <w:rsid w:val="007E7672"/>
    <w:rsid w:val="007F3A64"/>
    <w:rsid w:val="00803253"/>
    <w:rsid w:val="008112B1"/>
    <w:rsid w:val="0082204D"/>
    <w:rsid w:val="008227CA"/>
    <w:rsid w:val="008229E6"/>
    <w:rsid w:val="00825D27"/>
    <w:rsid w:val="008353A1"/>
    <w:rsid w:val="008361D5"/>
    <w:rsid w:val="00843B28"/>
    <w:rsid w:val="00844A21"/>
    <w:rsid w:val="00847F74"/>
    <w:rsid w:val="00853AF4"/>
    <w:rsid w:val="00854C07"/>
    <w:rsid w:val="00856839"/>
    <w:rsid w:val="0086061C"/>
    <w:rsid w:val="0086639D"/>
    <w:rsid w:val="00876A12"/>
    <w:rsid w:val="0089186F"/>
    <w:rsid w:val="008977F3"/>
    <w:rsid w:val="008A3E78"/>
    <w:rsid w:val="008A6D85"/>
    <w:rsid w:val="008B1F70"/>
    <w:rsid w:val="008C1C5E"/>
    <w:rsid w:val="008C3068"/>
    <w:rsid w:val="008C332E"/>
    <w:rsid w:val="008C39C8"/>
    <w:rsid w:val="008D2AB6"/>
    <w:rsid w:val="008D6018"/>
    <w:rsid w:val="008D6BBE"/>
    <w:rsid w:val="00900088"/>
    <w:rsid w:val="00902574"/>
    <w:rsid w:val="00903635"/>
    <w:rsid w:val="00904003"/>
    <w:rsid w:val="00904539"/>
    <w:rsid w:val="00906795"/>
    <w:rsid w:val="00912319"/>
    <w:rsid w:val="0091400B"/>
    <w:rsid w:val="00926BA8"/>
    <w:rsid w:val="0093123A"/>
    <w:rsid w:val="00931317"/>
    <w:rsid w:val="00935413"/>
    <w:rsid w:val="0094068B"/>
    <w:rsid w:val="00940E84"/>
    <w:rsid w:val="00943FDF"/>
    <w:rsid w:val="00957B44"/>
    <w:rsid w:val="00965D62"/>
    <w:rsid w:val="00965FA5"/>
    <w:rsid w:val="00966921"/>
    <w:rsid w:val="00967B37"/>
    <w:rsid w:val="00971B09"/>
    <w:rsid w:val="009720B4"/>
    <w:rsid w:val="00973634"/>
    <w:rsid w:val="00975A38"/>
    <w:rsid w:val="009770D3"/>
    <w:rsid w:val="009902F6"/>
    <w:rsid w:val="009938DA"/>
    <w:rsid w:val="00995599"/>
    <w:rsid w:val="00995EF0"/>
    <w:rsid w:val="00997A6B"/>
    <w:rsid w:val="009A0A28"/>
    <w:rsid w:val="009A25EC"/>
    <w:rsid w:val="009A4E03"/>
    <w:rsid w:val="009A73B3"/>
    <w:rsid w:val="009D1D47"/>
    <w:rsid w:val="009D2ED0"/>
    <w:rsid w:val="009F7626"/>
    <w:rsid w:val="00A00AE6"/>
    <w:rsid w:val="00A144E8"/>
    <w:rsid w:val="00A14C0C"/>
    <w:rsid w:val="00A15E20"/>
    <w:rsid w:val="00A164AB"/>
    <w:rsid w:val="00A21C39"/>
    <w:rsid w:val="00A244CD"/>
    <w:rsid w:val="00A26520"/>
    <w:rsid w:val="00A34981"/>
    <w:rsid w:val="00A51074"/>
    <w:rsid w:val="00A532AA"/>
    <w:rsid w:val="00A532C5"/>
    <w:rsid w:val="00A539BF"/>
    <w:rsid w:val="00A61B61"/>
    <w:rsid w:val="00A62C29"/>
    <w:rsid w:val="00A74F40"/>
    <w:rsid w:val="00A818A1"/>
    <w:rsid w:val="00A831A6"/>
    <w:rsid w:val="00A83C3E"/>
    <w:rsid w:val="00A850AC"/>
    <w:rsid w:val="00A87A55"/>
    <w:rsid w:val="00A95D5E"/>
    <w:rsid w:val="00AA2CE8"/>
    <w:rsid w:val="00AA3954"/>
    <w:rsid w:val="00AA4E07"/>
    <w:rsid w:val="00AA5E38"/>
    <w:rsid w:val="00AA6A04"/>
    <w:rsid w:val="00AB2298"/>
    <w:rsid w:val="00AC1FAE"/>
    <w:rsid w:val="00AD18B4"/>
    <w:rsid w:val="00AE308F"/>
    <w:rsid w:val="00AE4573"/>
    <w:rsid w:val="00AE6794"/>
    <w:rsid w:val="00AF18E7"/>
    <w:rsid w:val="00AF3A6D"/>
    <w:rsid w:val="00AF46B3"/>
    <w:rsid w:val="00B01DE0"/>
    <w:rsid w:val="00B028B2"/>
    <w:rsid w:val="00B060F1"/>
    <w:rsid w:val="00B10CC4"/>
    <w:rsid w:val="00B1600F"/>
    <w:rsid w:val="00B167C3"/>
    <w:rsid w:val="00B25070"/>
    <w:rsid w:val="00B258D9"/>
    <w:rsid w:val="00B25B92"/>
    <w:rsid w:val="00B26322"/>
    <w:rsid w:val="00B31CF0"/>
    <w:rsid w:val="00B33A3D"/>
    <w:rsid w:val="00B424E9"/>
    <w:rsid w:val="00B4408B"/>
    <w:rsid w:val="00B45F1D"/>
    <w:rsid w:val="00B629E1"/>
    <w:rsid w:val="00B81E74"/>
    <w:rsid w:val="00B85A26"/>
    <w:rsid w:val="00B85AFA"/>
    <w:rsid w:val="00B87A95"/>
    <w:rsid w:val="00BC6AE4"/>
    <w:rsid w:val="00BD20C8"/>
    <w:rsid w:val="00BD7912"/>
    <w:rsid w:val="00BE4222"/>
    <w:rsid w:val="00BE6629"/>
    <w:rsid w:val="00BF0870"/>
    <w:rsid w:val="00C02850"/>
    <w:rsid w:val="00C05DF5"/>
    <w:rsid w:val="00C1326D"/>
    <w:rsid w:val="00C16BAF"/>
    <w:rsid w:val="00C22014"/>
    <w:rsid w:val="00C252D5"/>
    <w:rsid w:val="00C3186C"/>
    <w:rsid w:val="00C32B35"/>
    <w:rsid w:val="00C33353"/>
    <w:rsid w:val="00C3484E"/>
    <w:rsid w:val="00C3751D"/>
    <w:rsid w:val="00C37768"/>
    <w:rsid w:val="00C478BB"/>
    <w:rsid w:val="00C60830"/>
    <w:rsid w:val="00C71D37"/>
    <w:rsid w:val="00C72C19"/>
    <w:rsid w:val="00C752E0"/>
    <w:rsid w:val="00C822B2"/>
    <w:rsid w:val="00C85CE3"/>
    <w:rsid w:val="00C90E1C"/>
    <w:rsid w:val="00C94805"/>
    <w:rsid w:val="00CA636C"/>
    <w:rsid w:val="00CB0121"/>
    <w:rsid w:val="00CB43AC"/>
    <w:rsid w:val="00CB442A"/>
    <w:rsid w:val="00CB78E7"/>
    <w:rsid w:val="00CC466E"/>
    <w:rsid w:val="00CC4A97"/>
    <w:rsid w:val="00CD09E8"/>
    <w:rsid w:val="00CD0EE9"/>
    <w:rsid w:val="00CD4A03"/>
    <w:rsid w:val="00CD4EC3"/>
    <w:rsid w:val="00CE2C72"/>
    <w:rsid w:val="00CE4705"/>
    <w:rsid w:val="00CF11D7"/>
    <w:rsid w:val="00CF4647"/>
    <w:rsid w:val="00CF4BD7"/>
    <w:rsid w:val="00CF5BBD"/>
    <w:rsid w:val="00D000CC"/>
    <w:rsid w:val="00D04999"/>
    <w:rsid w:val="00D060F3"/>
    <w:rsid w:val="00D2210F"/>
    <w:rsid w:val="00D23B04"/>
    <w:rsid w:val="00D27619"/>
    <w:rsid w:val="00D4304C"/>
    <w:rsid w:val="00D445C2"/>
    <w:rsid w:val="00D50232"/>
    <w:rsid w:val="00D5095F"/>
    <w:rsid w:val="00D55053"/>
    <w:rsid w:val="00D6102B"/>
    <w:rsid w:val="00D666D2"/>
    <w:rsid w:val="00D86E5D"/>
    <w:rsid w:val="00DA1FDB"/>
    <w:rsid w:val="00DA541B"/>
    <w:rsid w:val="00DA6624"/>
    <w:rsid w:val="00DB693D"/>
    <w:rsid w:val="00DE3266"/>
    <w:rsid w:val="00DF2034"/>
    <w:rsid w:val="00DF6B41"/>
    <w:rsid w:val="00E005B9"/>
    <w:rsid w:val="00E037EA"/>
    <w:rsid w:val="00E11ABA"/>
    <w:rsid w:val="00E17ED9"/>
    <w:rsid w:val="00E17FE9"/>
    <w:rsid w:val="00E22EA9"/>
    <w:rsid w:val="00E230B7"/>
    <w:rsid w:val="00E327DE"/>
    <w:rsid w:val="00E46FF0"/>
    <w:rsid w:val="00E60861"/>
    <w:rsid w:val="00E61BD6"/>
    <w:rsid w:val="00E6293B"/>
    <w:rsid w:val="00E63BF8"/>
    <w:rsid w:val="00E73D96"/>
    <w:rsid w:val="00E800DC"/>
    <w:rsid w:val="00E8055B"/>
    <w:rsid w:val="00E8691C"/>
    <w:rsid w:val="00E95A20"/>
    <w:rsid w:val="00EA7138"/>
    <w:rsid w:val="00EB3334"/>
    <w:rsid w:val="00EC17E9"/>
    <w:rsid w:val="00ED2CA4"/>
    <w:rsid w:val="00EF50AB"/>
    <w:rsid w:val="00EF5F03"/>
    <w:rsid w:val="00EF65D5"/>
    <w:rsid w:val="00EF7665"/>
    <w:rsid w:val="00F1483C"/>
    <w:rsid w:val="00F153BF"/>
    <w:rsid w:val="00F1684D"/>
    <w:rsid w:val="00F24615"/>
    <w:rsid w:val="00F27A48"/>
    <w:rsid w:val="00F35098"/>
    <w:rsid w:val="00F43975"/>
    <w:rsid w:val="00F512DD"/>
    <w:rsid w:val="00F5271B"/>
    <w:rsid w:val="00F550C3"/>
    <w:rsid w:val="00F639AD"/>
    <w:rsid w:val="00F65C26"/>
    <w:rsid w:val="00F70AA4"/>
    <w:rsid w:val="00F70C95"/>
    <w:rsid w:val="00F72CF7"/>
    <w:rsid w:val="00F80ADF"/>
    <w:rsid w:val="00F87394"/>
    <w:rsid w:val="00F87E14"/>
    <w:rsid w:val="00F90B80"/>
    <w:rsid w:val="00FA26B6"/>
    <w:rsid w:val="00FB3A6C"/>
    <w:rsid w:val="00FB798E"/>
    <w:rsid w:val="00FC05FC"/>
    <w:rsid w:val="00FC66F1"/>
    <w:rsid w:val="00FC670C"/>
    <w:rsid w:val="00FC7383"/>
    <w:rsid w:val="00FD3698"/>
    <w:rsid w:val="00FD39DD"/>
    <w:rsid w:val="00FD402E"/>
    <w:rsid w:val="00FD6BD5"/>
    <w:rsid w:val="00FE410C"/>
    <w:rsid w:val="00FE4DE1"/>
    <w:rsid w:val="00FF04DD"/>
    <w:rsid w:val="00FF09F3"/>
    <w:rsid w:val="00FF102F"/>
    <w:rsid w:val="00FF4508"/>
    <w:rsid w:val="00FF5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C36D2"/>
  <w15:docId w15:val="{8B3BA775-2B43-4BDC-8A94-F1B82AB98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85CF3"/>
    <w:pPr>
      <w:spacing w:after="0" w:line="240" w:lineRule="auto"/>
      <w:ind w:firstLine="709"/>
      <w:jc w:val="both"/>
    </w:pPr>
    <w:rPr>
      <w:rFonts w:ascii="Times New Roman" w:hAnsi="Times New Roman"/>
      <w:sz w:val="30"/>
    </w:rPr>
  </w:style>
  <w:style w:type="paragraph" w:styleId="10">
    <w:name w:val="heading 1"/>
    <w:basedOn w:val="a"/>
    <w:next w:val="a"/>
    <w:link w:val="11"/>
    <w:qFormat/>
    <w:rsid w:val="00A95D5E"/>
    <w:pPr>
      <w:numPr>
        <w:numId w:val="1"/>
      </w:numPr>
      <w:tabs>
        <w:tab w:val="clear" w:pos="720"/>
        <w:tab w:val="num" w:pos="567"/>
        <w:tab w:val="left" w:pos="993"/>
      </w:tabs>
      <w:ind w:left="0" w:firstLine="709"/>
      <w:outlineLvl w:val="0"/>
    </w:pPr>
    <w:rPr>
      <w:rFonts w:eastAsia="Times New Roman" w:cs="Times New Roman"/>
      <w:bCs/>
      <w:kern w:val="32"/>
      <w:szCs w:val="30"/>
    </w:rPr>
  </w:style>
  <w:style w:type="paragraph" w:styleId="2">
    <w:name w:val="heading 2"/>
    <w:basedOn w:val="a"/>
    <w:next w:val="a"/>
    <w:link w:val="20"/>
    <w:semiHidden/>
    <w:unhideWhenUsed/>
    <w:qFormat/>
    <w:rsid w:val="00A95D5E"/>
    <w:pPr>
      <w:keepNext/>
      <w:keepLines/>
      <w:spacing w:before="200"/>
      <w:outlineLvl w:val="1"/>
    </w:pPr>
    <w:rPr>
      <w:rFonts w:ascii="Cambria" w:eastAsia="Times New Roman" w:hAnsi="Cambria" w:cs="Times New Roman"/>
      <w:b/>
      <w:bCs/>
      <w:color w:val="5B9BD5"/>
      <w:sz w:val="26"/>
      <w:szCs w:val="26"/>
    </w:rPr>
  </w:style>
  <w:style w:type="paragraph" w:styleId="3">
    <w:name w:val="heading 3"/>
    <w:basedOn w:val="a"/>
    <w:next w:val="a"/>
    <w:link w:val="30"/>
    <w:uiPriority w:val="9"/>
    <w:semiHidden/>
    <w:unhideWhenUsed/>
    <w:qFormat/>
    <w:rsid w:val="00A95D5E"/>
    <w:pPr>
      <w:keepNext/>
      <w:keepLines/>
      <w:spacing w:before="200"/>
      <w:outlineLvl w:val="2"/>
    </w:pPr>
    <w:rPr>
      <w:rFonts w:ascii="Calibri Light" w:eastAsia="Times New Roman" w:hAnsi="Calibri Light" w:cs="Times New Roman"/>
      <w:b/>
      <w:bCs/>
      <w:color w:val="5B9BD5"/>
    </w:rPr>
  </w:style>
  <w:style w:type="paragraph" w:styleId="4">
    <w:name w:val="heading 4"/>
    <w:basedOn w:val="a"/>
    <w:next w:val="a"/>
    <w:link w:val="40"/>
    <w:uiPriority w:val="9"/>
    <w:semiHidden/>
    <w:unhideWhenUsed/>
    <w:qFormat/>
    <w:rsid w:val="00A95D5E"/>
    <w:pPr>
      <w:keepNext/>
      <w:keepLines/>
      <w:spacing w:before="200"/>
      <w:outlineLvl w:val="3"/>
    </w:pPr>
    <w:rPr>
      <w:rFonts w:ascii="Cambria" w:eastAsia="Times New Roman" w:hAnsi="Cambria" w:cs="Times New Roman"/>
      <w:i/>
      <w:iCs/>
      <w:color w:val="2E74B5"/>
    </w:rPr>
  </w:style>
  <w:style w:type="paragraph" w:styleId="6">
    <w:name w:val="heading 6"/>
    <w:basedOn w:val="a"/>
    <w:next w:val="a"/>
    <w:link w:val="60"/>
    <w:uiPriority w:val="9"/>
    <w:semiHidden/>
    <w:unhideWhenUsed/>
    <w:qFormat/>
    <w:rsid w:val="00A95D5E"/>
    <w:pPr>
      <w:keepNext/>
      <w:keepLines/>
      <w:spacing w:before="200"/>
      <w:outlineLvl w:val="5"/>
    </w:pPr>
    <w:rPr>
      <w:rFonts w:ascii="Cambria" w:eastAsia="Times New Roman" w:hAnsi="Cambria" w:cs="Times New Roman"/>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A95D5E"/>
    <w:rPr>
      <w:rFonts w:ascii="Times New Roman" w:eastAsia="Times New Roman" w:hAnsi="Times New Roman" w:cs="Times New Roman"/>
      <w:bCs/>
      <w:kern w:val="32"/>
      <w:sz w:val="30"/>
      <w:szCs w:val="30"/>
    </w:rPr>
  </w:style>
  <w:style w:type="paragraph" w:customStyle="1" w:styleId="21">
    <w:name w:val="Заголовок 21"/>
    <w:basedOn w:val="a"/>
    <w:next w:val="a"/>
    <w:unhideWhenUsed/>
    <w:qFormat/>
    <w:rsid w:val="00A95D5E"/>
    <w:pPr>
      <w:keepNext/>
      <w:keepLines/>
      <w:spacing w:before="200" w:line="252" w:lineRule="auto"/>
      <w:outlineLvl w:val="1"/>
    </w:pPr>
    <w:rPr>
      <w:rFonts w:ascii="Cambria" w:eastAsia="Times New Roman" w:hAnsi="Cambria" w:cs="Times New Roman"/>
      <w:b/>
      <w:bCs/>
      <w:color w:val="5B9BD5"/>
      <w:sz w:val="26"/>
      <w:szCs w:val="26"/>
    </w:rPr>
  </w:style>
  <w:style w:type="paragraph" w:customStyle="1" w:styleId="31">
    <w:name w:val="Заголовок 31"/>
    <w:basedOn w:val="a"/>
    <w:next w:val="a"/>
    <w:uiPriority w:val="9"/>
    <w:unhideWhenUsed/>
    <w:qFormat/>
    <w:rsid w:val="00A95D5E"/>
    <w:pPr>
      <w:keepNext/>
      <w:keepLines/>
      <w:spacing w:before="200"/>
      <w:outlineLvl w:val="2"/>
    </w:pPr>
    <w:rPr>
      <w:rFonts w:ascii="Calibri Light" w:eastAsia="Times New Roman" w:hAnsi="Calibri Light" w:cs="Times New Roman"/>
      <w:b/>
      <w:bCs/>
      <w:color w:val="5B9BD5"/>
    </w:rPr>
  </w:style>
  <w:style w:type="paragraph" w:customStyle="1" w:styleId="41">
    <w:name w:val="Заголовок 41"/>
    <w:basedOn w:val="a"/>
    <w:next w:val="a"/>
    <w:uiPriority w:val="9"/>
    <w:unhideWhenUsed/>
    <w:qFormat/>
    <w:rsid w:val="00A95D5E"/>
    <w:pPr>
      <w:keepNext/>
      <w:keepLines/>
      <w:spacing w:before="40" w:line="252" w:lineRule="auto"/>
      <w:outlineLvl w:val="3"/>
    </w:pPr>
    <w:rPr>
      <w:rFonts w:ascii="Cambria" w:eastAsia="Times New Roman" w:hAnsi="Cambria" w:cs="Times New Roman"/>
      <w:i/>
      <w:iCs/>
      <w:color w:val="2E74B5"/>
    </w:rPr>
  </w:style>
  <w:style w:type="paragraph" w:customStyle="1" w:styleId="61">
    <w:name w:val="Заголовок 61"/>
    <w:basedOn w:val="a"/>
    <w:next w:val="a"/>
    <w:uiPriority w:val="9"/>
    <w:unhideWhenUsed/>
    <w:qFormat/>
    <w:rsid w:val="00A95D5E"/>
    <w:pPr>
      <w:keepNext/>
      <w:keepLines/>
      <w:spacing w:before="40" w:line="252" w:lineRule="auto"/>
      <w:outlineLvl w:val="5"/>
    </w:pPr>
    <w:rPr>
      <w:rFonts w:ascii="Cambria" w:eastAsia="Times New Roman" w:hAnsi="Cambria" w:cs="Times New Roman"/>
      <w:color w:val="1F4D78"/>
    </w:rPr>
  </w:style>
  <w:style w:type="character" w:customStyle="1" w:styleId="20">
    <w:name w:val="Заголовок 2 Знак"/>
    <w:basedOn w:val="a0"/>
    <w:link w:val="2"/>
    <w:rsid w:val="00A95D5E"/>
    <w:rPr>
      <w:rFonts w:ascii="Cambria" w:eastAsia="Times New Roman" w:hAnsi="Cambria" w:cs="Times New Roman"/>
      <w:b/>
      <w:bCs/>
      <w:color w:val="5B9BD5"/>
      <w:sz w:val="26"/>
      <w:szCs w:val="26"/>
    </w:rPr>
  </w:style>
  <w:style w:type="character" w:customStyle="1" w:styleId="40">
    <w:name w:val="Заголовок 4 Знак"/>
    <w:basedOn w:val="a0"/>
    <w:link w:val="4"/>
    <w:uiPriority w:val="9"/>
    <w:rsid w:val="00A95D5E"/>
    <w:rPr>
      <w:rFonts w:ascii="Cambria" w:eastAsia="Times New Roman" w:hAnsi="Cambria" w:cs="Times New Roman"/>
      <w:i/>
      <w:iCs/>
      <w:color w:val="2E74B5"/>
    </w:rPr>
  </w:style>
  <w:style w:type="character" w:customStyle="1" w:styleId="60">
    <w:name w:val="Заголовок 6 Знак"/>
    <w:basedOn w:val="a0"/>
    <w:link w:val="6"/>
    <w:uiPriority w:val="9"/>
    <w:rsid w:val="00A95D5E"/>
    <w:rPr>
      <w:rFonts w:ascii="Cambria" w:eastAsia="Times New Roman" w:hAnsi="Cambria" w:cs="Times New Roman"/>
      <w:color w:val="1F4D78"/>
    </w:rPr>
  </w:style>
  <w:style w:type="numbering" w:customStyle="1" w:styleId="12">
    <w:name w:val="Нет списка1"/>
    <w:next w:val="a2"/>
    <w:uiPriority w:val="99"/>
    <w:semiHidden/>
    <w:unhideWhenUsed/>
    <w:rsid w:val="00A95D5E"/>
  </w:style>
  <w:style w:type="character" w:styleId="a3">
    <w:name w:val="Hyperlink"/>
    <w:uiPriority w:val="99"/>
    <w:unhideWhenUsed/>
    <w:rsid w:val="00A95D5E"/>
    <w:rPr>
      <w:color w:val="0563C1"/>
      <w:u w:val="single"/>
    </w:rPr>
  </w:style>
  <w:style w:type="character" w:customStyle="1" w:styleId="13">
    <w:name w:val="Просмотренная гиперссылка1"/>
    <w:basedOn w:val="a0"/>
    <w:uiPriority w:val="99"/>
    <w:semiHidden/>
    <w:unhideWhenUsed/>
    <w:rsid w:val="00A95D5E"/>
    <w:rPr>
      <w:color w:val="954F72"/>
      <w:u w:val="single"/>
    </w:rPr>
  </w:style>
  <w:style w:type="paragraph" w:styleId="HTML">
    <w:name w:val="HTML Preformatted"/>
    <w:basedOn w:val="a"/>
    <w:link w:val="HTML0"/>
    <w:uiPriority w:val="99"/>
    <w:unhideWhenUsed/>
    <w:rsid w:val="00A95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95D5E"/>
    <w:rPr>
      <w:rFonts w:ascii="Courier New" w:eastAsia="Times New Roman" w:hAnsi="Courier New" w:cs="Courier New"/>
      <w:sz w:val="20"/>
      <w:szCs w:val="20"/>
      <w:lang w:eastAsia="ru-RU"/>
    </w:rPr>
  </w:style>
  <w:style w:type="character" w:customStyle="1" w:styleId="a4">
    <w:name w:val="Обычный (веб) Знак"/>
    <w:aliases w:val="Знак Знак,Обычный (Web) Знак,Знак Знак6 Знак, Знак Знак"/>
    <w:link w:val="a5"/>
    <w:uiPriority w:val="99"/>
    <w:locked/>
    <w:rsid w:val="00A95D5E"/>
    <w:rPr>
      <w:rFonts w:ascii="Times New Roman" w:hAnsi="Times New Roman" w:cs="Times New Roman"/>
      <w:sz w:val="30"/>
      <w:szCs w:val="30"/>
      <w:lang w:eastAsia="ru-RU"/>
    </w:rPr>
  </w:style>
  <w:style w:type="paragraph" w:styleId="a5">
    <w:name w:val="Normal (Web)"/>
    <w:aliases w:val="Знак,Обычный (Web),Знак Знак6, Знак"/>
    <w:basedOn w:val="a"/>
    <w:link w:val="a4"/>
    <w:autoRedefine/>
    <w:uiPriority w:val="99"/>
    <w:unhideWhenUsed/>
    <w:qFormat/>
    <w:rsid w:val="00A95D5E"/>
    <w:pPr>
      <w:autoSpaceDE w:val="0"/>
      <w:autoSpaceDN w:val="0"/>
      <w:adjustRightInd w:val="0"/>
    </w:pPr>
    <w:rPr>
      <w:rFonts w:cs="Times New Roman"/>
      <w:szCs w:val="30"/>
      <w:lang w:eastAsia="ru-RU"/>
    </w:rPr>
  </w:style>
  <w:style w:type="character" w:customStyle="1" w:styleId="a6">
    <w:name w:val="Текст сноски Знак"/>
    <w:basedOn w:val="a0"/>
    <w:link w:val="a7"/>
    <w:semiHidden/>
    <w:locked/>
    <w:rsid w:val="00A95D5E"/>
    <w:rPr>
      <w:rFonts w:ascii="Calibri" w:eastAsia="Calibri" w:hAnsi="Calibri" w:cs="Times New Roman"/>
      <w:sz w:val="20"/>
      <w:szCs w:val="20"/>
    </w:rPr>
  </w:style>
  <w:style w:type="character" w:customStyle="1" w:styleId="a8">
    <w:name w:val="Верхний колонтитул Знак"/>
    <w:basedOn w:val="a0"/>
    <w:link w:val="a9"/>
    <w:uiPriority w:val="99"/>
    <w:locked/>
    <w:rsid w:val="00A95D5E"/>
    <w:rPr>
      <w:rFonts w:ascii="Calibri" w:eastAsia="Calibri" w:hAnsi="Calibri" w:cs="Times New Roman"/>
    </w:rPr>
  </w:style>
  <w:style w:type="character" w:customStyle="1" w:styleId="aa">
    <w:name w:val="Нижний колонтитул Знак"/>
    <w:basedOn w:val="a0"/>
    <w:link w:val="ab"/>
    <w:uiPriority w:val="99"/>
    <w:locked/>
    <w:rsid w:val="00A95D5E"/>
    <w:rPr>
      <w:rFonts w:ascii="Calibri" w:eastAsia="Calibri" w:hAnsi="Calibri" w:cs="Times New Roman"/>
    </w:rPr>
  </w:style>
  <w:style w:type="character" w:customStyle="1" w:styleId="ac">
    <w:name w:val="Заголовок Знак"/>
    <w:basedOn w:val="a0"/>
    <w:link w:val="ad"/>
    <w:locked/>
    <w:rsid w:val="00A95D5E"/>
    <w:rPr>
      <w:rFonts w:ascii="Times New Roman" w:eastAsia="Times New Roman" w:hAnsi="Times New Roman" w:cs="Times New Roman"/>
      <w:sz w:val="28"/>
      <w:szCs w:val="20"/>
    </w:rPr>
  </w:style>
  <w:style w:type="character" w:customStyle="1" w:styleId="ae">
    <w:name w:val="Основной текст Знак"/>
    <w:basedOn w:val="a0"/>
    <w:link w:val="af"/>
    <w:uiPriority w:val="99"/>
    <w:locked/>
    <w:rsid w:val="00A95D5E"/>
    <w:rPr>
      <w:rFonts w:ascii="Times New Roman" w:eastAsia="Times New Roman" w:hAnsi="Times New Roman" w:cs="Times New Roman"/>
      <w:bCs/>
      <w:sz w:val="28"/>
      <w:szCs w:val="28"/>
      <w:lang w:eastAsia="ru-RU"/>
    </w:rPr>
  </w:style>
  <w:style w:type="character" w:customStyle="1" w:styleId="af0">
    <w:name w:val="Основной текст с отступом Знак"/>
    <w:basedOn w:val="a0"/>
    <w:link w:val="af1"/>
    <w:locked/>
    <w:rsid w:val="00A95D5E"/>
    <w:rPr>
      <w:rFonts w:ascii="Calibri" w:eastAsia="Calibri" w:hAnsi="Calibri" w:cs="Times New Roman"/>
    </w:rPr>
  </w:style>
  <w:style w:type="character" w:customStyle="1" w:styleId="22">
    <w:name w:val="Основной текст 2 Знак"/>
    <w:basedOn w:val="a0"/>
    <w:link w:val="23"/>
    <w:locked/>
    <w:rsid w:val="00A95D5E"/>
    <w:rPr>
      <w:rFonts w:ascii="Calibri" w:eastAsia="Calibri" w:hAnsi="Calibri" w:cs="Times New Roman"/>
    </w:rPr>
  </w:style>
  <w:style w:type="character" w:customStyle="1" w:styleId="24">
    <w:name w:val="Основной текст с отступом 2 Знак"/>
    <w:basedOn w:val="a0"/>
    <w:link w:val="25"/>
    <w:locked/>
    <w:rsid w:val="00A95D5E"/>
    <w:rPr>
      <w:rFonts w:ascii="Calibri" w:eastAsia="Calibri" w:hAnsi="Calibri" w:cs="Times New Roman"/>
    </w:rPr>
  </w:style>
  <w:style w:type="character" w:customStyle="1" w:styleId="32">
    <w:name w:val="Основной текст с отступом 3 Знак"/>
    <w:basedOn w:val="a0"/>
    <w:link w:val="33"/>
    <w:locked/>
    <w:rsid w:val="00A95D5E"/>
    <w:rPr>
      <w:rFonts w:ascii="Calibri" w:eastAsia="Calibri" w:hAnsi="Calibri" w:cs="Times New Roman"/>
      <w:sz w:val="16"/>
      <w:szCs w:val="16"/>
    </w:rPr>
  </w:style>
  <w:style w:type="character" w:customStyle="1" w:styleId="af2">
    <w:name w:val="Текст Знак"/>
    <w:basedOn w:val="a0"/>
    <w:link w:val="af3"/>
    <w:locked/>
    <w:rsid w:val="00A95D5E"/>
    <w:rPr>
      <w:rFonts w:ascii="Calibri" w:eastAsia="Calibri" w:hAnsi="Calibri" w:cs="Times New Roman"/>
      <w:szCs w:val="21"/>
    </w:rPr>
  </w:style>
  <w:style w:type="character" w:customStyle="1" w:styleId="af4">
    <w:name w:val="Текст выноски Знак"/>
    <w:basedOn w:val="a0"/>
    <w:link w:val="af5"/>
    <w:uiPriority w:val="99"/>
    <w:semiHidden/>
    <w:locked/>
    <w:rsid w:val="00A95D5E"/>
    <w:rPr>
      <w:rFonts w:ascii="Segoe UI" w:eastAsia="Calibri" w:hAnsi="Segoe UI" w:cs="Segoe UI"/>
      <w:sz w:val="18"/>
      <w:szCs w:val="18"/>
    </w:rPr>
  </w:style>
  <w:style w:type="paragraph" w:customStyle="1" w:styleId="newncpi">
    <w:name w:val="newncpi"/>
    <w:basedOn w:val="a"/>
    <w:qFormat/>
    <w:rsid w:val="00A95D5E"/>
    <w:pPr>
      <w:ind w:firstLine="567"/>
    </w:pPr>
    <w:rPr>
      <w:rFonts w:eastAsia="Times New Roman" w:cs="Times New Roman"/>
      <w:sz w:val="24"/>
      <w:szCs w:val="24"/>
      <w:lang w:eastAsia="ru-RU"/>
    </w:rPr>
  </w:style>
  <w:style w:type="paragraph" w:customStyle="1" w:styleId="220">
    <w:name w:val="Основной текст 22"/>
    <w:basedOn w:val="a"/>
    <w:uiPriority w:val="99"/>
    <w:qFormat/>
    <w:rsid w:val="00A95D5E"/>
    <w:rPr>
      <w:rFonts w:eastAsia="Times New Roman" w:cs="Times New Roman"/>
      <w:sz w:val="28"/>
      <w:szCs w:val="20"/>
      <w:lang w:eastAsia="ru-RU"/>
    </w:rPr>
  </w:style>
  <w:style w:type="paragraph" w:customStyle="1" w:styleId="append1">
    <w:name w:val="append1"/>
    <w:basedOn w:val="a"/>
    <w:qFormat/>
    <w:rsid w:val="00A95D5E"/>
    <w:pPr>
      <w:spacing w:after="28"/>
    </w:pPr>
    <w:rPr>
      <w:rFonts w:eastAsia="Times New Roman" w:cs="Times New Roman"/>
      <w:lang w:eastAsia="ru-RU"/>
    </w:rPr>
  </w:style>
  <w:style w:type="paragraph" w:customStyle="1" w:styleId="210">
    <w:name w:val="Основной текст 21"/>
    <w:basedOn w:val="a"/>
    <w:qFormat/>
    <w:rsid w:val="00A95D5E"/>
    <w:rPr>
      <w:rFonts w:eastAsia="Times New Roman" w:cs="Times New Roman"/>
      <w:sz w:val="28"/>
      <w:szCs w:val="20"/>
      <w:lang w:eastAsia="ru-RU"/>
    </w:rPr>
  </w:style>
  <w:style w:type="paragraph" w:customStyle="1" w:styleId="ConsPlusNormal">
    <w:name w:val="ConsPlusNormal"/>
    <w:uiPriority w:val="99"/>
    <w:qFormat/>
    <w:rsid w:val="00A95D5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oint">
    <w:name w:val="point"/>
    <w:basedOn w:val="a"/>
    <w:uiPriority w:val="99"/>
    <w:qFormat/>
    <w:rsid w:val="00A95D5E"/>
    <w:pPr>
      <w:ind w:firstLine="567"/>
    </w:pPr>
    <w:rPr>
      <w:rFonts w:eastAsia="Times New Roman" w:cs="Times New Roman"/>
      <w:sz w:val="24"/>
      <w:szCs w:val="24"/>
      <w:lang w:eastAsia="ru-RU"/>
    </w:rPr>
  </w:style>
  <w:style w:type="character" w:customStyle="1" w:styleId="MSGENFONTSTYLENAMETEMPLATEROLELEVELNUMBERMSGENFONTSTYLENAMEBYROLEHEADING32">
    <w:name w:val="MSG_EN_FONT_STYLE_NAME_TEMPLATE_ROLE_LEVEL_NUMBER MSG_EN_FONT_STYLE_NAME_BY_ROLE_HEADING 3 2_"/>
    <w:link w:val="MSGENFONTSTYLENAMETEMPLATEROLELEVELNUMBERMSGENFONTSTYLENAMEBYROLEHEADING321"/>
    <w:uiPriority w:val="99"/>
    <w:locked/>
    <w:rsid w:val="00A95D5E"/>
    <w:rPr>
      <w:rFonts w:ascii="Arial" w:hAnsi="Arial" w:cs="Arial"/>
      <w:b/>
      <w:bCs/>
      <w:sz w:val="17"/>
      <w:szCs w:val="17"/>
      <w:shd w:val="clear" w:color="auto" w:fill="FFFFFF"/>
    </w:rPr>
  </w:style>
  <w:style w:type="paragraph" w:customStyle="1" w:styleId="MSGENFONTSTYLENAMETEMPLATEROLELEVELNUMBERMSGENFONTSTYLENAMEBYROLEHEADING321">
    <w:name w:val="MSG_EN_FONT_STYLE_NAME_TEMPLATE_ROLE_LEVEL_NUMBER MSG_EN_FONT_STYLE_NAME_BY_ROLE_HEADING 3 21"/>
    <w:basedOn w:val="a"/>
    <w:link w:val="MSGENFONTSTYLENAMETEMPLATEROLELEVELNUMBERMSGENFONTSTYLENAMEBYROLEHEADING32"/>
    <w:uiPriority w:val="99"/>
    <w:qFormat/>
    <w:rsid w:val="00A95D5E"/>
    <w:pPr>
      <w:widowControl w:val="0"/>
      <w:shd w:val="clear" w:color="auto" w:fill="FFFFFF"/>
      <w:spacing w:before="240" w:after="240" w:line="190" w:lineRule="exact"/>
      <w:jc w:val="center"/>
      <w:outlineLvl w:val="2"/>
    </w:pPr>
    <w:rPr>
      <w:rFonts w:ascii="Arial" w:hAnsi="Arial" w:cs="Arial"/>
      <w:b/>
      <w:bCs/>
      <w:sz w:val="17"/>
      <w:szCs w:val="17"/>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1"/>
    <w:uiPriority w:val="99"/>
    <w:locked/>
    <w:rsid w:val="00A95D5E"/>
    <w:rPr>
      <w:sz w:val="21"/>
      <w:szCs w:val="21"/>
      <w:shd w:val="clear" w:color="auto" w:fill="FFFFFF"/>
    </w:rPr>
  </w:style>
  <w:style w:type="paragraph" w:customStyle="1" w:styleId="MSGENFONTSTYLENAMETEMPLATEROLENUMBERMSGENFONTSTYLENAMEBYROLETEXT21">
    <w:name w:val="MSG_EN_FONT_STYLE_NAME_TEMPLATE_ROLE_NUMBER MSG_EN_FONT_STYLE_NAME_BY_ROLE_TEXT 21"/>
    <w:basedOn w:val="a"/>
    <w:link w:val="MSGENFONTSTYLENAMETEMPLATEROLENUMBERMSGENFONTSTYLENAMEBYROLETEXT2"/>
    <w:uiPriority w:val="99"/>
    <w:qFormat/>
    <w:rsid w:val="00A95D5E"/>
    <w:pPr>
      <w:widowControl w:val="0"/>
      <w:shd w:val="clear" w:color="auto" w:fill="FFFFFF"/>
      <w:spacing w:before="220" w:line="264" w:lineRule="exact"/>
      <w:ind w:hanging="180"/>
    </w:pPr>
    <w:rPr>
      <w:sz w:val="21"/>
      <w:szCs w:val="21"/>
    </w:rPr>
  </w:style>
  <w:style w:type="paragraph" w:customStyle="1" w:styleId="western">
    <w:name w:val="western"/>
    <w:basedOn w:val="a"/>
    <w:qFormat/>
    <w:rsid w:val="00A95D5E"/>
    <w:pPr>
      <w:spacing w:before="100" w:beforeAutospacing="1" w:after="100" w:afterAutospacing="1"/>
    </w:pPr>
    <w:rPr>
      <w:rFonts w:eastAsia="Times New Roman" w:cs="Times New Roman"/>
      <w:sz w:val="24"/>
      <w:szCs w:val="24"/>
      <w:lang w:eastAsia="ru-RU"/>
    </w:rPr>
  </w:style>
  <w:style w:type="paragraph" w:customStyle="1" w:styleId="14">
    <w:name w:val="Абзац списка1"/>
    <w:basedOn w:val="a"/>
    <w:uiPriority w:val="99"/>
    <w:qFormat/>
    <w:rsid w:val="00A95D5E"/>
    <w:pPr>
      <w:spacing w:after="160" w:line="252" w:lineRule="auto"/>
      <w:ind w:left="720"/>
      <w:contextualSpacing/>
    </w:pPr>
    <w:rPr>
      <w:rFonts w:ascii="Calibri" w:eastAsia="Times New Roman" w:hAnsi="Calibri" w:cs="Times New Roman"/>
    </w:rPr>
  </w:style>
  <w:style w:type="paragraph" w:customStyle="1" w:styleId="af6">
    <w:name w:val="тема"/>
    <w:qFormat/>
    <w:rsid w:val="00A95D5E"/>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8" w:lineRule="atLeast"/>
      <w:jc w:val="center"/>
    </w:pPr>
    <w:rPr>
      <w:rFonts w:ascii="Arial" w:eastAsia="Times New Roman" w:hAnsi="Arial" w:cs="Arial"/>
      <w:sz w:val="20"/>
      <w:szCs w:val="20"/>
      <w:lang w:eastAsia="ru-RU"/>
    </w:rPr>
  </w:style>
  <w:style w:type="character" w:customStyle="1" w:styleId="MSGENFONTSTYLENAMETEMPLATEROLELEVELMSGENFONTSTYLENAMEBYROLEHEADING4">
    <w:name w:val="MSG_EN_FONT_STYLE_NAME_TEMPLATE_ROLE_LEVEL MSG_EN_FONT_STYLE_NAME_BY_ROLE_HEADING 4_"/>
    <w:link w:val="MSGENFONTSTYLENAMETEMPLATEROLELEVELMSGENFONTSTYLENAMEBYROLEHEADING41"/>
    <w:uiPriority w:val="99"/>
    <w:locked/>
    <w:rsid w:val="00A95D5E"/>
    <w:rPr>
      <w:rFonts w:ascii="Times New Roman" w:hAnsi="Times New Roman" w:cs="Times New Roman"/>
      <w:shd w:val="clear" w:color="auto" w:fill="FFFFFF"/>
    </w:rPr>
  </w:style>
  <w:style w:type="paragraph" w:customStyle="1" w:styleId="MSGENFONTSTYLENAMETEMPLATEROLELEVELMSGENFONTSTYLENAMEBYROLEHEADING41">
    <w:name w:val="MSG_EN_FONT_STYLE_NAME_TEMPLATE_ROLE_LEVEL MSG_EN_FONT_STYLE_NAME_BY_ROLE_HEADING 41"/>
    <w:basedOn w:val="a"/>
    <w:link w:val="MSGENFONTSTYLENAMETEMPLATEROLELEVELMSGENFONTSTYLENAMEBYROLEHEADING4"/>
    <w:uiPriority w:val="99"/>
    <w:qFormat/>
    <w:rsid w:val="00A95D5E"/>
    <w:pPr>
      <w:widowControl w:val="0"/>
      <w:shd w:val="clear" w:color="auto" w:fill="FFFFFF"/>
      <w:spacing w:before="300" w:after="120" w:line="244" w:lineRule="exact"/>
      <w:outlineLvl w:val="3"/>
    </w:pPr>
    <w:rPr>
      <w:rFonts w:cs="Times New Roman"/>
    </w:rPr>
  </w:style>
  <w:style w:type="paragraph" w:customStyle="1" w:styleId="gmail-msolistparagraph">
    <w:name w:val="gmail-msolistparagraph"/>
    <w:basedOn w:val="a"/>
    <w:qFormat/>
    <w:rsid w:val="00A95D5E"/>
    <w:pPr>
      <w:spacing w:before="100" w:beforeAutospacing="1" w:after="100" w:afterAutospacing="1"/>
    </w:pPr>
    <w:rPr>
      <w:rFonts w:eastAsia="Calibri" w:cs="Times New Roman"/>
      <w:sz w:val="24"/>
      <w:szCs w:val="24"/>
      <w:lang w:eastAsia="ru-RU"/>
    </w:rPr>
  </w:style>
  <w:style w:type="paragraph" w:customStyle="1" w:styleId="Pragmatica">
    <w:name w:val="_Pragmatica"/>
    <w:basedOn w:val="a"/>
    <w:uiPriority w:val="99"/>
    <w:qFormat/>
    <w:rsid w:val="00A95D5E"/>
    <w:pPr>
      <w:autoSpaceDE w:val="0"/>
      <w:autoSpaceDN w:val="0"/>
      <w:adjustRightInd w:val="0"/>
      <w:spacing w:line="194" w:lineRule="atLeast"/>
      <w:ind w:firstLine="283"/>
    </w:pPr>
    <w:rPr>
      <w:rFonts w:ascii="PragmaticaC" w:eastAsia="Times New Roman" w:hAnsi="PragmaticaC" w:cs="PragmaticaC"/>
      <w:color w:val="000000"/>
      <w:sz w:val="18"/>
      <w:szCs w:val="18"/>
      <w:lang w:eastAsia="ru-RU"/>
    </w:rPr>
  </w:style>
  <w:style w:type="character" w:customStyle="1" w:styleId="af7">
    <w:name w:val="Основной текст_"/>
    <w:link w:val="15"/>
    <w:uiPriority w:val="99"/>
    <w:locked/>
    <w:rsid w:val="00A95D5E"/>
    <w:rPr>
      <w:b/>
      <w:sz w:val="32"/>
    </w:rPr>
  </w:style>
  <w:style w:type="paragraph" w:customStyle="1" w:styleId="15">
    <w:name w:val="Основной текст1"/>
    <w:basedOn w:val="a"/>
    <w:link w:val="af7"/>
    <w:uiPriority w:val="99"/>
    <w:qFormat/>
    <w:rsid w:val="00A95D5E"/>
    <w:pPr>
      <w:jc w:val="center"/>
    </w:pPr>
    <w:rPr>
      <w:b/>
      <w:sz w:val="32"/>
    </w:rPr>
  </w:style>
  <w:style w:type="paragraph" w:customStyle="1" w:styleId="Default">
    <w:name w:val="Default"/>
    <w:qFormat/>
    <w:rsid w:val="00A95D5E"/>
    <w:pPr>
      <w:autoSpaceDE w:val="0"/>
      <w:autoSpaceDN w:val="0"/>
      <w:adjustRightInd w:val="0"/>
      <w:spacing w:after="0" w:line="240" w:lineRule="auto"/>
    </w:pPr>
    <w:rPr>
      <w:rFonts w:ascii="Calibri" w:eastAsia="Times New Roman" w:hAnsi="Calibri" w:cs="Calibri"/>
      <w:color w:val="000000"/>
      <w:sz w:val="24"/>
      <w:szCs w:val="24"/>
      <w:lang w:eastAsia="ru-RU"/>
    </w:rPr>
  </w:style>
  <w:style w:type="character" w:customStyle="1" w:styleId="34">
    <w:name w:val="Основной текст (3)_"/>
    <w:link w:val="35"/>
    <w:locked/>
    <w:rsid w:val="00A95D5E"/>
    <w:rPr>
      <w:sz w:val="18"/>
      <w:szCs w:val="18"/>
      <w:shd w:val="clear" w:color="auto" w:fill="FFFFFF"/>
    </w:rPr>
  </w:style>
  <w:style w:type="paragraph" w:customStyle="1" w:styleId="35">
    <w:name w:val="Основной текст (3)"/>
    <w:basedOn w:val="a"/>
    <w:link w:val="34"/>
    <w:qFormat/>
    <w:rsid w:val="00A95D5E"/>
    <w:pPr>
      <w:shd w:val="clear" w:color="auto" w:fill="FFFFFF"/>
      <w:spacing w:line="216" w:lineRule="exact"/>
    </w:pPr>
    <w:rPr>
      <w:sz w:val="18"/>
      <w:szCs w:val="18"/>
    </w:rPr>
  </w:style>
  <w:style w:type="paragraph" w:customStyle="1" w:styleId="af8">
    <w:name w:val="[Без стиля]"/>
    <w:qFormat/>
    <w:rsid w:val="00A95D5E"/>
    <w:pPr>
      <w:autoSpaceDE w:val="0"/>
      <w:autoSpaceDN w:val="0"/>
      <w:adjustRightInd w:val="0"/>
      <w:spacing w:after="0" w:line="288" w:lineRule="auto"/>
    </w:pPr>
    <w:rPr>
      <w:rFonts w:ascii="Minion Pro" w:eastAsia="Times New Roman" w:hAnsi="Minion Pro" w:cs="Minion Pro"/>
      <w:color w:val="000000"/>
      <w:sz w:val="24"/>
      <w:szCs w:val="24"/>
      <w:lang w:eastAsia="ru-RU"/>
    </w:rPr>
  </w:style>
  <w:style w:type="paragraph" w:customStyle="1" w:styleId="titlep">
    <w:name w:val="titlep"/>
    <w:basedOn w:val="a"/>
    <w:qFormat/>
    <w:rsid w:val="00A95D5E"/>
    <w:pPr>
      <w:spacing w:before="240" w:after="240"/>
      <w:jc w:val="center"/>
    </w:pPr>
    <w:rPr>
      <w:rFonts w:eastAsia="Times New Roman" w:cs="Times New Roman"/>
      <w:b/>
      <w:bCs/>
      <w:sz w:val="24"/>
      <w:szCs w:val="24"/>
      <w:lang w:eastAsia="ru-RU"/>
    </w:rPr>
  </w:style>
  <w:style w:type="paragraph" w:customStyle="1" w:styleId="table10">
    <w:name w:val="table10"/>
    <w:basedOn w:val="a"/>
    <w:qFormat/>
    <w:rsid w:val="00A95D5E"/>
    <w:rPr>
      <w:rFonts w:eastAsia="Times New Roman" w:cs="Times New Roman"/>
      <w:sz w:val="20"/>
      <w:szCs w:val="20"/>
      <w:lang w:eastAsia="ru-RU"/>
    </w:rPr>
  </w:style>
  <w:style w:type="paragraph" w:customStyle="1" w:styleId="36">
    <w:name w:val="Обычный3"/>
    <w:qFormat/>
    <w:rsid w:val="00A95D5E"/>
    <w:pPr>
      <w:spacing w:after="0" w:line="240" w:lineRule="auto"/>
    </w:pPr>
    <w:rPr>
      <w:rFonts w:ascii="Calibri" w:eastAsia="Calibri" w:hAnsi="Calibri" w:cs="Calibri"/>
      <w:color w:val="000000"/>
      <w:sz w:val="24"/>
      <w:szCs w:val="24"/>
      <w:lang w:eastAsia="ru-RU"/>
    </w:rPr>
  </w:style>
  <w:style w:type="paragraph" w:customStyle="1" w:styleId="16">
    <w:name w:val="Обычный1"/>
    <w:qFormat/>
    <w:rsid w:val="00A95D5E"/>
    <w:pPr>
      <w:spacing w:after="0" w:line="240" w:lineRule="auto"/>
    </w:pPr>
    <w:rPr>
      <w:rFonts w:ascii="Calibri" w:eastAsia="Times New Roman" w:hAnsi="Calibri" w:cs="Times New Roman"/>
      <w:color w:val="000000"/>
      <w:sz w:val="24"/>
      <w:szCs w:val="24"/>
      <w:lang w:eastAsia="ru-RU"/>
    </w:rPr>
  </w:style>
  <w:style w:type="paragraph" w:customStyle="1" w:styleId="spiski">
    <w:name w:val="spiski"/>
    <w:basedOn w:val="a"/>
    <w:qFormat/>
    <w:rsid w:val="00A95D5E"/>
    <w:rPr>
      <w:rFonts w:eastAsia="Times New Roman" w:cs="Times New Roman"/>
      <w:sz w:val="24"/>
      <w:szCs w:val="24"/>
      <w:lang w:eastAsia="ru-RU"/>
    </w:rPr>
  </w:style>
  <w:style w:type="paragraph" w:customStyle="1" w:styleId="17">
    <w:name w:val="Знак1"/>
    <w:basedOn w:val="a"/>
    <w:autoRedefine/>
    <w:qFormat/>
    <w:rsid w:val="00A95D5E"/>
    <w:pPr>
      <w:autoSpaceDE w:val="0"/>
      <w:autoSpaceDN w:val="0"/>
      <w:adjustRightInd w:val="0"/>
    </w:pPr>
    <w:rPr>
      <w:rFonts w:ascii="Arial" w:eastAsia="Times New Roman" w:hAnsi="Arial" w:cs="Arial"/>
      <w:sz w:val="20"/>
      <w:szCs w:val="20"/>
      <w:lang w:val="en-ZA" w:eastAsia="en-ZA"/>
    </w:rPr>
  </w:style>
  <w:style w:type="paragraph" w:customStyle="1" w:styleId="18">
    <w:name w:val="Знак Знак1"/>
    <w:basedOn w:val="a"/>
    <w:autoRedefine/>
    <w:qFormat/>
    <w:rsid w:val="00A95D5E"/>
    <w:pPr>
      <w:autoSpaceDE w:val="0"/>
      <w:autoSpaceDN w:val="0"/>
      <w:adjustRightInd w:val="0"/>
    </w:pPr>
    <w:rPr>
      <w:rFonts w:ascii="Arial" w:eastAsia="Times New Roman" w:hAnsi="Arial" w:cs="Arial"/>
      <w:sz w:val="20"/>
      <w:szCs w:val="20"/>
      <w:lang w:val="en-ZA" w:eastAsia="en-ZA"/>
    </w:rPr>
  </w:style>
  <w:style w:type="paragraph" w:customStyle="1" w:styleId="Char">
    <w:name w:val="Char"/>
    <w:basedOn w:val="a"/>
    <w:autoRedefine/>
    <w:qFormat/>
    <w:rsid w:val="00A95D5E"/>
    <w:pPr>
      <w:autoSpaceDE w:val="0"/>
      <w:autoSpaceDN w:val="0"/>
      <w:adjustRightInd w:val="0"/>
    </w:pPr>
    <w:rPr>
      <w:rFonts w:ascii="Arial" w:eastAsia="Times New Roman" w:hAnsi="Arial" w:cs="Arial"/>
      <w:sz w:val="20"/>
      <w:szCs w:val="20"/>
      <w:lang w:val="en-ZA" w:eastAsia="en-ZA"/>
    </w:rPr>
  </w:style>
  <w:style w:type="paragraph" w:customStyle="1" w:styleId="26">
    <w:name w:val="Абзац списка2"/>
    <w:basedOn w:val="a"/>
    <w:qFormat/>
    <w:rsid w:val="00A95D5E"/>
    <w:pPr>
      <w:spacing w:after="160" w:line="252" w:lineRule="auto"/>
      <w:ind w:left="720"/>
    </w:pPr>
    <w:rPr>
      <w:rFonts w:ascii="Calibri" w:eastAsia="Times New Roman" w:hAnsi="Calibri" w:cs="Times New Roman"/>
    </w:rPr>
  </w:style>
  <w:style w:type="character" w:customStyle="1" w:styleId="MSGENFONTSTYLENAMETEMPLATEROLELEVELNUMBERMSGENFONTSTYLENAMEBYROLEHEADING52">
    <w:name w:val="MSG_EN_FONT_STYLE_NAME_TEMPLATE_ROLE_LEVEL_NUMBER MSG_EN_FONT_STYLE_NAME_BY_ROLE_HEADING 5 2_"/>
    <w:link w:val="MSGENFONTSTYLENAMETEMPLATEROLELEVELNUMBERMSGENFONTSTYLENAMEBYROLEHEADING521"/>
    <w:uiPriority w:val="99"/>
    <w:locked/>
    <w:rsid w:val="00A95D5E"/>
    <w:rPr>
      <w:shd w:val="clear" w:color="auto" w:fill="FFFFFF"/>
    </w:rPr>
  </w:style>
  <w:style w:type="paragraph" w:customStyle="1" w:styleId="MSGENFONTSTYLENAMETEMPLATEROLELEVELNUMBERMSGENFONTSTYLENAMEBYROLEHEADING521">
    <w:name w:val="MSG_EN_FONT_STYLE_NAME_TEMPLATE_ROLE_LEVEL_NUMBER MSG_EN_FONT_STYLE_NAME_BY_ROLE_HEADING 5 21"/>
    <w:basedOn w:val="a"/>
    <w:link w:val="MSGENFONTSTYLENAMETEMPLATEROLELEVELNUMBERMSGENFONTSTYLENAMEBYROLEHEADING52"/>
    <w:uiPriority w:val="99"/>
    <w:qFormat/>
    <w:rsid w:val="00A95D5E"/>
    <w:pPr>
      <w:widowControl w:val="0"/>
      <w:shd w:val="clear" w:color="auto" w:fill="FFFFFF"/>
      <w:spacing w:before="180" w:line="244" w:lineRule="exact"/>
      <w:outlineLvl w:val="4"/>
    </w:pPr>
  </w:style>
  <w:style w:type="paragraph" w:customStyle="1" w:styleId="19">
    <w:name w:val="З1"/>
    <w:qFormat/>
    <w:rsid w:val="00A95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pPr>
    <w:rPr>
      <w:rFonts w:ascii="AGOpus" w:eastAsia="Times New Roman" w:hAnsi="AGOpus" w:cs="AGOpus"/>
      <w:b/>
      <w:bCs/>
      <w:caps/>
      <w:sz w:val="23"/>
      <w:szCs w:val="23"/>
      <w:lang w:eastAsia="ru-RU"/>
    </w:rPr>
  </w:style>
  <w:style w:type="character" w:customStyle="1" w:styleId="MSGENFONTSTYLENAMETEMPLATEROLELEVELNUMBERMSGENFONTSTYLENAMEBYROLEHEADING43">
    <w:name w:val="MSG_EN_FONT_STYLE_NAME_TEMPLATE_ROLE_LEVEL_NUMBER MSG_EN_FONT_STYLE_NAME_BY_ROLE_HEADING 4 3_"/>
    <w:basedOn w:val="a0"/>
    <w:link w:val="MSGENFONTSTYLENAMETEMPLATEROLELEVELNUMBERMSGENFONTSTYLENAMEBYROLEHEADING431"/>
    <w:uiPriority w:val="99"/>
    <w:locked/>
    <w:rsid w:val="00A95D5E"/>
    <w:rPr>
      <w:rFonts w:ascii="Times New Roman" w:hAnsi="Times New Roman" w:cs="Times New Roman"/>
      <w:w w:val="70"/>
      <w:shd w:val="clear" w:color="auto" w:fill="FFFFFF"/>
    </w:rPr>
  </w:style>
  <w:style w:type="paragraph" w:customStyle="1" w:styleId="MSGENFONTSTYLENAMETEMPLATEROLELEVELNUMBERMSGENFONTSTYLENAMEBYROLEHEADING431">
    <w:name w:val="MSG_EN_FONT_STYLE_NAME_TEMPLATE_ROLE_LEVEL_NUMBER MSG_EN_FONT_STYLE_NAME_BY_ROLE_HEADING 4 31"/>
    <w:basedOn w:val="a"/>
    <w:link w:val="MSGENFONTSTYLENAMETEMPLATEROLELEVELNUMBERMSGENFONTSTYLENAMEBYROLEHEADING43"/>
    <w:uiPriority w:val="99"/>
    <w:qFormat/>
    <w:rsid w:val="00A95D5E"/>
    <w:pPr>
      <w:widowControl w:val="0"/>
      <w:shd w:val="clear" w:color="auto" w:fill="FFFFFF"/>
      <w:spacing w:before="300" w:after="140" w:line="244" w:lineRule="exact"/>
      <w:jc w:val="center"/>
      <w:outlineLvl w:val="3"/>
    </w:pPr>
    <w:rPr>
      <w:rFonts w:cs="Times New Roman"/>
      <w:w w:val="70"/>
    </w:rPr>
  </w:style>
  <w:style w:type="character" w:customStyle="1" w:styleId="MSGENFONTSTYLENAMETEMPLATEROLENUMBERMSGENFONTSTYLENAMEBYROLETEXT8">
    <w:name w:val="MSG_EN_FONT_STYLE_NAME_TEMPLATE_ROLE_NUMBER MSG_EN_FONT_STYLE_NAME_BY_ROLE_TEXT 8_"/>
    <w:basedOn w:val="a0"/>
    <w:link w:val="MSGENFONTSTYLENAMETEMPLATEROLENUMBERMSGENFONTSTYLENAMEBYROLETEXT81"/>
    <w:uiPriority w:val="99"/>
    <w:locked/>
    <w:rsid w:val="00A95D5E"/>
    <w:rPr>
      <w:rFonts w:ascii="Times New Roman" w:hAnsi="Times New Roman" w:cs="Times New Roman"/>
      <w:w w:val="70"/>
      <w:shd w:val="clear" w:color="auto" w:fill="FFFFFF"/>
    </w:rPr>
  </w:style>
  <w:style w:type="paragraph" w:customStyle="1" w:styleId="MSGENFONTSTYLENAMETEMPLATEROLENUMBERMSGENFONTSTYLENAMEBYROLETEXT81">
    <w:name w:val="MSG_EN_FONT_STYLE_NAME_TEMPLATE_ROLE_NUMBER MSG_EN_FONT_STYLE_NAME_BY_ROLE_TEXT 81"/>
    <w:basedOn w:val="a"/>
    <w:link w:val="MSGENFONTSTYLENAMETEMPLATEROLENUMBERMSGENFONTSTYLENAMEBYROLETEXT8"/>
    <w:uiPriority w:val="99"/>
    <w:qFormat/>
    <w:rsid w:val="00A95D5E"/>
    <w:pPr>
      <w:widowControl w:val="0"/>
      <w:shd w:val="clear" w:color="auto" w:fill="FFFFFF"/>
      <w:spacing w:before="120" w:after="300" w:line="244" w:lineRule="exact"/>
      <w:jc w:val="center"/>
    </w:pPr>
    <w:rPr>
      <w:rFonts w:cs="Times New Roman"/>
      <w:w w:val="70"/>
    </w:rPr>
  </w:style>
  <w:style w:type="paragraph" w:customStyle="1" w:styleId="af9">
    <w:name w:val="Знак Знак Знак Знак"/>
    <w:basedOn w:val="a"/>
    <w:qFormat/>
    <w:rsid w:val="00A95D5E"/>
    <w:rPr>
      <w:rFonts w:ascii="Verdana" w:eastAsia="Times New Roman" w:hAnsi="Verdana" w:cs="Verdana"/>
      <w:sz w:val="20"/>
      <w:szCs w:val="20"/>
      <w:lang w:val="en-US"/>
    </w:rPr>
  </w:style>
  <w:style w:type="paragraph" w:customStyle="1" w:styleId="041">
    <w:name w:val="04_Заголовок (с часами в 1 строку)"/>
    <w:basedOn w:val="af8"/>
    <w:qFormat/>
    <w:rsid w:val="00A95D5E"/>
    <w:pPr>
      <w:suppressAutoHyphens/>
      <w:spacing w:before="340" w:after="85" w:line="250" w:lineRule="atLeast"/>
      <w:jc w:val="center"/>
    </w:pPr>
    <w:rPr>
      <w:rFonts w:ascii="Arial" w:hAnsi="Arial" w:cs="Arial"/>
      <w:b/>
      <w:bCs/>
      <w:w w:val="95"/>
      <w:sz w:val="21"/>
      <w:szCs w:val="21"/>
      <w:lang w:val="be-BY"/>
    </w:rPr>
  </w:style>
  <w:style w:type="paragraph" w:customStyle="1" w:styleId="37">
    <w:name w:val="Абзац списка3"/>
    <w:basedOn w:val="a"/>
    <w:qFormat/>
    <w:rsid w:val="00A95D5E"/>
    <w:pPr>
      <w:spacing w:after="160" w:line="252" w:lineRule="auto"/>
      <w:ind w:left="720"/>
    </w:pPr>
    <w:rPr>
      <w:rFonts w:ascii="Calibri" w:eastAsia="Times New Roman" w:hAnsi="Calibri" w:cs="Times New Roman"/>
    </w:rPr>
  </w:style>
  <w:style w:type="paragraph" w:customStyle="1" w:styleId="afa">
    <w:name w:val="Знак Знак Знак"/>
    <w:basedOn w:val="a"/>
    <w:autoRedefine/>
    <w:uiPriority w:val="99"/>
    <w:qFormat/>
    <w:rsid w:val="00A95D5E"/>
    <w:pPr>
      <w:spacing w:after="160" w:line="240" w:lineRule="exact"/>
    </w:pPr>
    <w:rPr>
      <w:rFonts w:eastAsia="SimSun" w:cs="Times New Roman"/>
      <w:b/>
      <w:bCs/>
      <w:sz w:val="28"/>
      <w:szCs w:val="28"/>
      <w:lang w:val="en-US"/>
    </w:rPr>
  </w:style>
  <w:style w:type="paragraph" w:customStyle="1" w:styleId="ConsPlusNonformat">
    <w:name w:val="ConsPlusNonformat"/>
    <w:uiPriority w:val="99"/>
    <w:semiHidden/>
    <w:qFormat/>
    <w:rsid w:val="00A95D5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2">
    <w:name w:val="Абзац списка4"/>
    <w:basedOn w:val="a"/>
    <w:qFormat/>
    <w:rsid w:val="00A95D5E"/>
    <w:pPr>
      <w:ind w:left="720"/>
    </w:pPr>
    <w:rPr>
      <w:rFonts w:ascii="Calibri" w:eastAsia="Times New Roman" w:hAnsi="Calibri" w:cs="Times New Roman"/>
    </w:rPr>
  </w:style>
  <w:style w:type="paragraph" w:customStyle="1" w:styleId="msonormalmailrucssattributepostfix">
    <w:name w:val="msonormal_mailru_css_attribute_postfix"/>
    <w:basedOn w:val="a"/>
    <w:qFormat/>
    <w:rsid w:val="00A95D5E"/>
    <w:pPr>
      <w:spacing w:before="100" w:beforeAutospacing="1" w:after="100" w:afterAutospacing="1"/>
    </w:pPr>
    <w:rPr>
      <w:rFonts w:eastAsia="Times New Roman" w:cs="Times New Roman"/>
      <w:sz w:val="24"/>
      <w:szCs w:val="24"/>
      <w:lang w:eastAsia="ru-RU"/>
    </w:rPr>
  </w:style>
  <w:style w:type="paragraph" w:customStyle="1" w:styleId="afb">
    <w:name w:val="Знак Знак Знак Знак Знак Знак Знак"/>
    <w:basedOn w:val="a"/>
    <w:qFormat/>
    <w:rsid w:val="00A95D5E"/>
    <w:rPr>
      <w:rFonts w:ascii="Verdana" w:eastAsia="Times New Roman" w:hAnsi="Verdana" w:cs="Verdana"/>
      <w:sz w:val="20"/>
      <w:szCs w:val="20"/>
      <w:lang w:val="en-US"/>
    </w:rPr>
  </w:style>
  <w:style w:type="paragraph" w:customStyle="1" w:styleId="underpoint">
    <w:name w:val="underpoint"/>
    <w:basedOn w:val="a"/>
    <w:qFormat/>
    <w:rsid w:val="00A95D5E"/>
    <w:pPr>
      <w:ind w:firstLine="567"/>
    </w:pPr>
    <w:rPr>
      <w:rFonts w:eastAsia="Times New Roman" w:cs="Times New Roman"/>
      <w:sz w:val="24"/>
      <w:szCs w:val="24"/>
      <w:lang w:eastAsia="ru-RU"/>
    </w:rPr>
  </w:style>
  <w:style w:type="paragraph" w:customStyle="1" w:styleId="primer">
    <w:name w:val="primer"/>
    <w:basedOn w:val="a"/>
    <w:qFormat/>
    <w:rsid w:val="00A95D5E"/>
    <w:pPr>
      <w:ind w:firstLine="567"/>
    </w:pPr>
    <w:rPr>
      <w:rFonts w:eastAsia="Times New Roman" w:cs="Times New Roman"/>
      <w:sz w:val="20"/>
      <w:szCs w:val="20"/>
      <w:lang w:eastAsia="ru-RU"/>
    </w:rPr>
  </w:style>
  <w:style w:type="paragraph" w:customStyle="1" w:styleId="rmcsquuj">
    <w:name w:val="rmcsquuj"/>
    <w:basedOn w:val="a"/>
    <w:qFormat/>
    <w:rsid w:val="00A95D5E"/>
    <w:pPr>
      <w:spacing w:before="100" w:beforeAutospacing="1" w:after="100" w:afterAutospacing="1"/>
    </w:pPr>
    <w:rPr>
      <w:rFonts w:eastAsia="Times New Roman" w:cs="Times New Roman"/>
      <w:sz w:val="24"/>
      <w:szCs w:val="24"/>
      <w:lang w:eastAsia="ru-RU"/>
    </w:rPr>
  </w:style>
  <w:style w:type="paragraph" w:customStyle="1" w:styleId="5">
    <w:name w:val="Абзац списка5"/>
    <w:basedOn w:val="a"/>
    <w:qFormat/>
    <w:rsid w:val="00A95D5E"/>
    <w:pPr>
      <w:spacing w:after="160" w:line="256" w:lineRule="auto"/>
      <w:ind w:left="720"/>
    </w:pPr>
    <w:rPr>
      <w:rFonts w:ascii="Calibri" w:eastAsia="Times New Roman" w:hAnsi="Calibri" w:cs="Times New Roman"/>
    </w:rPr>
  </w:style>
  <w:style w:type="paragraph" w:customStyle="1" w:styleId="221">
    <w:name w:val="Основной текст с отступом 22"/>
    <w:basedOn w:val="a"/>
    <w:qFormat/>
    <w:rsid w:val="00A95D5E"/>
    <w:pPr>
      <w:overflowPunct w:val="0"/>
      <w:autoSpaceDE w:val="0"/>
      <w:autoSpaceDN w:val="0"/>
      <w:adjustRightInd w:val="0"/>
      <w:ind w:firstLine="708"/>
    </w:pPr>
    <w:rPr>
      <w:rFonts w:eastAsia="Calibri" w:cs="Times New Roman"/>
      <w:b/>
      <w:sz w:val="24"/>
      <w:szCs w:val="20"/>
      <w:lang w:eastAsia="ru-RU"/>
    </w:rPr>
  </w:style>
  <w:style w:type="paragraph" w:customStyle="1" w:styleId="podklass">
    <w:name w:val="podklass"/>
    <w:qFormat/>
    <w:rsid w:val="00A95D5E"/>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40" w:lineRule="auto"/>
      <w:jc w:val="center"/>
    </w:pPr>
    <w:rPr>
      <w:rFonts w:ascii="SchoolDL" w:eastAsia="Calibri" w:hAnsi="SchoolDL" w:cs="Times New Roman"/>
      <w:b/>
      <w:bCs/>
      <w:sz w:val="18"/>
      <w:szCs w:val="18"/>
      <w:lang w:eastAsia="ru-RU"/>
    </w:rPr>
  </w:style>
  <w:style w:type="paragraph" w:customStyle="1" w:styleId="62">
    <w:name w:val="Абзац списка6"/>
    <w:basedOn w:val="a"/>
    <w:qFormat/>
    <w:rsid w:val="00A95D5E"/>
    <w:pPr>
      <w:ind w:left="708"/>
    </w:pPr>
    <w:rPr>
      <w:rFonts w:eastAsia="Times New Roman" w:cs="Times New Roman"/>
      <w:sz w:val="24"/>
      <w:szCs w:val="24"/>
    </w:rPr>
  </w:style>
  <w:style w:type="paragraph" w:customStyle="1" w:styleId="FrameContents">
    <w:name w:val="Frame Contents"/>
    <w:basedOn w:val="a"/>
    <w:qFormat/>
    <w:rsid w:val="00A95D5E"/>
    <w:pPr>
      <w:suppressAutoHyphens/>
    </w:pPr>
    <w:rPr>
      <w:rFonts w:ascii="Calibri" w:eastAsia="Times New Roman" w:hAnsi="Calibri" w:cs="Calibri"/>
      <w:color w:val="00000A"/>
      <w:kern w:val="2"/>
      <w:lang w:eastAsia="zh-CN"/>
    </w:rPr>
  </w:style>
  <w:style w:type="character" w:styleId="afc">
    <w:name w:val="footnote reference"/>
    <w:semiHidden/>
    <w:unhideWhenUsed/>
    <w:rsid w:val="00A95D5E"/>
    <w:rPr>
      <w:vertAlign w:val="superscript"/>
    </w:rPr>
  </w:style>
  <w:style w:type="character" w:styleId="afd">
    <w:name w:val="Placeholder Text"/>
    <w:basedOn w:val="a0"/>
    <w:uiPriority w:val="99"/>
    <w:semiHidden/>
    <w:rsid w:val="00A95D5E"/>
    <w:rPr>
      <w:color w:val="808080"/>
    </w:rPr>
  </w:style>
  <w:style w:type="paragraph" w:styleId="a7">
    <w:name w:val="footnote text"/>
    <w:basedOn w:val="a"/>
    <w:link w:val="a6"/>
    <w:semiHidden/>
    <w:unhideWhenUsed/>
    <w:rsid w:val="00A95D5E"/>
    <w:rPr>
      <w:rFonts w:ascii="Calibri" w:eastAsia="Calibri" w:hAnsi="Calibri" w:cs="Times New Roman"/>
      <w:sz w:val="20"/>
      <w:szCs w:val="20"/>
    </w:rPr>
  </w:style>
  <w:style w:type="character" w:customStyle="1" w:styleId="1a">
    <w:name w:val="Текст сноски Знак1"/>
    <w:basedOn w:val="a0"/>
    <w:semiHidden/>
    <w:rsid w:val="00A95D5E"/>
    <w:rPr>
      <w:sz w:val="20"/>
      <w:szCs w:val="20"/>
    </w:rPr>
  </w:style>
  <w:style w:type="paragraph" w:styleId="a9">
    <w:name w:val="header"/>
    <w:basedOn w:val="a"/>
    <w:link w:val="a8"/>
    <w:uiPriority w:val="99"/>
    <w:unhideWhenUsed/>
    <w:rsid w:val="00A95D5E"/>
    <w:pPr>
      <w:tabs>
        <w:tab w:val="center" w:pos="4677"/>
        <w:tab w:val="right" w:pos="9355"/>
      </w:tabs>
    </w:pPr>
    <w:rPr>
      <w:rFonts w:ascii="Calibri" w:eastAsia="Calibri" w:hAnsi="Calibri" w:cs="Times New Roman"/>
    </w:rPr>
  </w:style>
  <w:style w:type="character" w:customStyle="1" w:styleId="1b">
    <w:name w:val="Верхний колонтитул Знак1"/>
    <w:basedOn w:val="a0"/>
    <w:uiPriority w:val="99"/>
    <w:semiHidden/>
    <w:rsid w:val="00A95D5E"/>
  </w:style>
  <w:style w:type="paragraph" w:styleId="ab">
    <w:name w:val="footer"/>
    <w:basedOn w:val="a"/>
    <w:link w:val="aa"/>
    <w:uiPriority w:val="99"/>
    <w:unhideWhenUsed/>
    <w:rsid w:val="00A95D5E"/>
    <w:pPr>
      <w:tabs>
        <w:tab w:val="center" w:pos="4677"/>
        <w:tab w:val="right" w:pos="9355"/>
      </w:tabs>
    </w:pPr>
    <w:rPr>
      <w:rFonts w:ascii="Calibri" w:eastAsia="Calibri" w:hAnsi="Calibri" w:cs="Times New Roman"/>
    </w:rPr>
  </w:style>
  <w:style w:type="character" w:customStyle="1" w:styleId="1c">
    <w:name w:val="Нижний колонтитул Знак1"/>
    <w:basedOn w:val="a0"/>
    <w:uiPriority w:val="99"/>
    <w:semiHidden/>
    <w:rsid w:val="00A95D5E"/>
  </w:style>
  <w:style w:type="character" w:customStyle="1" w:styleId="afe">
    <w:name w:val="Название Знак"/>
    <w:basedOn w:val="a0"/>
    <w:uiPriority w:val="99"/>
    <w:rsid w:val="00A95D5E"/>
    <w:rPr>
      <w:rFonts w:ascii="Cambria" w:eastAsia="Times New Roman" w:hAnsi="Cambria" w:cs="Times New Roman" w:hint="default"/>
      <w:color w:val="323E4F"/>
      <w:spacing w:val="5"/>
      <w:kern w:val="28"/>
      <w:sz w:val="52"/>
      <w:szCs w:val="52"/>
    </w:rPr>
  </w:style>
  <w:style w:type="paragraph" w:customStyle="1" w:styleId="1d">
    <w:name w:val="Название1"/>
    <w:basedOn w:val="a"/>
    <w:next w:val="a"/>
    <w:qFormat/>
    <w:rsid w:val="00A95D5E"/>
    <w:pPr>
      <w:pBdr>
        <w:bottom w:val="single" w:sz="8" w:space="4" w:color="5B9BD5"/>
      </w:pBdr>
      <w:spacing w:after="300"/>
      <w:contextualSpacing/>
    </w:pPr>
    <w:rPr>
      <w:rFonts w:eastAsia="Times New Roman" w:cs="Times New Roman"/>
      <w:sz w:val="28"/>
      <w:szCs w:val="20"/>
    </w:rPr>
  </w:style>
  <w:style w:type="character" w:customStyle="1" w:styleId="1e">
    <w:name w:val="Заголовок Знак1"/>
    <w:basedOn w:val="a0"/>
    <w:uiPriority w:val="10"/>
    <w:rsid w:val="00A95D5E"/>
    <w:rPr>
      <w:rFonts w:ascii="Calibri Light" w:eastAsia="Times New Roman" w:hAnsi="Calibri Light" w:cs="Times New Roman"/>
      <w:spacing w:val="-10"/>
      <w:kern w:val="28"/>
      <w:sz w:val="56"/>
      <w:szCs w:val="56"/>
    </w:rPr>
  </w:style>
  <w:style w:type="character" w:customStyle="1" w:styleId="27">
    <w:name w:val="Название Знак2"/>
    <w:basedOn w:val="a0"/>
    <w:rsid w:val="00A95D5E"/>
    <w:rPr>
      <w:rFonts w:ascii="Calibri Light" w:eastAsia="Times New Roman" w:hAnsi="Calibri Light" w:cs="Times New Roman"/>
      <w:color w:val="323E4F"/>
      <w:spacing w:val="5"/>
      <w:kern w:val="28"/>
      <w:sz w:val="52"/>
      <w:szCs w:val="52"/>
    </w:rPr>
  </w:style>
  <w:style w:type="paragraph" w:styleId="af">
    <w:name w:val="Body Text"/>
    <w:basedOn w:val="a"/>
    <w:link w:val="ae"/>
    <w:uiPriority w:val="99"/>
    <w:unhideWhenUsed/>
    <w:rsid w:val="00A95D5E"/>
    <w:pPr>
      <w:spacing w:after="120"/>
    </w:pPr>
    <w:rPr>
      <w:rFonts w:eastAsia="Times New Roman" w:cs="Times New Roman"/>
      <w:bCs/>
      <w:sz w:val="28"/>
      <w:szCs w:val="28"/>
      <w:lang w:eastAsia="ru-RU"/>
    </w:rPr>
  </w:style>
  <w:style w:type="character" w:customStyle="1" w:styleId="1f">
    <w:name w:val="Основной текст Знак1"/>
    <w:basedOn w:val="a0"/>
    <w:semiHidden/>
    <w:rsid w:val="00A95D5E"/>
  </w:style>
  <w:style w:type="paragraph" w:styleId="af1">
    <w:name w:val="Body Text Indent"/>
    <w:basedOn w:val="a"/>
    <w:link w:val="af0"/>
    <w:unhideWhenUsed/>
    <w:rsid w:val="00A95D5E"/>
    <w:pPr>
      <w:spacing w:after="120"/>
      <w:ind w:left="283"/>
    </w:pPr>
    <w:rPr>
      <w:rFonts w:ascii="Calibri" w:eastAsia="Calibri" w:hAnsi="Calibri" w:cs="Times New Roman"/>
    </w:rPr>
  </w:style>
  <w:style w:type="character" w:customStyle="1" w:styleId="1f0">
    <w:name w:val="Основной текст с отступом Знак1"/>
    <w:basedOn w:val="a0"/>
    <w:uiPriority w:val="99"/>
    <w:semiHidden/>
    <w:rsid w:val="00A95D5E"/>
  </w:style>
  <w:style w:type="paragraph" w:styleId="23">
    <w:name w:val="Body Text 2"/>
    <w:basedOn w:val="a"/>
    <w:link w:val="22"/>
    <w:unhideWhenUsed/>
    <w:rsid w:val="00A95D5E"/>
    <w:pPr>
      <w:spacing w:after="120" w:line="480" w:lineRule="auto"/>
    </w:pPr>
    <w:rPr>
      <w:rFonts w:ascii="Calibri" w:eastAsia="Calibri" w:hAnsi="Calibri" w:cs="Times New Roman"/>
    </w:rPr>
  </w:style>
  <w:style w:type="character" w:customStyle="1" w:styleId="211">
    <w:name w:val="Основной текст 2 Знак1"/>
    <w:basedOn w:val="a0"/>
    <w:semiHidden/>
    <w:rsid w:val="00A95D5E"/>
  </w:style>
  <w:style w:type="paragraph" w:styleId="25">
    <w:name w:val="Body Text Indent 2"/>
    <w:basedOn w:val="a"/>
    <w:link w:val="24"/>
    <w:unhideWhenUsed/>
    <w:rsid w:val="00A95D5E"/>
    <w:pPr>
      <w:spacing w:after="120" w:line="480" w:lineRule="auto"/>
      <w:ind w:left="283"/>
    </w:pPr>
    <w:rPr>
      <w:rFonts w:ascii="Calibri" w:eastAsia="Calibri" w:hAnsi="Calibri" w:cs="Times New Roman"/>
    </w:rPr>
  </w:style>
  <w:style w:type="character" w:customStyle="1" w:styleId="212">
    <w:name w:val="Основной текст с отступом 2 Знак1"/>
    <w:basedOn w:val="a0"/>
    <w:semiHidden/>
    <w:rsid w:val="00A95D5E"/>
  </w:style>
  <w:style w:type="paragraph" w:styleId="33">
    <w:name w:val="Body Text Indent 3"/>
    <w:basedOn w:val="a"/>
    <w:link w:val="32"/>
    <w:unhideWhenUsed/>
    <w:rsid w:val="00A95D5E"/>
    <w:pPr>
      <w:spacing w:after="120"/>
      <w:ind w:left="283"/>
    </w:pPr>
    <w:rPr>
      <w:rFonts w:ascii="Calibri" w:eastAsia="Calibri" w:hAnsi="Calibri" w:cs="Times New Roman"/>
      <w:sz w:val="16"/>
      <w:szCs w:val="16"/>
    </w:rPr>
  </w:style>
  <w:style w:type="character" w:customStyle="1" w:styleId="310">
    <w:name w:val="Основной текст с отступом 3 Знак1"/>
    <w:basedOn w:val="a0"/>
    <w:semiHidden/>
    <w:rsid w:val="00A95D5E"/>
    <w:rPr>
      <w:sz w:val="16"/>
      <w:szCs w:val="16"/>
    </w:rPr>
  </w:style>
  <w:style w:type="paragraph" w:styleId="af3">
    <w:name w:val="Plain Text"/>
    <w:basedOn w:val="a"/>
    <w:link w:val="af2"/>
    <w:unhideWhenUsed/>
    <w:rsid w:val="00A95D5E"/>
    <w:rPr>
      <w:rFonts w:ascii="Calibri" w:eastAsia="Calibri" w:hAnsi="Calibri" w:cs="Times New Roman"/>
      <w:szCs w:val="21"/>
    </w:rPr>
  </w:style>
  <w:style w:type="character" w:customStyle="1" w:styleId="1f1">
    <w:name w:val="Текст Знак1"/>
    <w:basedOn w:val="a0"/>
    <w:semiHidden/>
    <w:rsid w:val="00A95D5E"/>
    <w:rPr>
      <w:rFonts w:ascii="Consolas" w:hAnsi="Consolas" w:cs="Consolas"/>
      <w:sz w:val="21"/>
      <w:szCs w:val="21"/>
    </w:rPr>
  </w:style>
  <w:style w:type="paragraph" w:styleId="af5">
    <w:name w:val="Balloon Text"/>
    <w:basedOn w:val="a"/>
    <w:link w:val="af4"/>
    <w:uiPriority w:val="99"/>
    <w:semiHidden/>
    <w:unhideWhenUsed/>
    <w:rsid w:val="00A95D5E"/>
    <w:rPr>
      <w:rFonts w:ascii="Segoe UI" w:eastAsia="Calibri" w:hAnsi="Segoe UI" w:cs="Segoe UI"/>
      <w:sz w:val="18"/>
      <w:szCs w:val="18"/>
    </w:rPr>
  </w:style>
  <w:style w:type="character" w:customStyle="1" w:styleId="1f2">
    <w:name w:val="Текст выноски Знак1"/>
    <w:basedOn w:val="a0"/>
    <w:uiPriority w:val="99"/>
    <w:semiHidden/>
    <w:rsid w:val="00A95D5E"/>
    <w:rPr>
      <w:rFonts w:ascii="Tahoma" w:hAnsi="Tahoma" w:cs="Tahoma"/>
      <w:sz w:val="16"/>
      <w:szCs w:val="16"/>
    </w:rPr>
  </w:style>
  <w:style w:type="character" w:customStyle="1" w:styleId="MSGENFONTSTYLENAMETEMPLATEROLELEVELNUMBERMSGENFONTSTYLENAMEBYROLEHEADING320">
    <w:name w:val="MSG_EN_FONT_STYLE_NAME_TEMPLATE_ROLE_LEVEL_NUMBER MSG_EN_FONT_STYLE_NAME_BY_ROLE_HEADING 3 2"/>
    <w:uiPriority w:val="99"/>
    <w:rsid w:val="00A95D5E"/>
    <w:rPr>
      <w:rFonts w:ascii="Arial" w:hAnsi="Arial" w:cs="Arial" w:hint="default"/>
      <w:b/>
      <w:bCs/>
      <w:color w:val="231F20"/>
      <w:sz w:val="17"/>
      <w:szCs w:val="17"/>
      <w:shd w:val="clear" w:color="auto" w:fill="FFFFFF"/>
    </w:rPr>
  </w:style>
  <w:style w:type="character" w:customStyle="1" w:styleId="apple-converted-space">
    <w:name w:val="apple-converted-space"/>
    <w:basedOn w:val="a0"/>
    <w:rsid w:val="00A95D5E"/>
  </w:style>
  <w:style w:type="character" w:customStyle="1" w:styleId="MSGENFONTSTYLENAMETEMPLATEROLENUMBERMSGENFONTSTYLENAMEBYROLETEXT20">
    <w:name w:val="MSG_EN_FONT_STYLE_NAME_TEMPLATE_ROLE_NUMBER MSG_EN_FONT_STYLE_NAME_BY_ROLE_TEXT 2"/>
    <w:uiPriority w:val="99"/>
    <w:rsid w:val="00A95D5E"/>
    <w:rPr>
      <w:color w:val="231F20"/>
      <w:sz w:val="22"/>
      <w:szCs w:val="22"/>
      <w:shd w:val="clear" w:color="auto" w:fill="FFFFFF"/>
    </w:rPr>
  </w:style>
  <w:style w:type="character" w:customStyle="1" w:styleId="MSGENFONTSTYLENAMETEMPLATEROLELEVELMSGENFONTSTYLENAMEBYROLEHEADING5">
    <w:name w:val="MSG_EN_FONT_STYLE_NAME_TEMPLATE_ROLE_LEVEL MSG_EN_FONT_STYLE_NAME_BY_ROLE_HEADING 5"/>
    <w:uiPriority w:val="99"/>
    <w:rsid w:val="00A95D5E"/>
    <w:rPr>
      <w:color w:val="231F20"/>
      <w:sz w:val="19"/>
      <w:szCs w:val="19"/>
      <w:shd w:val="clear" w:color="auto" w:fill="FFFFFF"/>
    </w:rPr>
  </w:style>
  <w:style w:type="character" w:customStyle="1" w:styleId="c2">
    <w:name w:val="c2"/>
    <w:basedOn w:val="a0"/>
    <w:uiPriority w:val="99"/>
    <w:rsid w:val="00A95D5E"/>
  </w:style>
  <w:style w:type="character" w:customStyle="1" w:styleId="MSGENFONTSTYLENAMETEMPLATEROLELEVELMSGENFONTSTYLENAMEBYROLEHEADING40">
    <w:name w:val="MSG_EN_FONT_STYLE_NAME_TEMPLATE_ROLE_LEVEL MSG_EN_FONT_STYLE_NAME_BY_ROLE_HEADING 4"/>
    <w:uiPriority w:val="99"/>
    <w:rsid w:val="00A95D5E"/>
    <w:rPr>
      <w:rFonts w:ascii="Times New Roman" w:hAnsi="Times New Roman" w:cs="Times New Roman" w:hint="default"/>
      <w:color w:val="231F20"/>
      <w:shd w:val="clear" w:color="auto" w:fill="FFFFFF"/>
    </w:rPr>
  </w:style>
  <w:style w:type="character" w:customStyle="1" w:styleId="MSGENFONTSTYLENAMETEMPLATEROLELEVELNUMBERMSGENFONTSTYLENAMEBYROLEHEADING430">
    <w:name w:val="MSG_EN_FONT_STYLE_NAME_TEMPLATE_ROLE_LEVEL_NUMBER MSG_EN_FONT_STYLE_NAME_BY_ROLE_HEADING 4 3"/>
    <w:uiPriority w:val="99"/>
    <w:rsid w:val="00A95D5E"/>
    <w:rPr>
      <w:rFonts w:ascii="Times New Roman" w:hAnsi="Times New Roman" w:cs="Times New Roman" w:hint="default"/>
      <w:color w:val="231F20"/>
      <w:w w:val="70"/>
      <w:shd w:val="clear" w:color="auto" w:fill="FFFFFF"/>
    </w:rPr>
  </w:style>
  <w:style w:type="character" w:customStyle="1" w:styleId="aff">
    <w:name w:val="Основной текст + Полужирный"/>
    <w:aliases w:val="Курсив"/>
    <w:rsid w:val="00A95D5E"/>
    <w:rPr>
      <w:rFonts w:ascii="Times New Roman" w:hAnsi="Times New Roman" w:cs="Times New Roman" w:hint="default"/>
      <w:b/>
      <w:bCs w:val="0"/>
      <w:i/>
      <w:iCs w:val="0"/>
      <w:spacing w:val="0"/>
      <w:sz w:val="21"/>
    </w:rPr>
  </w:style>
  <w:style w:type="character" w:customStyle="1" w:styleId="longtext">
    <w:name w:val="long_text"/>
    <w:basedOn w:val="a0"/>
    <w:rsid w:val="00A95D5E"/>
  </w:style>
  <w:style w:type="character" w:customStyle="1" w:styleId="hps">
    <w:name w:val="hps"/>
    <w:uiPriority w:val="99"/>
    <w:rsid w:val="00A95D5E"/>
    <w:rPr>
      <w:rFonts w:ascii="Times New Roman" w:hAnsi="Times New Roman" w:cs="Times New Roman" w:hint="default"/>
    </w:rPr>
  </w:style>
  <w:style w:type="character" w:customStyle="1" w:styleId="hpsatn">
    <w:name w:val="hps atn"/>
    <w:basedOn w:val="a0"/>
    <w:rsid w:val="00A95D5E"/>
  </w:style>
  <w:style w:type="character" w:customStyle="1" w:styleId="wmi-callto">
    <w:name w:val="wmi-callto"/>
    <w:rsid w:val="00A95D5E"/>
  </w:style>
  <w:style w:type="character" w:customStyle="1" w:styleId="MSGENFONTSTYLENAMETEMPLATEROLELEVELNUMBERMSGENFONTSTYLENAMEBYROLEHEADING520">
    <w:name w:val="MSG_EN_FONT_STYLE_NAME_TEMPLATE_ROLE_LEVEL_NUMBER MSG_EN_FONT_STYLE_NAME_BY_ROLE_HEADING 5 2"/>
    <w:uiPriority w:val="99"/>
    <w:rsid w:val="00A95D5E"/>
    <w:rPr>
      <w:color w:val="231F20"/>
      <w:sz w:val="22"/>
      <w:szCs w:val="22"/>
      <w:shd w:val="clear" w:color="auto" w:fill="FFFFFF"/>
    </w:rPr>
  </w:style>
  <w:style w:type="character" w:customStyle="1" w:styleId="MSGENFONTSTYLENAMETEMPLATEROLENUMBERMSGENFONTSTYLENAMEBYROLETEXT2MSGENFONTSTYLEMODIFERITALIC">
    <w:name w:val="MSG_EN_FONT_STYLE_NAME_TEMPLATE_ROLE_NUMBER MSG_EN_FONT_STYLE_NAME_BY_ROLE_TEXT 2 + MSG_EN_FONT_STYLE_MODIFER_ITALIC"/>
    <w:uiPriority w:val="99"/>
    <w:rsid w:val="00A95D5E"/>
    <w:rPr>
      <w:rFonts w:ascii="Times New Roman" w:hAnsi="Times New Roman" w:cs="Times New Roman" w:hint="default"/>
      <w:i/>
      <w:iCs/>
      <w:strike w:val="0"/>
      <w:dstrike w:val="0"/>
      <w:color w:val="231F20"/>
      <w:sz w:val="22"/>
      <w:szCs w:val="22"/>
      <w:u w:val="none"/>
      <w:effect w:val="none"/>
      <w:shd w:val="clear" w:color="auto" w:fill="FFFFFF"/>
    </w:rPr>
  </w:style>
  <w:style w:type="character" w:customStyle="1" w:styleId="MSGENFONTSTYLENAMETEMPLATEROLELEVELMSGENFONTSTYLENAMEBYROLEHEADING4MSGENFONTSTYLEMODIFERSCALING70">
    <w:name w:val="MSG_EN_FONT_STYLE_NAME_TEMPLATE_ROLE_LEVEL MSG_EN_FONT_STYLE_NAME_BY_ROLE_HEADING 4 + MSG_EN_FONT_STYLE_MODIFER_SCALING 70"/>
    <w:basedOn w:val="MSGENFONTSTYLENAMETEMPLATEROLELEVELMSGENFONTSTYLENAMEBYROLEHEADING4"/>
    <w:uiPriority w:val="99"/>
    <w:rsid w:val="00A95D5E"/>
    <w:rPr>
      <w:rFonts w:ascii="Times New Roman" w:hAnsi="Times New Roman" w:cs="Times New Roman"/>
      <w:color w:val="231F20"/>
      <w:w w:val="70"/>
      <w:shd w:val="clear" w:color="auto" w:fill="FFFFFF"/>
    </w:rPr>
  </w:style>
  <w:style w:type="character" w:customStyle="1" w:styleId="MSGENFONTSTYLENAMETEMPLATEROLENUMBERMSGENFONTSTYLENAMEBYROLETEXT80">
    <w:name w:val="MSG_EN_FONT_STYLE_NAME_TEMPLATE_ROLE_NUMBER MSG_EN_FONT_STYLE_NAME_BY_ROLE_TEXT 8"/>
    <w:basedOn w:val="MSGENFONTSTYLENAMETEMPLATEROLENUMBERMSGENFONTSTYLENAMEBYROLETEXT8"/>
    <w:uiPriority w:val="99"/>
    <w:rsid w:val="00A95D5E"/>
    <w:rPr>
      <w:rFonts w:ascii="Times New Roman" w:hAnsi="Times New Roman" w:cs="Times New Roman"/>
      <w:color w:val="231F20"/>
      <w:w w:val="70"/>
      <w:shd w:val="clear" w:color="auto" w:fill="FFFFFF"/>
    </w:rPr>
  </w:style>
  <w:style w:type="character" w:customStyle="1" w:styleId="MSGENFONTSTYLENAMETEMPLATEROLELEVELNUMBERMSGENFONTSTYLENAMEBYROLEHEADING43MSGENFONTSTYLEMODIFERSIZE105">
    <w:name w:val="MSG_EN_FONT_STYLE_NAME_TEMPLATE_ROLE_LEVEL_NUMBER MSG_EN_FONT_STYLE_NAME_BY_ROLE_HEADING 4 3 + MSG_EN_FONT_STYLE_MODIFER_SIZE 10.5"/>
    <w:aliases w:val="MSG_EN_FONT_STYLE_MODIFER_BOLD3,MSG_EN_FONT_STYLE_MODIFER_ITALIC5,MSG_EN_FONT_STYLE_MODIFER_SCALING 100"/>
    <w:basedOn w:val="MSGENFONTSTYLENAMETEMPLATEROLELEVELNUMBERMSGENFONTSTYLENAMEBYROLEHEADING43"/>
    <w:uiPriority w:val="99"/>
    <w:rsid w:val="00A95D5E"/>
    <w:rPr>
      <w:rFonts w:ascii="Times New Roman" w:hAnsi="Times New Roman" w:cs="Times New Roman"/>
      <w:b/>
      <w:bCs/>
      <w:i/>
      <w:iCs/>
      <w:strike w:val="0"/>
      <w:dstrike w:val="0"/>
      <w:color w:val="231F20"/>
      <w:w w:val="100"/>
      <w:sz w:val="21"/>
      <w:szCs w:val="21"/>
      <w:u w:val="none"/>
      <w:effect w:val="none"/>
      <w:shd w:val="clear" w:color="auto" w:fill="FFFFFF"/>
    </w:rPr>
  </w:style>
  <w:style w:type="character" w:customStyle="1" w:styleId="normaltextrun">
    <w:name w:val="normaltextrun"/>
    <w:rsid w:val="00A95D5E"/>
  </w:style>
  <w:style w:type="character" w:customStyle="1" w:styleId="MSGENFONTSTYLENAMETEMPLATEROLENUMBERMSGENFONTSTYLENAMEBYROLETEXT2MSGENFONTSTYLEMODIFERSIZE851">
    <w:name w:val="MSG_EN_FONT_STYLE_NAME_TEMPLATE_ROLE_NUMBER MSG_EN_FONT_STYLE_NAME_BY_ROLE_TEXT 2 + MSG_EN_FONT_STYLE_MODIFER_SIZE 8.51"/>
    <w:aliases w:val="MSG_EN_FONT_STYLE_MODIFER_BOLD"/>
    <w:uiPriority w:val="99"/>
    <w:rsid w:val="00A95D5E"/>
    <w:rPr>
      <w:b/>
      <w:bCs w:val="0"/>
      <w:strike w:val="0"/>
      <w:dstrike w:val="0"/>
      <w:color w:val="231F20"/>
      <w:sz w:val="17"/>
      <w:u w:val="none"/>
      <w:effect w:val="none"/>
      <w:shd w:val="clear" w:color="auto" w:fill="FFFFFF"/>
    </w:rPr>
  </w:style>
  <w:style w:type="character" w:customStyle="1" w:styleId="s14">
    <w:name w:val="s14"/>
    <w:uiPriority w:val="99"/>
    <w:rsid w:val="00A95D5E"/>
  </w:style>
  <w:style w:type="character" w:customStyle="1" w:styleId="s7">
    <w:name w:val="s7"/>
    <w:uiPriority w:val="99"/>
    <w:rsid w:val="00A95D5E"/>
  </w:style>
  <w:style w:type="table" w:styleId="aff0">
    <w:name w:val="Table Grid"/>
    <w:basedOn w:val="a1"/>
    <w:uiPriority w:val="59"/>
    <w:rsid w:val="00A95D5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Сетка таблицы1"/>
    <w:basedOn w:val="a1"/>
    <w:uiPriority w:val="59"/>
    <w:rsid w:val="00A95D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rsid w:val="00A95D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A95D5E"/>
    <w:pPr>
      <w:numPr>
        <w:numId w:val="3"/>
      </w:numPr>
    </w:pPr>
  </w:style>
  <w:style w:type="character" w:customStyle="1" w:styleId="tlid-translation">
    <w:name w:val="tlid-translation"/>
    <w:basedOn w:val="a0"/>
    <w:rsid w:val="00A95D5E"/>
  </w:style>
  <w:style w:type="paragraph" w:customStyle="1" w:styleId="chapter">
    <w:name w:val="chapter"/>
    <w:basedOn w:val="a"/>
    <w:qFormat/>
    <w:rsid w:val="00A95D5E"/>
    <w:pPr>
      <w:spacing w:before="240" w:after="240"/>
      <w:jc w:val="center"/>
    </w:pPr>
    <w:rPr>
      <w:rFonts w:eastAsia="Times New Roman" w:cs="Times New Roman"/>
      <w:b/>
      <w:bCs/>
      <w:caps/>
      <w:sz w:val="24"/>
      <w:szCs w:val="24"/>
      <w:lang w:eastAsia="ru-RU"/>
    </w:rPr>
  </w:style>
  <w:style w:type="paragraph" w:customStyle="1" w:styleId="ConsPlusTitle">
    <w:name w:val="ConsPlusTitle"/>
    <w:uiPriority w:val="99"/>
    <w:qFormat/>
    <w:rsid w:val="00A95D5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f1">
    <w:name w:val="List Paragraph"/>
    <w:basedOn w:val="a"/>
    <w:uiPriority w:val="34"/>
    <w:qFormat/>
    <w:rsid w:val="00A95D5E"/>
    <w:pPr>
      <w:ind w:left="720"/>
      <w:contextualSpacing/>
    </w:pPr>
  </w:style>
  <w:style w:type="paragraph" w:customStyle="1" w:styleId="aiiaie">
    <w:name w:val="?a?iiaie"/>
    <w:basedOn w:val="a"/>
    <w:qFormat/>
    <w:rsid w:val="00A95D5E"/>
    <w:pPr>
      <w:autoSpaceDE w:val="0"/>
      <w:autoSpaceDN w:val="0"/>
      <w:spacing w:line="360" w:lineRule="auto"/>
    </w:pPr>
    <w:rPr>
      <w:rFonts w:eastAsia="Times New Roman" w:cs="Times New Roman"/>
      <w:sz w:val="20"/>
      <w:szCs w:val="20"/>
      <w:lang w:eastAsia="ru-RU"/>
    </w:rPr>
  </w:style>
  <w:style w:type="paragraph" w:customStyle="1" w:styleId="tm6">
    <w:name w:val="tm6"/>
    <w:qFormat/>
    <w:rsid w:val="00A95D5E"/>
    <w:pPr>
      <w:spacing w:before="20" w:after="20" w:line="240" w:lineRule="auto"/>
      <w:ind w:firstLine="710"/>
      <w:jc w:val="both"/>
    </w:pPr>
    <w:rPr>
      <w:rFonts w:ascii="Times New Roman" w:eastAsia="Times New Roman" w:hAnsi="Times New Roman" w:cs="Times New Roman"/>
      <w:color w:val="000000"/>
      <w:sz w:val="20"/>
      <w:szCs w:val="20"/>
      <w:lang w:eastAsia="zh-CN"/>
    </w:rPr>
  </w:style>
  <w:style w:type="character" w:customStyle="1" w:styleId="tm81">
    <w:name w:val="tm81"/>
    <w:rsid w:val="00A95D5E"/>
    <w:rPr>
      <w:i/>
      <w:color w:val="0563C1"/>
      <w:sz w:val="30"/>
      <w:szCs w:val="30"/>
      <w:u w:val="single"/>
    </w:rPr>
  </w:style>
  <w:style w:type="character" w:customStyle="1" w:styleId="tm91">
    <w:name w:val="tm91"/>
    <w:rsid w:val="00A95D5E"/>
    <w:rPr>
      <w:i/>
      <w:sz w:val="30"/>
      <w:szCs w:val="30"/>
    </w:rPr>
  </w:style>
  <w:style w:type="character" w:styleId="aff2">
    <w:name w:val="Emphasis"/>
    <w:qFormat/>
    <w:rsid w:val="00A95D5E"/>
    <w:rPr>
      <w:i/>
      <w:iCs/>
    </w:rPr>
  </w:style>
  <w:style w:type="character" w:styleId="aff3">
    <w:name w:val="Strong"/>
    <w:uiPriority w:val="22"/>
    <w:qFormat/>
    <w:rsid w:val="00A95D5E"/>
    <w:rPr>
      <w:b/>
      <w:bCs/>
    </w:rPr>
  </w:style>
  <w:style w:type="paragraph" w:styleId="aff4">
    <w:name w:val="No Spacing"/>
    <w:qFormat/>
    <w:rsid w:val="00A95D5E"/>
    <w:pPr>
      <w:spacing w:after="0" w:line="240" w:lineRule="auto"/>
    </w:pPr>
    <w:rPr>
      <w:rFonts w:ascii="Calibri" w:eastAsia="Calibri" w:hAnsi="Calibri" w:cs="Times New Roman"/>
    </w:rPr>
  </w:style>
  <w:style w:type="character" w:customStyle="1" w:styleId="tm71">
    <w:name w:val="tm71"/>
    <w:rsid w:val="00A95D5E"/>
    <w:rPr>
      <w:sz w:val="30"/>
      <w:szCs w:val="30"/>
    </w:rPr>
  </w:style>
  <w:style w:type="paragraph" w:customStyle="1" w:styleId="paragraph">
    <w:name w:val="paragraph"/>
    <w:basedOn w:val="a"/>
    <w:qFormat/>
    <w:rsid w:val="00A95D5E"/>
    <w:pPr>
      <w:spacing w:before="100" w:beforeAutospacing="1" w:after="100" w:afterAutospacing="1"/>
    </w:pPr>
    <w:rPr>
      <w:rFonts w:eastAsia="Times New Roman" w:cs="Times New Roman"/>
      <w:sz w:val="24"/>
      <w:szCs w:val="24"/>
      <w:lang w:eastAsia="ru-RU"/>
    </w:rPr>
  </w:style>
  <w:style w:type="character" w:customStyle="1" w:styleId="eop">
    <w:name w:val="eop"/>
    <w:basedOn w:val="a0"/>
    <w:rsid w:val="00A95D5E"/>
  </w:style>
  <w:style w:type="character" w:customStyle="1" w:styleId="spellingerror">
    <w:name w:val="spellingerror"/>
    <w:basedOn w:val="a0"/>
    <w:rsid w:val="00A95D5E"/>
  </w:style>
  <w:style w:type="paragraph" w:customStyle="1" w:styleId="50">
    <w:name w:val="5"/>
    <w:qFormat/>
    <w:rsid w:val="00A95D5E"/>
    <w:pPr>
      <w:tabs>
        <w:tab w:val="left" w:pos="567"/>
        <w:tab w:val="left" w:pos="3685"/>
      </w:tabs>
      <w:autoSpaceDE w:val="0"/>
      <w:autoSpaceDN w:val="0"/>
      <w:adjustRightInd w:val="0"/>
      <w:spacing w:after="0" w:line="100" w:lineRule="atLeast"/>
      <w:ind w:firstLine="340"/>
      <w:jc w:val="both"/>
    </w:pPr>
    <w:rPr>
      <w:rFonts w:ascii="SchoolDL" w:eastAsia="Times New Roman" w:hAnsi="SchoolDL" w:cs="SchoolDL"/>
      <w:i/>
      <w:iCs/>
      <w:sz w:val="20"/>
      <w:szCs w:val="20"/>
      <w:lang w:eastAsia="ru-RU"/>
    </w:rPr>
  </w:style>
  <w:style w:type="paragraph" w:customStyle="1" w:styleId="7">
    <w:name w:val="Абзац списка7"/>
    <w:basedOn w:val="a"/>
    <w:qFormat/>
    <w:rsid w:val="00A95D5E"/>
    <w:pPr>
      <w:spacing w:after="160" w:line="254" w:lineRule="auto"/>
      <w:ind w:left="720"/>
    </w:pPr>
    <w:rPr>
      <w:rFonts w:ascii="Calibri" w:eastAsia="Times New Roman" w:hAnsi="Calibri" w:cs="Times New Roman"/>
    </w:rPr>
  </w:style>
  <w:style w:type="paragraph" w:customStyle="1" w:styleId="ListParagraph1">
    <w:name w:val="List Paragraph1"/>
    <w:basedOn w:val="a"/>
    <w:qFormat/>
    <w:rsid w:val="00A95D5E"/>
    <w:pPr>
      <w:spacing w:after="120" w:line="360" w:lineRule="auto"/>
      <w:ind w:left="720"/>
    </w:pPr>
    <w:rPr>
      <w:rFonts w:eastAsia="Times New Roman" w:cs="Times New Roman"/>
      <w:color w:val="000000"/>
      <w:sz w:val="28"/>
    </w:rPr>
  </w:style>
  <w:style w:type="paragraph" w:customStyle="1" w:styleId="U3">
    <w:name w:val="U3"/>
    <w:basedOn w:val="a"/>
    <w:uiPriority w:val="99"/>
    <w:qFormat/>
    <w:rsid w:val="00A95D5E"/>
    <w:pPr>
      <w:suppressAutoHyphens/>
      <w:autoSpaceDE w:val="0"/>
      <w:autoSpaceDN w:val="0"/>
      <w:adjustRightInd w:val="0"/>
      <w:spacing w:line="250" w:lineRule="atLeast"/>
      <w:jc w:val="center"/>
      <w:textAlignment w:val="center"/>
    </w:pPr>
    <w:rPr>
      <w:rFonts w:ascii="Arial" w:eastAsia="Times New Roman" w:hAnsi="Arial" w:cs="Arial"/>
      <w:b/>
      <w:bCs/>
      <w:color w:val="000000"/>
      <w:w w:val="90"/>
      <w:sz w:val="21"/>
      <w:szCs w:val="21"/>
      <w:lang w:eastAsia="ru-RU"/>
    </w:rPr>
  </w:style>
  <w:style w:type="character" w:customStyle="1" w:styleId="30">
    <w:name w:val="Заголовок 3 Знак"/>
    <w:basedOn w:val="a0"/>
    <w:link w:val="3"/>
    <w:uiPriority w:val="9"/>
    <w:rsid w:val="00A95D5E"/>
    <w:rPr>
      <w:rFonts w:ascii="Calibri Light" w:eastAsia="Times New Roman" w:hAnsi="Calibri Light" w:cs="Times New Roman"/>
      <w:b/>
      <w:bCs/>
      <w:color w:val="5B9BD5"/>
    </w:rPr>
  </w:style>
  <w:style w:type="character" w:customStyle="1" w:styleId="213">
    <w:name w:val="Заголовок 2 Знак1"/>
    <w:basedOn w:val="a0"/>
    <w:uiPriority w:val="9"/>
    <w:semiHidden/>
    <w:rsid w:val="00A95D5E"/>
    <w:rPr>
      <w:rFonts w:asciiTheme="majorHAnsi" w:eastAsiaTheme="majorEastAsia" w:hAnsiTheme="majorHAnsi" w:cstheme="majorBidi"/>
      <w:b/>
      <w:bCs/>
      <w:color w:val="4F81BD" w:themeColor="accent1"/>
      <w:sz w:val="26"/>
      <w:szCs w:val="26"/>
    </w:rPr>
  </w:style>
  <w:style w:type="character" w:customStyle="1" w:styleId="410">
    <w:name w:val="Заголовок 4 Знак1"/>
    <w:basedOn w:val="a0"/>
    <w:uiPriority w:val="9"/>
    <w:semiHidden/>
    <w:rsid w:val="00A95D5E"/>
    <w:rPr>
      <w:rFonts w:asciiTheme="majorHAnsi" w:eastAsiaTheme="majorEastAsia" w:hAnsiTheme="majorHAnsi" w:cstheme="majorBidi"/>
      <w:b/>
      <w:bCs/>
      <w:i/>
      <w:iCs/>
      <w:color w:val="4F81BD" w:themeColor="accent1"/>
    </w:rPr>
  </w:style>
  <w:style w:type="character" w:customStyle="1" w:styleId="610">
    <w:name w:val="Заголовок 6 Знак1"/>
    <w:basedOn w:val="a0"/>
    <w:uiPriority w:val="9"/>
    <w:semiHidden/>
    <w:rsid w:val="00A95D5E"/>
    <w:rPr>
      <w:rFonts w:asciiTheme="majorHAnsi" w:eastAsiaTheme="majorEastAsia" w:hAnsiTheme="majorHAnsi" w:cstheme="majorBidi"/>
      <w:i/>
      <w:iCs/>
      <w:color w:val="243F60" w:themeColor="accent1" w:themeShade="7F"/>
    </w:rPr>
  </w:style>
  <w:style w:type="character" w:styleId="aff5">
    <w:name w:val="FollowedHyperlink"/>
    <w:basedOn w:val="a0"/>
    <w:uiPriority w:val="99"/>
    <w:semiHidden/>
    <w:unhideWhenUsed/>
    <w:rsid w:val="00A95D5E"/>
    <w:rPr>
      <w:color w:val="800080" w:themeColor="followedHyperlink"/>
      <w:u w:val="single"/>
    </w:rPr>
  </w:style>
  <w:style w:type="paragraph" w:styleId="ad">
    <w:name w:val="Title"/>
    <w:basedOn w:val="a"/>
    <w:next w:val="a"/>
    <w:link w:val="ac"/>
    <w:qFormat/>
    <w:rsid w:val="00A95D5E"/>
    <w:pPr>
      <w:pBdr>
        <w:bottom w:val="single" w:sz="8" w:space="4" w:color="4F81BD" w:themeColor="accent1"/>
      </w:pBdr>
      <w:spacing w:after="300"/>
      <w:contextualSpacing/>
    </w:pPr>
    <w:rPr>
      <w:rFonts w:eastAsia="Times New Roman" w:cs="Times New Roman"/>
      <w:sz w:val="28"/>
      <w:szCs w:val="20"/>
    </w:rPr>
  </w:style>
  <w:style w:type="character" w:customStyle="1" w:styleId="38">
    <w:name w:val="Название Знак3"/>
    <w:basedOn w:val="a0"/>
    <w:uiPriority w:val="10"/>
    <w:rsid w:val="00A95D5E"/>
    <w:rPr>
      <w:rFonts w:asciiTheme="majorHAnsi" w:eastAsiaTheme="majorEastAsia" w:hAnsiTheme="majorHAnsi" w:cstheme="majorBidi"/>
      <w:color w:val="17365D" w:themeColor="text2" w:themeShade="BF"/>
      <w:spacing w:val="5"/>
      <w:kern w:val="28"/>
      <w:sz w:val="52"/>
      <w:szCs w:val="52"/>
    </w:rPr>
  </w:style>
  <w:style w:type="character" w:customStyle="1" w:styleId="311">
    <w:name w:val="Заголовок 3 Знак1"/>
    <w:basedOn w:val="a0"/>
    <w:uiPriority w:val="9"/>
    <w:semiHidden/>
    <w:rsid w:val="00A95D5E"/>
    <w:rPr>
      <w:rFonts w:asciiTheme="majorHAnsi" w:eastAsiaTheme="majorEastAsia" w:hAnsiTheme="majorHAnsi" w:cstheme="majorBidi"/>
      <w:b/>
      <w:bCs/>
      <w:color w:val="4F81BD" w:themeColor="accent1"/>
    </w:rPr>
  </w:style>
  <w:style w:type="character" w:customStyle="1" w:styleId="c1">
    <w:name w:val="c1"/>
    <w:basedOn w:val="a0"/>
    <w:rsid w:val="00E327DE"/>
  </w:style>
  <w:style w:type="character" w:customStyle="1" w:styleId="1f4">
    <w:name w:val="Неразрешенное упоминание1"/>
    <w:basedOn w:val="a0"/>
    <w:uiPriority w:val="99"/>
    <w:semiHidden/>
    <w:unhideWhenUsed/>
    <w:rsid w:val="00995EF0"/>
    <w:rPr>
      <w:color w:val="605E5C"/>
      <w:shd w:val="clear" w:color="auto" w:fill="E1DFDD"/>
    </w:rPr>
  </w:style>
  <w:style w:type="character" w:customStyle="1" w:styleId="29">
    <w:name w:val="Неразрешенное упоминание2"/>
    <w:basedOn w:val="a0"/>
    <w:uiPriority w:val="99"/>
    <w:semiHidden/>
    <w:unhideWhenUsed/>
    <w:rsid w:val="00903635"/>
    <w:rPr>
      <w:color w:val="605E5C"/>
      <w:shd w:val="clear" w:color="auto" w:fill="E1DFDD"/>
    </w:rPr>
  </w:style>
  <w:style w:type="character" w:customStyle="1" w:styleId="markedcontent">
    <w:name w:val="markedcontent"/>
    <w:basedOn w:val="a0"/>
    <w:rsid w:val="00A144E8"/>
  </w:style>
  <w:style w:type="character" w:styleId="aff6">
    <w:name w:val="Unresolved Mention"/>
    <w:basedOn w:val="a0"/>
    <w:uiPriority w:val="99"/>
    <w:semiHidden/>
    <w:unhideWhenUsed/>
    <w:rsid w:val="00A831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505339">
      <w:bodyDiv w:val="1"/>
      <w:marLeft w:val="0"/>
      <w:marRight w:val="0"/>
      <w:marTop w:val="0"/>
      <w:marBottom w:val="0"/>
      <w:divBdr>
        <w:top w:val="none" w:sz="0" w:space="0" w:color="auto"/>
        <w:left w:val="none" w:sz="0" w:space="0" w:color="auto"/>
        <w:bottom w:val="none" w:sz="0" w:space="0" w:color="auto"/>
        <w:right w:val="none" w:sz="0" w:space="0" w:color="auto"/>
      </w:divBdr>
    </w:div>
    <w:div w:id="770709188">
      <w:bodyDiv w:val="1"/>
      <w:marLeft w:val="0"/>
      <w:marRight w:val="0"/>
      <w:marTop w:val="0"/>
      <w:marBottom w:val="0"/>
      <w:divBdr>
        <w:top w:val="none" w:sz="0" w:space="0" w:color="auto"/>
        <w:left w:val="none" w:sz="0" w:space="0" w:color="auto"/>
        <w:bottom w:val="none" w:sz="0" w:space="0" w:color="auto"/>
        <w:right w:val="none" w:sz="0" w:space="0" w:color="auto"/>
      </w:divBdr>
    </w:div>
    <w:div w:id="879635837">
      <w:bodyDiv w:val="1"/>
      <w:marLeft w:val="0"/>
      <w:marRight w:val="0"/>
      <w:marTop w:val="0"/>
      <w:marBottom w:val="0"/>
      <w:divBdr>
        <w:top w:val="none" w:sz="0" w:space="0" w:color="auto"/>
        <w:left w:val="none" w:sz="0" w:space="0" w:color="auto"/>
        <w:bottom w:val="none" w:sz="0" w:space="0" w:color="auto"/>
        <w:right w:val="none" w:sz="0" w:space="0" w:color="auto"/>
      </w:divBdr>
    </w:div>
    <w:div w:id="898711671">
      <w:bodyDiv w:val="1"/>
      <w:marLeft w:val="0"/>
      <w:marRight w:val="0"/>
      <w:marTop w:val="0"/>
      <w:marBottom w:val="0"/>
      <w:divBdr>
        <w:top w:val="none" w:sz="0" w:space="0" w:color="auto"/>
        <w:left w:val="none" w:sz="0" w:space="0" w:color="auto"/>
        <w:bottom w:val="none" w:sz="0" w:space="0" w:color="auto"/>
        <w:right w:val="none" w:sz="0" w:space="0" w:color="auto"/>
      </w:divBdr>
    </w:div>
    <w:div w:id="947393549">
      <w:bodyDiv w:val="1"/>
      <w:marLeft w:val="0"/>
      <w:marRight w:val="0"/>
      <w:marTop w:val="0"/>
      <w:marBottom w:val="0"/>
      <w:divBdr>
        <w:top w:val="none" w:sz="0" w:space="0" w:color="auto"/>
        <w:left w:val="none" w:sz="0" w:space="0" w:color="auto"/>
        <w:bottom w:val="none" w:sz="0" w:space="0" w:color="auto"/>
        <w:right w:val="none" w:sz="0" w:space="0" w:color="auto"/>
      </w:divBdr>
    </w:div>
    <w:div w:id="1056516106">
      <w:bodyDiv w:val="1"/>
      <w:marLeft w:val="0"/>
      <w:marRight w:val="0"/>
      <w:marTop w:val="0"/>
      <w:marBottom w:val="0"/>
      <w:divBdr>
        <w:top w:val="none" w:sz="0" w:space="0" w:color="auto"/>
        <w:left w:val="none" w:sz="0" w:space="0" w:color="auto"/>
        <w:bottom w:val="none" w:sz="0" w:space="0" w:color="auto"/>
        <w:right w:val="none" w:sz="0" w:space="0" w:color="auto"/>
      </w:divBdr>
    </w:div>
    <w:div w:id="1155947943">
      <w:bodyDiv w:val="1"/>
      <w:marLeft w:val="0"/>
      <w:marRight w:val="0"/>
      <w:marTop w:val="0"/>
      <w:marBottom w:val="0"/>
      <w:divBdr>
        <w:top w:val="none" w:sz="0" w:space="0" w:color="auto"/>
        <w:left w:val="none" w:sz="0" w:space="0" w:color="auto"/>
        <w:bottom w:val="none" w:sz="0" w:space="0" w:color="auto"/>
        <w:right w:val="none" w:sz="0" w:space="0" w:color="auto"/>
      </w:divBdr>
    </w:div>
    <w:div w:id="1330719610">
      <w:bodyDiv w:val="1"/>
      <w:marLeft w:val="0"/>
      <w:marRight w:val="0"/>
      <w:marTop w:val="0"/>
      <w:marBottom w:val="0"/>
      <w:divBdr>
        <w:top w:val="none" w:sz="0" w:space="0" w:color="auto"/>
        <w:left w:val="none" w:sz="0" w:space="0" w:color="auto"/>
        <w:bottom w:val="none" w:sz="0" w:space="0" w:color="auto"/>
        <w:right w:val="none" w:sz="0" w:space="0" w:color="auto"/>
      </w:divBdr>
    </w:div>
    <w:div w:id="1637946959">
      <w:bodyDiv w:val="1"/>
      <w:marLeft w:val="0"/>
      <w:marRight w:val="0"/>
      <w:marTop w:val="0"/>
      <w:marBottom w:val="0"/>
      <w:divBdr>
        <w:top w:val="none" w:sz="0" w:space="0" w:color="auto"/>
        <w:left w:val="none" w:sz="0" w:space="0" w:color="auto"/>
        <w:bottom w:val="none" w:sz="0" w:space="0" w:color="auto"/>
        <w:right w:val="none" w:sz="0" w:space="0" w:color="auto"/>
      </w:divBdr>
    </w:div>
    <w:div w:id="1843622616">
      <w:bodyDiv w:val="1"/>
      <w:marLeft w:val="0"/>
      <w:marRight w:val="0"/>
      <w:marTop w:val="0"/>
      <w:marBottom w:val="0"/>
      <w:divBdr>
        <w:top w:val="none" w:sz="0" w:space="0" w:color="auto"/>
        <w:left w:val="none" w:sz="0" w:space="0" w:color="auto"/>
        <w:bottom w:val="none" w:sz="0" w:space="0" w:color="auto"/>
        <w:right w:val="none" w:sz="0" w:space="0" w:color="auto"/>
      </w:divBdr>
    </w:div>
    <w:div w:id="1861047537">
      <w:bodyDiv w:val="1"/>
      <w:marLeft w:val="0"/>
      <w:marRight w:val="0"/>
      <w:marTop w:val="0"/>
      <w:marBottom w:val="0"/>
      <w:divBdr>
        <w:top w:val="none" w:sz="0" w:space="0" w:color="auto"/>
        <w:left w:val="none" w:sz="0" w:space="0" w:color="auto"/>
        <w:bottom w:val="none" w:sz="0" w:space="0" w:color="auto"/>
        <w:right w:val="none" w:sz="0" w:space="0" w:color="auto"/>
      </w:divBdr>
    </w:div>
    <w:div w:id="1882283719">
      <w:bodyDiv w:val="1"/>
      <w:marLeft w:val="0"/>
      <w:marRight w:val="0"/>
      <w:marTop w:val="0"/>
      <w:marBottom w:val="0"/>
      <w:divBdr>
        <w:top w:val="none" w:sz="0" w:space="0" w:color="auto"/>
        <w:left w:val="none" w:sz="0" w:space="0" w:color="auto"/>
        <w:bottom w:val="none" w:sz="0" w:space="0" w:color="auto"/>
        <w:right w:val="none" w:sz="0" w:space="0" w:color="auto"/>
      </w:divBdr>
    </w:div>
    <w:div w:id="2041007378">
      <w:bodyDiv w:val="1"/>
      <w:marLeft w:val="0"/>
      <w:marRight w:val="0"/>
      <w:marTop w:val="0"/>
      <w:marBottom w:val="0"/>
      <w:divBdr>
        <w:top w:val="none" w:sz="0" w:space="0" w:color="auto"/>
        <w:left w:val="none" w:sz="0" w:space="0" w:color="auto"/>
        <w:bottom w:val="none" w:sz="0" w:space="0" w:color="auto"/>
        <w:right w:val="none" w:sz="0" w:space="0" w:color="auto"/>
      </w:divBdr>
    </w:div>
    <w:div w:id="214230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padruchnik.adu.by/" TargetMode="External"/><Relationship Id="rId18" Type="http://schemas.openxmlformats.org/officeDocument/2006/relationships/hyperlink" Target="https://adu.by/ru/homepage/obrazovatelnyj-protsess-2022-2023-uchebnyj-god/obshchee-srednee-obrazovanie-2022-2023/304-uchebnye-predmety-v-xi-klassy-2022-2023/3803-russkij-yazyk.html" TargetMode="External"/><Relationship Id="rId26" Type="http://schemas.openxmlformats.org/officeDocument/2006/relationships/hyperlink" Target="https://adu.by/ru/homepage/obrazovatelnyj-protsess-2022-2023-uchebnyj-god/obshchee-srednee-obrazovanie-2022-2023/304-uchebnye-predmety-v-xi-klassy-2022-2023/3804-russkaya-literatura.html" TargetMode="External"/><Relationship Id="rId39" Type="http://schemas.openxmlformats.org/officeDocument/2006/relationships/hyperlink" Target="http://profil.adu.by" TargetMode="External"/><Relationship Id="rId21" Type="http://schemas.openxmlformats.org/officeDocument/2006/relationships/hyperlink" Target="https://adu.by/ru/homepage/obrazovatelnyj-protsess-2022-2023-uchebnyj-god/obshchee-srednee-obrazovanie-2022-2023/304-uchebnye-predmety-v-xi-klassy-2022-2023/3803-russkij-yazyk.html" TargetMode="External"/><Relationship Id="rId34" Type="http://schemas.openxmlformats.org/officeDocument/2006/relationships/hyperlink" Target="https://adu.by/ru/homepage/obrazovatelnyj-protsess-2022-2023-uchebnyj-god/obshchee-srednee-obrazovanie-2022-2023/304-uchebnye-predmety-v-xi-klassy-2022-2023/3803-russkij-yazyk.html"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du.by/ru/homepage/obrazovatelnyj-protsess-2022-2023-uchebnyj-god/obshchee-srednee-obrazovanie-2022-2023/304-uchebnye-predmety-v-xi-klassy-2022-2023/3804-russkaya-literatura.html" TargetMode="External"/><Relationship Id="rId20" Type="http://schemas.openxmlformats.org/officeDocument/2006/relationships/hyperlink" Target="https://adu.by/" TargetMode="External"/><Relationship Id="rId29" Type="http://schemas.openxmlformats.org/officeDocument/2006/relationships/hyperlink" Target="https://adu.by/ru/homepage/obrazovatelnyj-protsess-2022-2023-uchebnyj-god/obshchee-srednee-obrazovanie-2022-2023/3781-metodicheskie-rekomendatsii.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u.by/" TargetMode="External"/><Relationship Id="rId24" Type="http://schemas.openxmlformats.org/officeDocument/2006/relationships/hyperlink" Target="https://adu.by/" TargetMode="External"/><Relationship Id="rId32" Type="http://schemas.openxmlformats.org/officeDocument/2006/relationships/hyperlink" Target="https://adu.by/ru/homepage/obrazovatelnyj-protsess-2022-2023-uchebnyj-god/obshchee-srednee-obrazovanie-2022-2023/3781-metodicheskie-rekomendatsii.html" TargetMode="External"/><Relationship Id="rId37" Type="http://schemas.openxmlformats.org/officeDocument/2006/relationships/hyperlink" Target="https://adu.by/ru/homepage/obrazovatelnyj-protsess-2022-2023-uchebnyj-god/obshchee-srednee-obrazovanie-2022-2023/304-uchebnye-predmety-v-xi-klassy-2022-2023/3803-russkij-yazyk.html"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adu.by/ru/homepage/obrazovatelnyj-protsess-2022-2023-uchebnyj-god/obshchee-srednee-obrazovanie-2022-2023/304-uchebnye-predmety-v-xi-klassy-2022-2023/3803-russkij-yazyk.html" TargetMode="External"/><Relationship Id="rId23" Type="http://schemas.openxmlformats.org/officeDocument/2006/relationships/hyperlink" Target="http://profil.adu.by" TargetMode="External"/><Relationship Id="rId28" Type="http://schemas.openxmlformats.org/officeDocument/2006/relationships/hyperlink" Target="https://adu.by/ru/homepage/obrazovatelnyj-protsess-2022-2023-uchebnyj-god/obshchee-srednee-obrazovanie-2022-2023/304-uchebnye-predmety-v-xi-klassy-2022-2023/3804-russkaya-literatura.html" TargetMode="External"/><Relationship Id="rId36" Type="http://schemas.openxmlformats.org/officeDocument/2006/relationships/hyperlink" Target="https://adu.by/" TargetMode="External"/><Relationship Id="rId10" Type="http://schemas.openxmlformats.org/officeDocument/2006/relationships/hyperlink" Target="https://adu.by/ru/homepage/obrazovatelnyj-protsess-2022-2023-uchebnyj-god/obshchee-srednee-obrazovanie-2022-2023/304-uchebnye-predmety-v-xi-klassy-2022-2023/3804-russkaya-literatura.html" TargetMode="External"/><Relationship Id="rId19" Type="http://schemas.openxmlformats.org/officeDocument/2006/relationships/hyperlink" Target="https://adu.by/ru/homepage/obrazovatelnyj-protsess-2022-2023-uchebnyj-god/obshchee-srednee-obrazovanie-2022-2023/304-uchebnye-predmety-v-xi-klassy-2022-2023/3804-russkaya-literatura.html" TargetMode="External"/><Relationship Id="rId31" Type="http://schemas.openxmlformats.org/officeDocument/2006/relationships/hyperlink" Target="https://adu.by" TargetMode="External"/><Relationship Id="rId4" Type="http://schemas.openxmlformats.org/officeDocument/2006/relationships/settings" Target="settings.xml"/><Relationship Id="rId9" Type="http://schemas.openxmlformats.org/officeDocument/2006/relationships/hyperlink" Target="https://adu.by/ru/homepage/obrazovatelnyj-protsess-2022-2023-uchebnyj-god/obshchee-srednee-obrazovanie-2022-2023/304-uchebnye-predmety-v-xi-klassy-2022-2023/3803-russkij-yazyk.html" TargetMode="External"/><Relationship Id="rId14" Type="http://schemas.openxmlformats.org/officeDocument/2006/relationships/hyperlink" Target="https://adu.by/" TargetMode="External"/><Relationship Id="rId22" Type="http://schemas.openxmlformats.org/officeDocument/2006/relationships/hyperlink" Target="https://adu.by/ru/homepage/obrazovatelnyj-protsess-2022-2023-uchebnyj-god/obshchee-srednee-obrazovanie-2022-2023/304-uchebnye-predmety-v-xi-klassy-2022-2023/3804-russkaya-literatura.html" TargetMode="External"/><Relationship Id="rId27" Type="http://schemas.openxmlformats.org/officeDocument/2006/relationships/hyperlink" Target="https://adu.by/" TargetMode="External"/><Relationship Id="rId30" Type="http://schemas.openxmlformats.org/officeDocument/2006/relationships/hyperlink" Target="https://adu.by/ru/homepage/obrazovatelnyj-protsess-2022-2023-uchebnyj-god/obshchee-srednee-obrazovanie-2022-2023/3781-metodicheskie-rekomendatsii.html" TargetMode="External"/><Relationship Id="rId35" Type="http://schemas.openxmlformats.org/officeDocument/2006/relationships/hyperlink" Target="https://adu.by/ru/homepage/obrazovatelnyj-protsess-2022-2023-uchebnyj-god/obshchee-srednee-obrazovanie-2022-2023/304-uchebnye-predmety-v-xi-klassy-2022-2023/3804-russkaya-literatura.html" TargetMode="External"/><Relationship Id="rId8" Type="http://schemas.openxmlformats.org/officeDocument/2006/relationships/hyperlink" Target="https://adu.by/" TargetMode="External"/><Relationship Id="rId3" Type="http://schemas.openxmlformats.org/officeDocument/2006/relationships/styles" Target="styles.xml"/><Relationship Id="rId12" Type="http://schemas.openxmlformats.org/officeDocument/2006/relationships/hyperlink" Target="https://adu.by/ru/homepage/obrazovatelnyj-protsess-2022-2023-uchebnyj-god/obshchee-srednee-obrazovanie-2022-2023/3783-perechni-uchebnykh-izdanij.html" TargetMode="External"/><Relationship Id="rId17" Type="http://schemas.openxmlformats.org/officeDocument/2006/relationships/hyperlink" Target="https://adu.by/" TargetMode="External"/><Relationship Id="rId25" Type="http://schemas.openxmlformats.org/officeDocument/2006/relationships/hyperlink" Target="https://adu.by/ru/homepage/obrazovatelnyj-protsess-2022-2023-uchebnyj-god/obshchee-srednee-obrazovanie-2022-2023/304-uchebnye-predmety-v-xi-klassy-2022-2023/3803-russkij-yazyk.html" TargetMode="External"/><Relationship Id="rId33" Type="http://schemas.openxmlformats.org/officeDocument/2006/relationships/hyperlink" Target="https://adu.by/" TargetMode="External"/><Relationship Id="rId38" Type="http://schemas.openxmlformats.org/officeDocument/2006/relationships/hyperlink" Target="https://eior.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950AE-A720-431B-83EA-BCE1E96C3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15</Pages>
  <Words>5512</Words>
  <Characters>31421</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Боричева И.В.</cp:lastModifiedBy>
  <cp:revision>18</cp:revision>
  <cp:lastPrinted>2021-06-29T09:12:00Z</cp:lastPrinted>
  <dcterms:created xsi:type="dcterms:W3CDTF">2022-07-22T08:10:00Z</dcterms:created>
  <dcterms:modified xsi:type="dcterms:W3CDTF">2022-07-27T10:53:00Z</dcterms:modified>
</cp:coreProperties>
</file>