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55D" w:rsidRPr="00B2555D" w:rsidRDefault="00B2555D" w:rsidP="00B2555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</w:pPr>
      <w:bookmarkStart w:id="0" w:name="_GoBack"/>
      <w:r w:rsidRPr="00B2555D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Осторожно, ртуть!</w:t>
      </w:r>
    </w:p>
    <w:p w:rsidR="00981AC2" w:rsidRPr="00B2555D" w:rsidRDefault="00981AC2" w:rsidP="00B2555D">
      <w:pPr>
        <w:spacing w:after="0"/>
        <w:rPr>
          <w:rFonts w:ascii="Times New Roman" w:hAnsi="Times New Roman" w:cs="Times New Roman"/>
          <w:sz w:val="30"/>
          <w:szCs w:val="30"/>
        </w:rPr>
      </w:pPr>
    </w:p>
    <w:p w:rsidR="00B2555D" w:rsidRPr="00B2555D" w:rsidRDefault="00B2555D" w:rsidP="00B2555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30"/>
          <w:szCs w:val="30"/>
        </w:rPr>
      </w:pPr>
      <w:r w:rsidRPr="00B2555D">
        <w:rPr>
          <w:sz w:val="30"/>
          <w:szCs w:val="30"/>
        </w:rPr>
        <w:t>Даже обычный небольшой градусник, содержащий около 3-х грамм ртути, может превратиться из измерительного прибора в настоящую проблему.</w:t>
      </w:r>
    </w:p>
    <w:p w:rsidR="00B2555D" w:rsidRPr="00B2555D" w:rsidRDefault="00B2555D" w:rsidP="00B2555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30"/>
          <w:szCs w:val="30"/>
        </w:rPr>
      </w:pPr>
      <w:r w:rsidRPr="00B2555D">
        <w:rPr>
          <w:sz w:val="30"/>
          <w:szCs w:val="30"/>
        </w:rPr>
        <w:t>Ртуть относится к классу чрезвычайно опасных веществ. Её пары вызывают тяжелые отравления, особенно в соединении с другими металлами, поражают нервную систему, почки, другие внутренние органы. Особенно опасно длительное воздействие паров ртути, которые могут появиться даже из маленьких капелек металла, закатившегося в щели.</w:t>
      </w:r>
    </w:p>
    <w:p w:rsidR="00B2555D" w:rsidRPr="00B2555D" w:rsidRDefault="00B2555D" w:rsidP="00B2555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30"/>
          <w:szCs w:val="30"/>
        </w:rPr>
      </w:pPr>
      <w:r w:rsidRPr="00B2555D">
        <w:rPr>
          <w:sz w:val="30"/>
          <w:szCs w:val="30"/>
        </w:rPr>
        <w:t>Спасатели-пожарные напоминают:</w:t>
      </w:r>
    </w:p>
    <w:p w:rsidR="00B2555D" w:rsidRPr="00B2555D" w:rsidRDefault="00B2555D" w:rsidP="00B2555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30"/>
          <w:szCs w:val="30"/>
        </w:rPr>
      </w:pPr>
      <w:r w:rsidRPr="00B2555D">
        <w:rPr>
          <w:sz w:val="30"/>
          <w:szCs w:val="30"/>
        </w:rPr>
        <w:t> - Если Вы разбили градусник, в первую очередь выведите всех людей в другую комнату. Откройте окно для проветривания.</w:t>
      </w:r>
    </w:p>
    <w:p w:rsidR="00B2555D" w:rsidRPr="00B2555D" w:rsidRDefault="00B2555D" w:rsidP="00B2555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30"/>
          <w:szCs w:val="30"/>
        </w:rPr>
      </w:pPr>
      <w:r w:rsidRPr="00B2555D">
        <w:rPr>
          <w:sz w:val="30"/>
          <w:szCs w:val="30"/>
        </w:rPr>
        <w:t xml:space="preserve"> - Если ртуть раскатилась по столу или </w:t>
      </w:r>
      <w:proofErr w:type="gramStart"/>
      <w:r w:rsidRPr="00B2555D">
        <w:rPr>
          <w:sz w:val="30"/>
          <w:szCs w:val="30"/>
        </w:rPr>
        <w:t>полу,  -</w:t>
      </w:r>
      <w:proofErr w:type="gramEnd"/>
      <w:r w:rsidRPr="00B2555D">
        <w:rPr>
          <w:sz w:val="30"/>
          <w:szCs w:val="30"/>
        </w:rPr>
        <w:t xml:space="preserve">  не  пытайтесь вытереть ее тряпкой - это приведет лишь  к размазыванию вещества и увеличению поверхности  испарения.</w:t>
      </w:r>
    </w:p>
    <w:p w:rsidR="00B2555D" w:rsidRPr="00B2555D" w:rsidRDefault="00B2555D" w:rsidP="00B2555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30"/>
          <w:szCs w:val="30"/>
        </w:rPr>
      </w:pPr>
      <w:r w:rsidRPr="00B2555D">
        <w:rPr>
          <w:sz w:val="30"/>
          <w:szCs w:val="30"/>
        </w:rPr>
        <w:t xml:space="preserve"> Для сбора ртути приготовьте: наполненную водой банку с плотной крышкой, обыкновенную кисточку, резиновую грушу, </w:t>
      </w:r>
      <w:proofErr w:type="gramStart"/>
      <w:r w:rsidRPr="00B2555D">
        <w:rPr>
          <w:sz w:val="30"/>
          <w:szCs w:val="30"/>
        </w:rPr>
        <w:t>бумажный  конверт</w:t>
      </w:r>
      <w:proofErr w:type="gramEnd"/>
      <w:r w:rsidRPr="00B2555D">
        <w:rPr>
          <w:sz w:val="30"/>
          <w:szCs w:val="30"/>
        </w:rPr>
        <w:t xml:space="preserve">, лейкопластырь, мокрую газету, тряпку и  раствор марганцовки. При помощи кисточки можно собрать </w:t>
      </w:r>
      <w:proofErr w:type="gramStart"/>
      <w:r w:rsidRPr="00B2555D">
        <w:rPr>
          <w:sz w:val="30"/>
          <w:szCs w:val="30"/>
        </w:rPr>
        <w:t>самые  крупные</w:t>
      </w:r>
      <w:proofErr w:type="gramEnd"/>
      <w:r w:rsidRPr="00B2555D">
        <w:rPr>
          <w:sz w:val="30"/>
          <w:szCs w:val="30"/>
        </w:rPr>
        <w:t xml:space="preserve"> шарики ртути в бумажный конверт. </w:t>
      </w:r>
      <w:proofErr w:type="gramStart"/>
      <w:r w:rsidRPr="00B2555D">
        <w:rPr>
          <w:sz w:val="30"/>
          <w:szCs w:val="30"/>
        </w:rPr>
        <w:t>Затем  втяните</w:t>
      </w:r>
      <w:proofErr w:type="gramEnd"/>
      <w:r w:rsidRPr="00B2555D">
        <w:rPr>
          <w:sz w:val="30"/>
          <w:szCs w:val="30"/>
        </w:rPr>
        <w:t xml:space="preserve"> в резиновую грушу более мелкие  шарики, а самые мелкие капельки "наклейте" на  лейкопластырь. Всю собранную ртуть поместите </w:t>
      </w:r>
      <w:proofErr w:type="gramStart"/>
      <w:r w:rsidRPr="00B2555D">
        <w:rPr>
          <w:sz w:val="30"/>
          <w:szCs w:val="30"/>
        </w:rPr>
        <w:t>в  банку</w:t>
      </w:r>
      <w:proofErr w:type="gramEnd"/>
      <w:r w:rsidRPr="00B2555D">
        <w:rPr>
          <w:sz w:val="30"/>
          <w:szCs w:val="30"/>
        </w:rPr>
        <w:t xml:space="preserve"> с водой и плотно закройте ее. Ни в коем случае не используйте пылесос!</w:t>
      </w:r>
    </w:p>
    <w:p w:rsidR="00B2555D" w:rsidRPr="00B2555D" w:rsidRDefault="00B2555D" w:rsidP="00B2555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30"/>
          <w:szCs w:val="30"/>
        </w:rPr>
      </w:pPr>
      <w:r w:rsidRPr="00B2555D">
        <w:rPr>
          <w:sz w:val="30"/>
          <w:szCs w:val="30"/>
        </w:rPr>
        <w:t xml:space="preserve">После проведите влажную уборку комнаты. Для обработки пола используют раствор марганцовки или мыльно-содовый раствор (400 граммов хозяйственного мыла и </w:t>
      </w:r>
      <w:proofErr w:type="gramStart"/>
      <w:r w:rsidRPr="00B2555D">
        <w:rPr>
          <w:sz w:val="30"/>
          <w:szCs w:val="30"/>
        </w:rPr>
        <w:t>полкилограмма</w:t>
      </w:r>
      <w:proofErr w:type="gramEnd"/>
      <w:r w:rsidRPr="00B2555D">
        <w:rPr>
          <w:sz w:val="30"/>
          <w:szCs w:val="30"/>
        </w:rPr>
        <w:t xml:space="preserve"> кальцинированной или пищевой соды на 10 литров воды). После влажной уборки проветрите помещение.</w:t>
      </w:r>
    </w:p>
    <w:p w:rsidR="00B2555D" w:rsidRPr="00B2555D" w:rsidRDefault="00B2555D" w:rsidP="00B2555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30"/>
          <w:szCs w:val="30"/>
        </w:rPr>
      </w:pPr>
      <w:r w:rsidRPr="00B2555D">
        <w:rPr>
          <w:sz w:val="30"/>
          <w:szCs w:val="30"/>
        </w:rPr>
        <w:t xml:space="preserve">            Дальнейшую судьбу собранной </w:t>
      </w:r>
      <w:proofErr w:type="gramStart"/>
      <w:r w:rsidRPr="00B2555D">
        <w:rPr>
          <w:sz w:val="30"/>
          <w:szCs w:val="30"/>
        </w:rPr>
        <w:t>ртути  подскажет</w:t>
      </w:r>
      <w:proofErr w:type="gramEnd"/>
      <w:r w:rsidRPr="00B2555D">
        <w:rPr>
          <w:sz w:val="30"/>
          <w:szCs w:val="30"/>
        </w:rPr>
        <w:t xml:space="preserve"> диспетчер по телефону 101.  </w:t>
      </w:r>
    </w:p>
    <w:bookmarkEnd w:id="0"/>
    <w:p w:rsidR="00B2555D" w:rsidRPr="00B2555D" w:rsidRDefault="00B2555D" w:rsidP="00B2555D">
      <w:pPr>
        <w:spacing w:after="0"/>
        <w:rPr>
          <w:rFonts w:ascii="Times New Roman" w:hAnsi="Times New Roman" w:cs="Times New Roman"/>
          <w:sz w:val="30"/>
          <w:szCs w:val="30"/>
        </w:rPr>
      </w:pPr>
    </w:p>
    <w:sectPr w:rsidR="00B2555D" w:rsidRPr="00B25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258"/>
    <w:rsid w:val="00626258"/>
    <w:rsid w:val="00981AC2"/>
    <w:rsid w:val="00B2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1807A"/>
  <w15:chartTrackingRefBased/>
  <w15:docId w15:val="{F1938193-6E1E-44E3-8222-0BF5CE54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55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55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25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6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2023-03-07T09:31:00Z</dcterms:created>
  <dcterms:modified xsi:type="dcterms:W3CDTF">2023-03-07T09:31:00Z</dcterms:modified>
</cp:coreProperties>
</file>