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037CD" w14:textId="37D99089" w:rsidR="00300537" w:rsidRPr="00716DAB" w:rsidRDefault="006C19A3" w:rsidP="00300537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30"/>
          <w:szCs w:val="30"/>
          <w:lang w:eastAsia="ru-RU"/>
        </w:rPr>
      </w:pPr>
      <w:r w:rsidRPr="00716DAB">
        <w:rPr>
          <w:rFonts w:ascii="Times New Roman" w:eastAsia="Times New Roman" w:hAnsi="Times New Roman" w:cs="Times New Roman"/>
          <w:b/>
          <w:spacing w:val="-6"/>
          <w:kern w:val="36"/>
          <w:sz w:val="30"/>
          <w:szCs w:val="30"/>
          <w:lang w:eastAsia="ru-RU"/>
        </w:rPr>
        <w:t>Детская шалость с огнем – частая причина пожаров</w:t>
      </w:r>
    </w:p>
    <w:p w14:paraId="7858D691" w14:textId="1E3BBF2F" w:rsidR="00C4406B" w:rsidRPr="00E13AC6" w:rsidRDefault="00C4406B" w:rsidP="00300537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13AC6">
        <w:rPr>
          <w:sz w:val="30"/>
          <w:szCs w:val="30"/>
        </w:rPr>
        <w:t>Пожары, возникающие по причине детской шалости с огнем – явление, к сожалению, далеко не редкое. Финал таких пожаров может быть очень трагичным.</w:t>
      </w:r>
    </w:p>
    <w:p w14:paraId="6B088B99" w14:textId="3F4A2CF2" w:rsidR="006C19A3" w:rsidRPr="00E13AC6" w:rsidRDefault="006C19A3" w:rsidP="0030053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3A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показывает практика, часто такие пожары происходят из-за отсутствия </w:t>
      </w:r>
      <w:r w:rsidR="00E13AC6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знания</w:t>
      </w:r>
      <w:r w:rsidRPr="00E13A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 детей </w:t>
      </w:r>
      <w:r w:rsidR="00E13AC6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необходимо обращаться с огнем</w:t>
      </w:r>
      <w:r w:rsidRPr="00E13AC6">
        <w:rPr>
          <w:rFonts w:ascii="Times New Roman" w:eastAsia="Times New Roman" w:hAnsi="Times New Roman" w:cs="Times New Roman"/>
          <w:sz w:val="30"/>
          <w:szCs w:val="30"/>
          <w:lang w:eastAsia="ru-RU"/>
        </w:rPr>
        <w:t>, недостаточн</w:t>
      </w:r>
      <w:r w:rsidR="00E13AC6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Pr="00E13A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контрол</w:t>
      </w:r>
      <w:r w:rsidR="00E13AC6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E13A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 стороны взрослых, а в ряде случаев </w:t>
      </w:r>
      <w:r w:rsidR="00E13A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Pr="00E13AC6">
        <w:rPr>
          <w:rFonts w:ascii="Times New Roman" w:eastAsia="Times New Roman" w:hAnsi="Times New Roman" w:cs="Times New Roman"/>
          <w:sz w:val="30"/>
          <w:szCs w:val="30"/>
          <w:lang w:eastAsia="ru-RU"/>
        </w:rPr>
        <w:t>неумени</w:t>
      </w:r>
      <w:r w:rsidR="001329AF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E13A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родителей организовать досуг своих чад.</w:t>
      </w:r>
    </w:p>
    <w:p w14:paraId="2F3ED1E0" w14:textId="77777777" w:rsidR="004B3DF4" w:rsidRDefault="006C19A3" w:rsidP="004B3DF4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13AC6">
        <w:rPr>
          <w:sz w:val="30"/>
          <w:szCs w:val="30"/>
        </w:rPr>
        <w:t xml:space="preserve">В возрасте от трех до семи лет </w:t>
      </w:r>
      <w:r w:rsidR="001329AF" w:rsidRPr="00E13AC6">
        <w:rPr>
          <w:sz w:val="30"/>
          <w:szCs w:val="30"/>
        </w:rPr>
        <w:t xml:space="preserve">в своих играх </w:t>
      </w:r>
      <w:r w:rsidRPr="00E13AC6">
        <w:rPr>
          <w:sz w:val="30"/>
          <w:szCs w:val="30"/>
        </w:rPr>
        <w:t>дети часто повторяют поступки и действия взрослых.</w:t>
      </w:r>
      <w:r w:rsidR="00C4406B">
        <w:rPr>
          <w:sz w:val="30"/>
          <w:szCs w:val="30"/>
        </w:rPr>
        <w:t xml:space="preserve"> </w:t>
      </w:r>
      <w:r w:rsidR="00C4406B" w:rsidRPr="00E13AC6">
        <w:rPr>
          <w:sz w:val="30"/>
          <w:szCs w:val="30"/>
        </w:rPr>
        <w:t>Стремление к самостоятельности особенно проявляется, когда дети остаются дома одни.</w:t>
      </w:r>
    </w:p>
    <w:p w14:paraId="55256188" w14:textId="7A5BCFC6" w:rsidR="006C19A3" w:rsidRPr="00E13AC6" w:rsidRDefault="00C4406B" w:rsidP="004B3DF4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13AC6">
        <w:rPr>
          <w:sz w:val="30"/>
          <w:szCs w:val="30"/>
        </w:rPr>
        <w:t>Бывают случаи, когда взрослые ввиду разных обстоятельств вынуждены оставлять детей на какое-то время без надзора. 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  <w:r w:rsidR="00300537">
        <w:rPr>
          <w:sz w:val="30"/>
          <w:szCs w:val="30"/>
          <w:lang w:val="be-BY"/>
        </w:rPr>
        <w:t xml:space="preserve"> </w:t>
      </w:r>
      <w:r w:rsidR="001329AF">
        <w:rPr>
          <w:sz w:val="30"/>
          <w:szCs w:val="30"/>
        </w:rPr>
        <w:t xml:space="preserve">Оставаясь без взрослых многие захотят </w:t>
      </w:r>
      <w:r w:rsidR="006C19A3" w:rsidRPr="00E13AC6">
        <w:rPr>
          <w:sz w:val="30"/>
          <w:szCs w:val="30"/>
        </w:rPr>
        <w:t xml:space="preserve">поиграть </w:t>
      </w:r>
      <w:r w:rsidR="001329AF">
        <w:rPr>
          <w:sz w:val="30"/>
          <w:szCs w:val="30"/>
        </w:rPr>
        <w:t>со</w:t>
      </w:r>
      <w:r w:rsidR="006C19A3" w:rsidRPr="00E13AC6">
        <w:rPr>
          <w:sz w:val="30"/>
          <w:szCs w:val="30"/>
        </w:rPr>
        <w:t xml:space="preserve"> спич</w:t>
      </w:r>
      <w:r w:rsidR="001329AF">
        <w:rPr>
          <w:sz w:val="30"/>
          <w:szCs w:val="30"/>
        </w:rPr>
        <w:t>ками</w:t>
      </w:r>
      <w:r w:rsidR="006C19A3" w:rsidRPr="00E13AC6">
        <w:rPr>
          <w:sz w:val="30"/>
          <w:szCs w:val="30"/>
        </w:rPr>
        <w:t xml:space="preserve"> или зажигалкой, </w:t>
      </w:r>
      <w:r w:rsidR="001329AF">
        <w:rPr>
          <w:sz w:val="30"/>
          <w:szCs w:val="30"/>
        </w:rPr>
        <w:t>решат</w:t>
      </w:r>
      <w:r w:rsidR="006C19A3" w:rsidRPr="00E13AC6">
        <w:rPr>
          <w:sz w:val="30"/>
          <w:szCs w:val="30"/>
        </w:rPr>
        <w:t xml:space="preserve"> поджечь бумагу</w:t>
      </w:r>
      <w:r w:rsidR="001329AF">
        <w:rPr>
          <w:sz w:val="30"/>
          <w:szCs w:val="30"/>
        </w:rPr>
        <w:t xml:space="preserve"> или вовсе </w:t>
      </w:r>
      <w:r w:rsidR="006C19A3" w:rsidRPr="00E13AC6">
        <w:rPr>
          <w:sz w:val="30"/>
          <w:szCs w:val="30"/>
        </w:rPr>
        <w:t>устроит</w:t>
      </w:r>
      <w:r w:rsidR="001329AF">
        <w:rPr>
          <w:sz w:val="30"/>
          <w:szCs w:val="30"/>
        </w:rPr>
        <w:t>ь</w:t>
      </w:r>
      <w:r w:rsidR="006C19A3" w:rsidRPr="00E13AC6">
        <w:rPr>
          <w:sz w:val="30"/>
          <w:szCs w:val="30"/>
        </w:rPr>
        <w:t xml:space="preserve"> костер</w:t>
      </w:r>
      <w:r w:rsidR="001329AF">
        <w:rPr>
          <w:sz w:val="30"/>
          <w:szCs w:val="30"/>
        </w:rPr>
        <w:t>.</w:t>
      </w:r>
      <w:r w:rsidR="00300537">
        <w:rPr>
          <w:sz w:val="30"/>
          <w:szCs w:val="30"/>
          <w:lang w:val="be-BY"/>
        </w:rPr>
        <w:t xml:space="preserve"> </w:t>
      </w:r>
      <w:r w:rsidR="001329AF">
        <w:rPr>
          <w:sz w:val="30"/>
          <w:szCs w:val="30"/>
        </w:rPr>
        <w:t xml:space="preserve">Поэтому </w:t>
      </w:r>
      <w:r w:rsidR="006C19A3" w:rsidRPr="00E13AC6">
        <w:rPr>
          <w:sz w:val="30"/>
          <w:szCs w:val="30"/>
        </w:rPr>
        <w:t xml:space="preserve">очень важно помнить, что главная задача </w:t>
      </w:r>
      <w:proofErr w:type="gramStart"/>
      <w:r w:rsidR="001329AF">
        <w:rPr>
          <w:sz w:val="30"/>
          <w:szCs w:val="30"/>
        </w:rPr>
        <w:t>- это</w:t>
      </w:r>
      <w:proofErr w:type="gramEnd"/>
      <w:r w:rsidR="001329AF">
        <w:rPr>
          <w:sz w:val="30"/>
          <w:szCs w:val="30"/>
        </w:rPr>
        <w:t xml:space="preserve"> быть на шаг впереди и не допустить возможную трагедию, в</w:t>
      </w:r>
      <w:r w:rsidR="006C19A3" w:rsidRPr="00E13AC6">
        <w:rPr>
          <w:sz w:val="30"/>
          <w:szCs w:val="30"/>
        </w:rPr>
        <w:t>едь, прежде всего взрослые в ответе за действия и поступки детей.</w:t>
      </w:r>
    </w:p>
    <w:p w14:paraId="161B782C" w14:textId="7B6BAB17" w:rsidR="006C19A3" w:rsidRPr="00E13AC6" w:rsidRDefault="006C19A3" w:rsidP="0030053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3A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показывайте детям дурной пример: не курите при них, </w:t>
      </w:r>
      <w:r w:rsidR="00C4406B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х</w:t>
      </w:r>
      <w:r w:rsidRPr="00E13A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раните спички в </w:t>
      </w:r>
      <w:r w:rsidR="00C4406B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доступных</w:t>
      </w:r>
      <w:r w:rsidRPr="00E13A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4406B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местах, н</w:t>
      </w:r>
      <w:r w:rsidRPr="00E13A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в коем случае </w:t>
      </w:r>
      <w:r w:rsidR="00C4406B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используйте в доме неисправные</w:t>
      </w:r>
      <w:r w:rsidRPr="00E13A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электрические приборы. Помните - маленькая неосторожность может привести к большой беде.</w:t>
      </w:r>
    </w:p>
    <w:p w14:paraId="56CA1CFF" w14:textId="504287AC" w:rsidR="00C4406B" w:rsidRPr="00C4406B" w:rsidRDefault="006C19A3" w:rsidP="0030053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3A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</w:t>
      </w:r>
      <w:r w:rsidR="00C4406B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E13AC6">
        <w:rPr>
          <w:rFonts w:ascii="Times New Roman" w:eastAsia="Times New Roman" w:hAnsi="Times New Roman" w:cs="Times New Roman"/>
          <w:sz w:val="30"/>
          <w:szCs w:val="30"/>
          <w:lang w:eastAsia="ru-RU"/>
        </w:rPr>
        <w:t>ы увидели, что дети самостоятельно разводят костер, играют со спичками, горючими жидкостями, не проходите мимо, остановите их</w:t>
      </w:r>
      <w:r w:rsidR="00C440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разъясните, что так делать нельзя</w:t>
      </w:r>
      <w:r w:rsidRPr="00E13AC6">
        <w:rPr>
          <w:rFonts w:ascii="Times New Roman" w:eastAsia="Times New Roman" w:hAnsi="Times New Roman" w:cs="Times New Roman"/>
          <w:sz w:val="30"/>
          <w:szCs w:val="30"/>
          <w:lang w:eastAsia="ru-RU"/>
        </w:rPr>
        <w:t>!</w:t>
      </w:r>
    </w:p>
    <w:p w14:paraId="7F26D07A" w14:textId="3CFD26E6" w:rsidR="006C19A3" w:rsidRPr="00E13AC6" w:rsidRDefault="006C19A3" w:rsidP="00300537">
      <w:pPr>
        <w:pStyle w:val="a3"/>
        <w:spacing w:before="150" w:beforeAutospacing="0" w:after="0" w:afterAutospacing="0"/>
        <w:ind w:firstLine="567"/>
        <w:jc w:val="both"/>
        <w:rPr>
          <w:sz w:val="30"/>
          <w:szCs w:val="30"/>
        </w:rPr>
      </w:pPr>
      <w:r w:rsidRPr="00E13AC6">
        <w:rPr>
          <w:rStyle w:val="a4"/>
          <w:sz w:val="30"/>
          <w:szCs w:val="30"/>
        </w:rPr>
        <w:t>Что нужно делать для того, чтобы избежать пожара от детской шалости с огнем:</w:t>
      </w:r>
    </w:p>
    <w:p w14:paraId="44EFD89B" w14:textId="66015F1B" w:rsidR="006C19A3" w:rsidRPr="00E13AC6" w:rsidRDefault="006C19A3" w:rsidP="00300537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E13AC6">
        <w:rPr>
          <w:sz w:val="30"/>
          <w:szCs w:val="30"/>
        </w:rPr>
        <w:t xml:space="preserve">- будьте примером во всех ситуациях, связанных </w:t>
      </w:r>
      <w:r w:rsidR="00C4406B" w:rsidRPr="00E13AC6">
        <w:rPr>
          <w:sz w:val="30"/>
          <w:szCs w:val="30"/>
        </w:rPr>
        <w:t>с соблюдением,</w:t>
      </w:r>
      <w:r w:rsidRPr="00E13AC6">
        <w:rPr>
          <w:sz w:val="30"/>
          <w:szCs w:val="30"/>
        </w:rPr>
        <w:t xml:space="preserve"> правил пожарной безопасности;</w:t>
      </w:r>
    </w:p>
    <w:p w14:paraId="40558448" w14:textId="77777777" w:rsidR="006C19A3" w:rsidRPr="00E13AC6" w:rsidRDefault="006C19A3" w:rsidP="00300537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E13AC6">
        <w:rPr>
          <w:sz w:val="30"/>
          <w:szCs w:val="30"/>
        </w:rPr>
        <w:t>- не оставляйте спички в доступном для детей месте;</w:t>
      </w:r>
    </w:p>
    <w:p w14:paraId="2BC08D0F" w14:textId="1F24BDDA" w:rsidR="006C19A3" w:rsidRPr="00E13AC6" w:rsidRDefault="006C19A3" w:rsidP="00300537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E13AC6">
        <w:rPr>
          <w:sz w:val="30"/>
          <w:szCs w:val="30"/>
        </w:rPr>
        <w:t>- не поручайте детям разжигать печи, газовые плиты, самостоятельно включать электроприборы;</w:t>
      </w:r>
    </w:p>
    <w:p w14:paraId="14F03631" w14:textId="77777777" w:rsidR="006C19A3" w:rsidRPr="00E13AC6" w:rsidRDefault="006C19A3" w:rsidP="00300537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E13AC6">
        <w:rPr>
          <w:sz w:val="30"/>
          <w:szCs w:val="30"/>
        </w:rPr>
        <w:t>- следите, чтобы дети не разжигали костры;</w:t>
      </w:r>
    </w:p>
    <w:p w14:paraId="5E5BC30D" w14:textId="77777777" w:rsidR="006C19A3" w:rsidRPr="00E13AC6" w:rsidRDefault="006C19A3" w:rsidP="00300537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E13AC6">
        <w:rPr>
          <w:sz w:val="30"/>
          <w:szCs w:val="30"/>
        </w:rPr>
        <w:t>- уходя из дома, не оставляйте малолетних детей без присмотра взрослых;</w:t>
      </w:r>
    </w:p>
    <w:p w14:paraId="0156ADFB" w14:textId="5F1B6BC3" w:rsidR="006C19A3" w:rsidRDefault="006C19A3" w:rsidP="00300537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E13AC6">
        <w:rPr>
          <w:sz w:val="30"/>
          <w:szCs w:val="30"/>
        </w:rPr>
        <w:t>- организуйте ребенку интересный досуг.</w:t>
      </w:r>
    </w:p>
    <w:p w14:paraId="3A01F367" w14:textId="04CC03E5" w:rsidR="00716DAB" w:rsidRDefault="00716DAB" w:rsidP="00300537">
      <w:pPr>
        <w:pStyle w:val="a3"/>
        <w:spacing w:before="150" w:beforeAutospacing="0" w:after="0" w:afterAutospacing="0"/>
        <w:jc w:val="both"/>
        <w:rPr>
          <w:sz w:val="30"/>
          <w:szCs w:val="30"/>
        </w:rPr>
      </w:pPr>
    </w:p>
    <w:p w14:paraId="21BE0E7B" w14:textId="133E578F" w:rsidR="00300537" w:rsidRDefault="00300537" w:rsidP="00300537">
      <w:pPr>
        <w:pStyle w:val="a3"/>
        <w:spacing w:before="150" w:beforeAutospacing="0" w:after="0" w:afterAutospacing="0"/>
        <w:jc w:val="both"/>
        <w:rPr>
          <w:sz w:val="30"/>
          <w:szCs w:val="30"/>
        </w:rPr>
      </w:pPr>
    </w:p>
    <w:p w14:paraId="59B1B861" w14:textId="77777777" w:rsidR="00300537" w:rsidRPr="00E13AC6" w:rsidRDefault="00300537" w:rsidP="00300537">
      <w:pPr>
        <w:pStyle w:val="a3"/>
        <w:spacing w:before="150" w:beforeAutospacing="0" w:after="0" w:afterAutospacing="0"/>
        <w:jc w:val="both"/>
        <w:rPr>
          <w:sz w:val="30"/>
          <w:szCs w:val="30"/>
        </w:rPr>
      </w:pPr>
    </w:p>
    <w:p w14:paraId="49D5C0B4" w14:textId="77777777" w:rsidR="00716DAB" w:rsidRPr="00300537" w:rsidRDefault="006C19A3" w:rsidP="0030053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shd w:val="clear" w:color="auto" w:fill="F4F4F4"/>
          <w:lang w:eastAsia="ru-RU"/>
        </w:rPr>
      </w:pPr>
      <w:r w:rsidRPr="00300537">
        <w:rPr>
          <w:rFonts w:ascii="Times New Roman" w:eastAsia="Times New Roman" w:hAnsi="Times New Roman" w:cs="Times New Roman"/>
          <w:b/>
          <w:sz w:val="30"/>
          <w:szCs w:val="30"/>
          <w:shd w:val="clear" w:color="auto" w:fill="F4F4F4"/>
          <w:lang w:eastAsia="ru-RU"/>
        </w:rPr>
        <w:lastRenderedPageBreak/>
        <w:t xml:space="preserve">Что делать детям в случае пожара? </w:t>
      </w:r>
    </w:p>
    <w:p w14:paraId="22CA0638" w14:textId="77777777" w:rsidR="00716DAB" w:rsidRPr="00300537" w:rsidRDefault="00716DAB" w:rsidP="003005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4F4F4"/>
          <w:lang w:eastAsia="ru-RU"/>
        </w:rPr>
      </w:pPr>
      <w:r w:rsidRPr="00300537">
        <w:rPr>
          <w:rFonts w:ascii="Times New Roman" w:eastAsia="Times New Roman" w:hAnsi="Times New Roman" w:cs="Times New Roman"/>
          <w:sz w:val="30"/>
          <w:szCs w:val="30"/>
          <w:shd w:val="clear" w:color="auto" w:fill="F4F4F4"/>
          <w:lang w:eastAsia="ru-RU"/>
        </w:rPr>
        <w:t>- н</w:t>
      </w:r>
      <w:r w:rsidR="006C19A3" w:rsidRPr="00300537">
        <w:rPr>
          <w:rFonts w:ascii="Times New Roman" w:eastAsia="Times New Roman" w:hAnsi="Times New Roman" w:cs="Times New Roman"/>
          <w:sz w:val="30"/>
          <w:szCs w:val="30"/>
          <w:shd w:val="clear" w:color="auto" w:fill="F4F4F4"/>
          <w:lang w:eastAsia="ru-RU"/>
        </w:rPr>
        <w:t>е пытаться спрятаться от огня в квартире</w:t>
      </w:r>
      <w:r w:rsidRPr="00300537">
        <w:rPr>
          <w:rFonts w:ascii="Times New Roman" w:eastAsia="Times New Roman" w:hAnsi="Times New Roman" w:cs="Times New Roman"/>
          <w:sz w:val="30"/>
          <w:szCs w:val="30"/>
          <w:shd w:val="clear" w:color="auto" w:fill="F4F4F4"/>
          <w:lang w:eastAsia="ru-RU"/>
        </w:rPr>
        <w:t xml:space="preserve"> и н</w:t>
      </w:r>
      <w:r w:rsidR="006C19A3" w:rsidRPr="00300537">
        <w:rPr>
          <w:rFonts w:ascii="Times New Roman" w:eastAsia="Times New Roman" w:hAnsi="Times New Roman" w:cs="Times New Roman"/>
          <w:sz w:val="30"/>
          <w:szCs w:val="30"/>
          <w:shd w:val="clear" w:color="auto" w:fill="F4F4F4"/>
          <w:lang w:eastAsia="ru-RU"/>
        </w:rPr>
        <w:t xml:space="preserve">е открывать окна. </w:t>
      </w:r>
    </w:p>
    <w:p w14:paraId="2D4CADA3" w14:textId="09907E50" w:rsidR="00716DAB" w:rsidRPr="00300537" w:rsidRDefault="00716DAB" w:rsidP="003005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4F4F4"/>
          <w:lang w:eastAsia="ru-RU"/>
        </w:rPr>
      </w:pPr>
      <w:r w:rsidRPr="00300537">
        <w:rPr>
          <w:rFonts w:ascii="Times New Roman" w:eastAsia="Times New Roman" w:hAnsi="Times New Roman" w:cs="Times New Roman"/>
          <w:sz w:val="30"/>
          <w:szCs w:val="30"/>
          <w:shd w:val="clear" w:color="auto" w:fill="F4F4F4"/>
          <w:lang w:eastAsia="ru-RU"/>
        </w:rPr>
        <w:t>- п</w:t>
      </w:r>
      <w:r w:rsidR="006C19A3" w:rsidRPr="00300537">
        <w:rPr>
          <w:rFonts w:ascii="Times New Roman" w:eastAsia="Times New Roman" w:hAnsi="Times New Roman" w:cs="Times New Roman"/>
          <w:sz w:val="30"/>
          <w:szCs w:val="30"/>
          <w:shd w:val="clear" w:color="auto" w:fill="F4F4F4"/>
          <w:lang w:eastAsia="ru-RU"/>
        </w:rPr>
        <w:t xml:space="preserve">озвонить </w:t>
      </w:r>
      <w:r w:rsidRPr="00300537">
        <w:rPr>
          <w:rFonts w:ascii="Times New Roman" w:eastAsia="Times New Roman" w:hAnsi="Times New Roman" w:cs="Times New Roman"/>
          <w:sz w:val="30"/>
          <w:szCs w:val="30"/>
          <w:shd w:val="clear" w:color="auto" w:fill="F4F4F4"/>
          <w:lang w:eastAsia="ru-RU"/>
        </w:rPr>
        <w:t>в пожарную службу по номеру 101 или 112,</w:t>
      </w:r>
      <w:r w:rsidR="006C19A3" w:rsidRPr="00300537">
        <w:rPr>
          <w:rFonts w:ascii="Times New Roman" w:eastAsia="Times New Roman" w:hAnsi="Times New Roman" w:cs="Times New Roman"/>
          <w:sz w:val="30"/>
          <w:szCs w:val="30"/>
          <w:shd w:val="clear" w:color="auto" w:fill="F4F4F4"/>
          <w:lang w:eastAsia="ru-RU"/>
        </w:rPr>
        <w:t xml:space="preserve"> четко сказать свой адрес, ФИО и что случилось. </w:t>
      </w:r>
    </w:p>
    <w:p w14:paraId="3E671DE6" w14:textId="3C10638A" w:rsidR="00716DAB" w:rsidRPr="00300537" w:rsidRDefault="00716DAB" w:rsidP="003005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4F4F4"/>
          <w:lang w:eastAsia="ru-RU"/>
        </w:rPr>
      </w:pPr>
      <w:r w:rsidRPr="00300537">
        <w:rPr>
          <w:rFonts w:ascii="Times New Roman" w:eastAsia="Times New Roman" w:hAnsi="Times New Roman" w:cs="Times New Roman"/>
          <w:sz w:val="30"/>
          <w:szCs w:val="30"/>
          <w:shd w:val="clear" w:color="auto" w:fill="F4F4F4"/>
          <w:lang w:eastAsia="ru-RU"/>
        </w:rPr>
        <w:t>- о</w:t>
      </w:r>
      <w:r w:rsidR="006C19A3" w:rsidRPr="00300537">
        <w:rPr>
          <w:rFonts w:ascii="Times New Roman" w:eastAsia="Times New Roman" w:hAnsi="Times New Roman" w:cs="Times New Roman"/>
          <w:sz w:val="30"/>
          <w:szCs w:val="30"/>
          <w:shd w:val="clear" w:color="auto" w:fill="F4F4F4"/>
          <w:lang w:eastAsia="ru-RU"/>
        </w:rPr>
        <w:t xml:space="preserve">братиться за помощью к соседям. </w:t>
      </w:r>
    </w:p>
    <w:p w14:paraId="43102D9B" w14:textId="5D51B72E" w:rsidR="00716DAB" w:rsidRPr="00300537" w:rsidRDefault="00716DAB" w:rsidP="003005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4F4F4"/>
          <w:lang w:eastAsia="ru-RU"/>
        </w:rPr>
      </w:pPr>
      <w:r w:rsidRPr="00300537">
        <w:rPr>
          <w:rFonts w:ascii="Times New Roman" w:eastAsia="Times New Roman" w:hAnsi="Times New Roman" w:cs="Times New Roman"/>
          <w:sz w:val="30"/>
          <w:szCs w:val="30"/>
          <w:shd w:val="clear" w:color="auto" w:fill="F4F4F4"/>
          <w:lang w:eastAsia="ru-RU"/>
        </w:rPr>
        <w:t>- в</w:t>
      </w:r>
      <w:r w:rsidR="006C19A3" w:rsidRPr="00300537">
        <w:rPr>
          <w:rFonts w:ascii="Times New Roman" w:eastAsia="Times New Roman" w:hAnsi="Times New Roman" w:cs="Times New Roman"/>
          <w:sz w:val="30"/>
          <w:szCs w:val="30"/>
          <w:shd w:val="clear" w:color="auto" w:fill="F4F4F4"/>
          <w:lang w:eastAsia="ru-RU"/>
        </w:rPr>
        <w:t>ыбираясь из дома, пользоваться только лестницей.</w:t>
      </w:r>
    </w:p>
    <w:p w14:paraId="1C8FE2E1" w14:textId="1BF69E16" w:rsidR="00716DAB" w:rsidRPr="00300537" w:rsidRDefault="00716DAB" w:rsidP="003005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4F4F4"/>
          <w:lang w:eastAsia="ru-RU"/>
        </w:rPr>
      </w:pPr>
      <w:r w:rsidRPr="00300537">
        <w:rPr>
          <w:rFonts w:ascii="Times New Roman" w:eastAsia="Times New Roman" w:hAnsi="Times New Roman" w:cs="Times New Roman"/>
          <w:sz w:val="30"/>
          <w:szCs w:val="30"/>
          <w:shd w:val="clear" w:color="auto" w:fill="F4F4F4"/>
          <w:lang w:eastAsia="ru-RU"/>
        </w:rPr>
        <w:t>- п</w:t>
      </w:r>
      <w:r w:rsidR="006C19A3" w:rsidRPr="00300537">
        <w:rPr>
          <w:rFonts w:ascii="Times New Roman" w:eastAsia="Times New Roman" w:hAnsi="Times New Roman" w:cs="Times New Roman"/>
          <w:sz w:val="30"/>
          <w:szCs w:val="30"/>
          <w:shd w:val="clear" w:color="auto" w:fill="F4F4F4"/>
          <w:lang w:eastAsia="ru-RU"/>
        </w:rPr>
        <w:t xml:space="preserve">ри запертой двери, нужно звать на </w:t>
      </w:r>
      <w:r w:rsidRPr="00300537">
        <w:rPr>
          <w:rFonts w:ascii="Times New Roman" w:eastAsia="Times New Roman" w:hAnsi="Times New Roman" w:cs="Times New Roman"/>
          <w:sz w:val="30"/>
          <w:szCs w:val="30"/>
          <w:shd w:val="clear" w:color="auto" w:fill="F4F4F4"/>
          <w:lang w:eastAsia="ru-RU"/>
        </w:rPr>
        <w:t>помощь, закрыть</w:t>
      </w:r>
      <w:r w:rsidR="006C19A3" w:rsidRPr="00300537">
        <w:rPr>
          <w:rFonts w:ascii="Times New Roman" w:eastAsia="Times New Roman" w:hAnsi="Times New Roman" w:cs="Times New Roman"/>
          <w:sz w:val="30"/>
          <w:szCs w:val="30"/>
          <w:shd w:val="clear" w:color="auto" w:fill="F4F4F4"/>
          <w:lang w:eastAsia="ru-RU"/>
        </w:rPr>
        <w:t xml:space="preserve"> нос мокрой тканью или влажной салфеткой</w:t>
      </w:r>
      <w:r w:rsidRPr="00300537">
        <w:rPr>
          <w:rFonts w:ascii="Times New Roman" w:eastAsia="Times New Roman" w:hAnsi="Times New Roman" w:cs="Times New Roman"/>
          <w:sz w:val="30"/>
          <w:szCs w:val="30"/>
          <w:shd w:val="clear" w:color="auto" w:fill="F4F4F4"/>
          <w:lang w:eastAsia="ru-RU"/>
        </w:rPr>
        <w:t xml:space="preserve"> и уйти в самую дальнюю комнату от места возгорания</w:t>
      </w:r>
      <w:r w:rsidR="006C19A3" w:rsidRPr="00300537">
        <w:rPr>
          <w:rFonts w:ascii="Times New Roman" w:eastAsia="Times New Roman" w:hAnsi="Times New Roman" w:cs="Times New Roman"/>
          <w:sz w:val="30"/>
          <w:szCs w:val="30"/>
          <w:shd w:val="clear" w:color="auto" w:fill="F4F4F4"/>
          <w:lang w:eastAsia="ru-RU"/>
        </w:rPr>
        <w:t xml:space="preserve">. </w:t>
      </w:r>
    </w:p>
    <w:p w14:paraId="0C8D4FDC" w14:textId="659CB8C2" w:rsidR="006C19A3" w:rsidRPr="00E13AC6" w:rsidRDefault="006C19A3" w:rsidP="0030053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0537">
        <w:rPr>
          <w:rFonts w:ascii="Times New Roman" w:eastAsia="Times New Roman" w:hAnsi="Times New Roman" w:cs="Times New Roman"/>
          <w:sz w:val="30"/>
          <w:szCs w:val="30"/>
          <w:shd w:val="clear" w:color="auto" w:fill="F4F4F4"/>
          <w:lang w:eastAsia="ru-RU"/>
        </w:rPr>
        <w:t>Научите ребенка правильно реагировать при пожаре. Общайтесь с детьми на равных. Доверяйте им. Они способны принять правильные решения в экстремальных ситуациях, если будут иметь необходимую информацию и знать, что делать. Дети имеют хорошую выносливость, и в опасной ситуации способны действовать даже менее эмоционально, нежели взрослые</w:t>
      </w:r>
    </w:p>
    <w:p w14:paraId="450DAFE9" w14:textId="77777777" w:rsidR="00104E9F" w:rsidRPr="00E13AC6" w:rsidRDefault="00104E9F" w:rsidP="003005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104E9F" w:rsidRPr="00E13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DB"/>
    <w:rsid w:val="00104E9F"/>
    <w:rsid w:val="001329AF"/>
    <w:rsid w:val="002175DB"/>
    <w:rsid w:val="00300537"/>
    <w:rsid w:val="004B3DF4"/>
    <w:rsid w:val="006C19A3"/>
    <w:rsid w:val="00716DAB"/>
    <w:rsid w:val="00B3064A"/>
    <w:rsid w:val="00C4406B"/>
    <w:rsid w:val="00E1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2AFF"/>
  <w15:chartTrackingRefBased/>
  <w15:docId w15:val="{81C2720D-A708-49B5-A43A-89C95ABC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1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9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C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19A3"/>
    <w:rPr>
      <w:b/>
      <w:bCs/>
    </w:rPr>
  </w:style>
  <w:style w:type="character" w:styleId="a5">
    <w:name w:val="Hyperlink"/>
    <w:basedOn w:val="a0"/>
    <w:uiPriority w:val="99"/>
    <w:semiHidden/>
    <w:unhideWhenUsed/>
    <w:rsid w:val="006C19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1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19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Прищиц</dc:creator>
  <cp:keywords/>
  <dc:description/>
  <cp:lastModifiedBy>Админ</cp:lastModifiedBy>
  <cp:revision>5</cp:revision>
  <dcterms:created xsi:type="dcterms:W3CDTF">2021-02-06T07:44:00Z</dcterms:created>
  <dcterms:modified xsi:type="dcterms:W3CDTF">2022-02-16T07:18:00Z</dcterms:modified>
</cp:coreProperties>
</file>