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26" w:rsidRDefault="00C67126" w:rsidP="00C67126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7691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Гололед</w:t>
      </w:r>
    </w:p>
    <w:p w:rsidR="00C67126" w:rsidRPr="00276918" w:rsidRDefault="00C67126" w:rsidP="00C67126">
      <w:pPr>
        <w:pStyle w:val="a3"/>
        <w:shd w:val="clear" w:color="auto" w:fill="FFFFFF"/>
        <w:spacing w:before="0" w:beforeAutospacing="0" w:after="0" w:afterAutospacing="0"/>
        <w:ind w:left="851" w:firstLine="360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Pr="00276918">
        <w:rPr>
          <w:sz w:val="30"/>
          <w:szCs w:val="30"/>
        </w:rPr>
        <w:t>ололед и гололедица являются причинами чрезвычайных ситуаций. При гололедице значительно увеличивается количество уличных травм: ушибы, вывихи и переломы. Гололедные травмы уже получили сотни человек, в том числе дети.</w:t>
      </w:r>
    </w:p>
    <w:p w:rsidR="00C67126" w:rsidRPr="00276918" w:rsidRDefault="00C67126" w:rsidP="00C67126">
      <w:pPr>
        <w:pStyle w:val="a3"/>
        <w:shd w:val="clear" w:color="auto" w:fill="FFFFFF"/>
        <w:spacing w:before="0" w:beforeAutospacing="0" w:after="0" w:afterAutospacing="0"/>
        <w:ind w:left="851" w:firstLine="360"/>
        <w:jc w:val="both"/>
        <w:rPr>
          <w:sz w:val="30"/>
          <w:szCs w:val="30"/>
        </w:rPr>
      </w:pPr>
      <w:r w:rsidRPr="00276918">
        <w:rPr>
          <w:sz w:val="30"/>
          <w:szCs w:val="30"/>
        </w:rPr>
        <w:t>Чтобы не попасть в число пострадавших, к неблагоприятным условиям можно подготовиться - повторить простые правила и выучить их с детьми:</w:t>
      </w:r>
    </w:p>
    <w:p w:rsidR="00C67126" w:rsidRPr="00276918" w:rsidRDefault="00C67126" w:rsidP="00C67126">
      <w:pPr>
        <w:pStyle w:val="a3"/>
        <w:shd w:val="clear" w:color="auto" w:fill="FFFFFF"/>
        <w:spacing w:before="0" w:beforeAutospacing="0" w:after="0" w:afterAutospacing="0"/>
        <w:ind w:left="851" w:firstLine="360"/>
        <w:jc w:val="both"/>
        <w:rPr>
          <w:sz w:val="30"/>
          <w:szCs w:val="30"/>
        </w:rPr>
      </w:pPr>
      <w:r w:rsidRPr="00276918">
        <w:rPr>
          <w:sz w:val="30"/>
          <w:szCs w:val="30"/>
        </w:rPr>
        <w:t>Обратите внимание на свою обувь: подберите не скользящую обувь с подошвой на микропористой основе. От высоких каблуков лучше отказаться. Пожилым людям рекомендуется использовать трость с резиновым наконечником или специальную палку с заостренными шипами. </w:t>
      </w:r>
    </w:p>
    <w:p w:rsidR="00C67126" w:rsidRPr="00276918" w:rsidRDefault="00C67126" w:rsidP="00C67126">
      <w:pPr>
        <w:pStyle w:val="a3"/>
        <w:shd w:val="clear" w:color="auto" w:fill="FFFFFF"/>
        <w:spacing w:before="0" w:beforeAutospacing="0" w:after="0" w:afterAutospacing="0"/>
        <w:ind w:left="851" w:firstLine="360"/>
        <w:jc w:val="both"/>
        <w:rPr>
          <w:sz w:val="30"/>
          <w:szCs w:val="30"/>
        </w:rPr>
      </w:pPr>
      <w:r w:rsidRPr="00276918">
        <w:rPr>
          <w:sz w:val="30"/>
          <w:szCs w:val="30"/>
        </w:rPr>
        <w:t>Смотрите себе под ноги, старайтесь обходить опасные места. Если ледяную «лужу» обойти невозможно, то передвигайтесь по ней, как лыжник, небольшими скользящими шажками.</w:t>
      </w:r>
    </w:p>
    <w:p w:rsidR="00C67126" w:rsidRPr="00276918" w:rsidRDefault="00C67126" w:rsidP="00C67126">
      <w:pPr>
        <w:pStyle w:val="a3"/>
        <w:shd w:val="clear" w:color="auto" w:fill="FFFFFF"/>
        <w:spacing w:before="0" w:beforeAutospacing="0" w:after="0" w:afterAutospacing="0"/>
        <w:ind w:left="851" w:firstLine="360"/>
        <w:jc w:val="both"/>
        <w:rPr>
          <w:sz w:val="30"/>
          <w:szCs w:val="30"/>
        </w:rPr>
      </w:pPr>
      <w:r w:rsidRPr="00276918">
        <w:rPr>
          <w:sz w:val="30"/>
          <w:szCs w:val="30"/>
        </w:rPr>
        <w:t>Старайтесь обходить все места с наклонной поверхностью.</w:t>
      </w:r>
    </w:p>
    <w:p w:rsidR="00C67126" w:rsidRPr="00276918" w:rsidRDefault="00C67126" w:rsidP="00C67126">
      <w:pPr>
        <w:pStyle w:val="a3"/>
        <w:shd w:val="clear" w:color="auto" w:fill="FFFFFF"/>
        <w:spacing w:before="0" w:beforeAutospacing="0" w:after="0" w:afterAutospacing="0"/>
        <w:ind w:left="851" w:firstLine="360"/>
        <w:jc w:val="both"/>
        <w:rPr>
          <w:sz w:val="30"/>
          <w:szCs w:val="30"/>
        </w:rPr>
      </w:pPr>
      <w:r w:rsidRPr="00276918">
        <w:rPr>
          <w:sz w:val="30"/>
          <w:szCs w:val="30"/>
        </w:rPr>
        <w:t>Наступать следует на всю подошву, ноги слегка расслабить в коленях.</w:t>
      </w:r>
    </w:p>
    <w:p w:rsidR="00C67126" w:rsidRPr="00276918" w:rsidRDefault="00C67126" w:rsidP="00C67126">
      <w:pPr>
        <w:pStyle w:val="a3"/>
        <w:shd w:val="clear" w:color="auto" w:fill="FFFFFF"/>
        <w:spacing w:before="0" w:beforeAutospacing="0" w:after="0" w:afterAutospacing="0"/>
        <w:ind w:left="851" w:firstLine="360"/>
        <w:jc w:val="both"/>
        <w:rPr>
          <w:sz w:val="30"/>
          <w:szCs w:val="30"/>
        </w:rPr>
      </w:pPr>
      <w:r w:rsidRPr="00276918">
        <w:rPr>
          <w:sz w:val="30"/>
          <w:szCs w:val="30"/>
        </w:rPr>
        <w:t>Руки по возможности должны быть свободны, старайтесь не носить тяжелые сумки, не держите руки в карманах — это увеличивает вероятность падения.</w:t>
      </w:r>
    </w:p>
    <w:p w:rsidR="00C67126" w:rsidRPr="00276918" w:rsidRDefault="00C67126" w:rsidP="00C67126">
      <w:pPr>
        <w:pStyle w:val="a3"/>
        <w:shd w:val="clear" w:color="auto" w:fill="FFFFFF"/>
        <w:spacing w:before="0" w:beforeAutospacing="0" w:after="0" w:afterAutospacing="0"/>
        <w:ind w:left="851" w:firstLine="360"/>
        <w:jc w:val="both"/>
        <w:rPr>
          <w:sz w:val="30"/>
          <w:szCs w:val="30"/>
        </w:rPr>
      </w:pPr>
      <w:r w:rsidRPr="00276918">
        <w:rPr>
          <w:sz w:val="30"/>
          <w:szCs w:val="30"/>
        </w:rPr>
        <w:t>Если Вы поскользнулись, присядьте, чтобы снизить высоту падения.</w:t>
      </w:r>
    </w:p>
    <w:p w:rsidR="00C67126" w:rsidRPr="00276918" w:rsidRDefault="00C67126" w:rsidP="00C67126">
      <w:pPr>
        <w:pStyle w:val="a3"/>
        <w:shd w:val="clear" w:color="auto" w:fill="FFFFFF"/>
        <w:spacing w:before="0" w:beforeAutospacing="0" w:after="0" w:afterAutospacing="0"/>
        <w:ind w:left="851" w:firstLine="360"/>
        <w:jc w:val="both"/>
        <w:rPr>
          <w:sz w:val="30"/>
          <w:szCs w:val="30"/>
        </w:rPr>
      </w:pPr>
      <w:r w:rsidRPr="00276918">
        <w:rPr>
          <w:sz w:val="30"/>
          <w:szCs w:val="30"/>
        </w:rPr>
        <w:t>В момент падения постарайтесь сгруппироваться, и, перекатившись, смягчить удар о землю.</w:t>
      </w:r>
    </w:p>
    <w:p w:rsidR="00C67126" w:rsidRPr="00276918" w:rsidRDefault="00C67126" w:rsidP="00C67126">
      <w:pPr>
        <w:pStyle w:val="a3"/>
        <w:shd w:val="clear" w:color="auto" w:fill="FFFFFF"/>
        <w:spacing w:before="0" w:beforeAutospacing="0" w:after="0" w:afterAutospacing="0"/>
        <w:ind w:left="851" w:firstLine="360"/>
        <w:jc w:val="both"/>
        <w:rPr>
          <w:sz w:val="30"/>
          <w:szCs w:val="30"/>
        </w:rPr>
      </w:pPr>
      <w:r w:rsidRPr="00276918">
        <w:rPr>
          <w:sz w:val="30"/>
          <w:szCs w:val="30"/>
        </w:rPr>
        <w:t>Не пытайтесь спасти вещи, которые несёте в руках.</w:t>
      </w:r>
    </w:p>
    <w:p w:rsidR="00C67126" w:rsidRPr="00276918" w:rsidRDefault="00C67126" w:rsidP="00C67126">
      <w:pPr>
        <w:pStyle w:val="a3"/>
        <w:shd w:val="clear" w:color="auto" w:fill="FFFFFF"/>
        <w:spacing w:before="0" w:beforeAutospacing="0" w:after="0" w:afterAutospacing="0"/>
        <w:ind w:left="851" w:firstLine="360"/>
        <w:jc w:val="both"/>
        <w:rPr>
          <w:sz w:val="30"/>
          <w:szCs w:val="30"/>
        </w:rPr>
      </w:pPr>
      <w:r w:rsidRPr="00276918">
        <w:rPr>
          <w:sz w:val="30"/>
          <w:szCs w:val="30"/>
        </w:rPr>
        <w:t>Не торопитесь подняться, осмотрите себя, нет ли травм, попросите прохожих людей помочь тебе.</w:t>
      </w:r>
    </w:p>
    <w:p w:rsidR="00C67126" w:rsidRPr="00276918" w:rsidRDefault="00C67126" w:rsidP="00C67126">
      <w:pPr>
        <w:pStyle w:val="a3"/>
        <w:shd w:val="clear" w:color="auto" w:fill="FFFFFF"/>
        <w:spacing w:before="0" w:beforeAutospacing="0" w:after="0" w:afterAutospacing="0"/>
        <w:ind w:left="851" w:firstLine="360"/>
        <w:jc w:val="both"/>
        <w:rPr>
          <w:sz w:val="30"/>
          <w:szCs w:val="30"/>
        </w:rPr>
      </w:pPr>
      <w:r w:rsidRPr="00276918">
        <w:rPr>
          <w:sz w:val="30"/>
          <w:szCs w:val="30"/>
        </w:rPr>
        <w:t>Помните: особенно опасны падения на спину, вверх лицом, так как можно получить сотрясение мозга. При получении травмы обязательно обратитесь к врачу за оказанием медицинской помощи.</w:t>
      </w:r>
    </w:p>
    <w:p w:rsidR="00C67126" w:rsidRPr="0074577B" w:rsidRDefault="00C67126" w:rsidP="00C67126">
      <w:pPr>
        <w:shd w:val="clear" w:color="auto" w:fill="FFFFFF"/>
        <w:spacing w:after="0" w:line="240" w:lineRule="auto"/>
        <w:ind w:left="851" w:firstLine="36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E0ADC" w:rsidRDefault="000E0ADC">
      <w:bookmarkStart w:id="0" w:name="_GoBack"/>
      <w:bookmarkEnd w:id="0"/>
    </w:p>
    <w:sectPr w:rsidR="000E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72"/>
    <w:rsid w:val="000E0ADC"/>
    <w:rsid w:val="00C67126"/>
    <w:rsid w:val="00D3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CC1CA-4A50-4466-991B-CA2E43BB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2022-12-09T06:23:00Z</dcterms:created>
  <dcterms:modified xsi:type="dcterms:W3CDTF">2022-12-09T06:23:00Z</dcterms:modified>
</cp:coreProperties>
</file>