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4A3B" w14:textId="3E1C8F41" w:rsidR="00ED2664" w:rsidRPr="00ED2664" w:rsidRDefault="00ED2664" w:rsidP="00ED26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BY"/>
        </w:rPr>
        <w:t>Б</w:t>
      </w:r>
      <w:proofErr w:type="spellStart"/>
      <w:r w:rsidRPr="00ED26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  <w:t>езопасный</w:t>
      </w:r>
      <w:proofErr w:type="spellEnd"/>
      <w:r w:rsidRPr="00ED26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  <w:t xml:space="preserve"> котел и газовое оборудование</w:t>
      </w:r>
    </w:p>
    <w:p w14:paraId="12ED972C" w14:textId="2EFB05F7" w:rsidR="00ED2664" w:rsidRPr="00ED2664" w:rsidRDefault="00ED2664" w:rsidP="00ED266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3FCD2F60" w14:textId="5BEF8126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 последние годы в нашей стране участились несчастные случаи, связанные со взрывами бытовых водогрейных котлов, установленных в жилых домах и общественных зданиях – 40 чрезвычайных ситуаций за последние 5 лет. И практически каждый отопительный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сезон  происходят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такие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чрезвычайные ситуации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.  </w:t>
      </w:r>
    </w:p>
    <w:p w14:paraId="3D9F5F26" w14:textId="457E8421" w:rsid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Основное количество происшествий приходится на начало отопительного сезона или в периоды оттепели, когда контроль за состоянием систем отопления, установленных в коттеджах, жилых домах, а также в небольших сельских магазинах, аптеках и других помещениях ослабляется. При этом ночью столбик термометра может опускаться значительно ниже нулевой отметки, что может привести к частичному замерзанию трубопроводов и расширительных баков.  Замерзают </w:t>
      </w:r>
      <w:r w:rsidR="00E62E67"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они чаще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всего  в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чердачных помещениях если не утеплены или утеплены плохо. Вода </w:t>
      </w:r>
      <w:r w:rsidR="00E62E67"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прекращает циркулировать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</w:t>
      </w:r>
      <w:r w:rsidR="00E62E67"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что резко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повышает давление в 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котле  и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может привести ко взрыву. Большой объем пара, выброшенного в помещение, где установлен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котел,  повышает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давление в целом в комнате, в результате  разрушаются несущие конструкции здания. Люди получают травмы различной тяжести и ожоги паром.</w:t>
      </w:r>
    </w:p>
    <w:p w14:paraId="72546D88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26121683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Для предотвращения взрывов котлов</w:t>
      </w:r>
      <w:r w:rsidRPr="00ED2664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 РЕКОМЕНДУЕТСЯ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:</w:t>
      </w:r>
    </w:p>
    <w:p w14:paraId="1EF67409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1. Убедиться, что запорные системы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14:paraId="6FCE4BF1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2.Слить конденсат из нижнего кармана дымовой трубы для котлов, работающих с естественной тягой.</w:t>
      </w:r>
    </w:p>
    <w:p w14:paraId="5844521D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3.Провести осмотр оголовков дымоходов и убедиться в отсутствии их обмерзания и закупорки. При обнаружении неисправности дымоходов и вентиляционных каналов пользование данным оборудованием запрещается. </w:t>
      </w:r>
    </w:p>
    <w:p w14:paraId="500EFC39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4. 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14:paraId="69EF00CE" w14:textId="05F3AFCC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5.Если из контрольной линии заполнения расширительного бака не пошла вода, а давление на котле, определяемое по манометру, на нем установленному,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Необходимо определить место замерзания отопительной системы (как правило, 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</w:t>
      </w:r>
      <w:r w:rsidR="00E62E6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При этом нужно все время контролировать давление на котле по манометру, установленному на нем. Если давление на котле начинает приближаться к максимально допустимому по паспорту прибора, необходимо срочно прекратить топку и удалить из котла все топливо.</w:t>
      </w:r>
    </w:p>
    <w:p w14:paraId="10FEC078" w14:textId="2BFAF84A" w:rsid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При отогревании котлов на чердачных помещениях не используйте открытый огонь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- это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может привести к пожару. Отогревать можно горячей водой, песком, специальными приборами для отогревания труб.</w:t>
      </w:r>
    </w:p>
    <w:p w14:paraId="5613E85A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182A8913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Газовые приборы:</w:t>
      </w:r>
    </w:p>
    <w:p w14:paraId="32D94A56" w14:textId="3E344A5D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Помните, что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</w:t>
      </w:r>
      <w:proofErr w:type="spell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спользование</w:t>
      </w:r>
      <w:proofErr w:type="spell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газовых бытовых приборов и аппаратов, непредназначенных для отопления помещений, не допускается. Так отдельные граждане используют для отопления помещений газовые плиты с горящими конфорками. Плита для этого не предназначена! Открытое пламя выжигает кислород в помещении, и его становится недостаточно для нормальной работы горелок. Из-за недостатка кислорода газ сгорает не полностью, в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результате  -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образуется угарный газ. Нахождение в помещении, воздух которого содержит 0,2% угарного газа, в течение 1 часа вредно для здоровья, а при содержании 0,5% угарного газа находиться в помещении в течение 5 минут опасно для жизни.</w:t>
      </w:r>
    </w:p>
    <w:p w14:paraId="55059411" w14:textId="77777777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Нельзя пользоваться газовым оборудованием или </w:t>
      </w:r>
      <w:proofErr w:type="gramStart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другими  теплогенерирующими</w:t>
      </w:r>
      <w:proofErr w:type="gramEnd"/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агрегатами  и устройствами при неисправных  дымоходах и вентиляционных каналах. О фактах неисправности дымоходов и самовольно установленных газовых приборов необходимо информировать газоснабжающие организации!</w:t>
      </w:r>
    </w:p>
    <w:p w14:paraId="520E2D50" w14:textId="44532A60" w:rsidR="00ED2664" w:rsidRPr="00ED2664" w:rsidRDefault="00ED2664" w:rsidP="00ED2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При возникновении пожара вызывайте службу спасения по телефону 101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112</w:t>
      </w:r>
      <w:r w:rsidRPr="00ED2664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</w:p>
    <w:p w14:paraId="439AB6EA" w14:textId="77777777" w:rsidR="00652055" w:rsidRPr="00ED2664" w:rsidRDefault="00652055" w:rsidP="00ED2664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652055" w:rsidRPr="00ED2664" w:rsidSect="00ED2664">
      <w:pgSz w:w="11340" w:h="15593" w:code="9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D4"/>
    <w:rsid w:val="00652055"/>
    <w:rsid w:val="006730D4"/>
    <w:rsid w:val="00E62E67"/>
    <w:rsid w:val="00ED2664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A03"/>
  <w15:chartTrackingRefBased/>
  <w15:docId w15:val="{77627F88-4EEB-4EDA-ABB6-204B2063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64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ED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ED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2021-02-11T06:53:00Z</dcterms:created>
  <dcterms:modified xsi:type="dcterms:W3CDTF">2021-02-11T07:07:00Z</dcterms:modified>
</cp:coreProperties>
</file>