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871BED" w:rsidRPr="00871BED" w:rsidRDefault="00871BED" w:rsidP="00871BED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71BED">
        <w:rPr>
          <w:rFonts w:ascii="Times New Roman" w:hAnsi="Times New Roman" w:cs="Times New Roman"/>
          <w:b/>
          <w:color w:val="FF0000"/>
          <w:sz w:val="40"/>
          <w:szCs w:val="40"/>
        </w:rPr>
        <w:t>Легенды пионерские</w:t>
      </w:r>
    </w:p>
    <w:p w:rsidR="00871BED" w:rsidRPr="00871BED" w:rsidRDefault="00C57DD2" w:rsidP="00871BED">
      <w:pPr>
        <w:pStyle w:val="a3"/>
        <w:rPr>
          <w:color w:val="00B050"/>
          <w:sz w:val="24"/>
          <w:szCs w:val="24"/>
        </w:rPr>
      </w:pPr>
      <w:r>
        <w:rPr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134087</wp:posOffset>
            </wp:positionH>
            <wp:positionV relativeFrom="paragraph">
              <wp:posOffset>56110</wp:posOffset>
            </wp:positionV>
            <wp:extent cx="1639876" cy="1297506"/>
            <wp:effectExtent l="171450" t="209550" r="150824" b="188394"/>
            <wp:wrapNone/>
            <wp:docPr id="11" name="Рисунок 8" descr="C:\Users\Пионер\Desktop\legenda_aliy_galst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ионер\Desktop\legenda_aliy_galst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545" t="3623" r="15692"/>
                    <a:stretch>
                      <a:fillRect/>
                    </a:stretch>
                  </pic:blipFill>
                  <pic:spPr bwMode="auto">
                    <a:xfrm rot="20623317" flipH="1">
                      <a:off x="0" y="0"/>
                      <a:ext cx="1645615" cy="130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BED" w:rsidRPr="00660076" w:rsidRDefault="00871BED" w:rsidP="00C57DD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0076">
        <w:rPr>
          <w:rFonts w:ascii="Times New Roman" w:hAnsi="Times New Roman" w:cs="Times New Roman"/>
          <w:b/>
          <w:color w:val="FF0000"/>
          <w:sz w:val="28"/>
          <w:szCs w:val="28"/>
        </w:rPr>
        <w:t>АЛЫЙ ГАЛСТУК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В одной самой обычной стране жил очень хороший мальчик. 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Он не терпел несправедливости и лжи. 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Окружающие его люди удивлялись, 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как ему хватает сил помогать взрослым и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малышам и при этом следить за чистотой окружающей природы. Мальчик не чувствовал усталости, стремясь делать мир вокруг себя лучше. Ленивые люди не хотели присоединяться к его добрым делам и поэтому иногда ограничивали свободу мальчика. Однажды мальчик стоял на берегу моря и смотрел на вольных чаек, которым никто и ничто не мешало. Его благородное сердце почувствовало силу Великого Солнца – Светила земного. Оно не могло не помочь мальчику в его воле быть сильнее и свободнее, а главное – не одному продолжать сеять вечное, доброе. И тогда, по велению Солнца, на плечи мальчика опустилась чайка, освещенная алыми лучами восходящего Солнца, и наделила его чудесной магической силой. Благодаря алому символу – галстуку на плечах мальчика его заметили единомышленники, и еще очень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много хороших людей присоединились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к нему. С тех пор этот мальчик и те, кто к нему присоединились стали называться пионерами – людьми с большим сердцем и добрыми делами.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BED" w:rsidRPr="00660076" w:rsidRDefault="00871BED" w:rsidP="00C57DD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0076">
        <w:rPr>
          <w:rFonts w:ascii="Times New Roman" w:hAnsi="Times New Roman" w:cs="Times New Roman"/>
          <w:b/>
          <w:color w:val="FF0000"/>
          <w:sz w:val="28"/>
          <w:szCs w:val="28"/>
        </w:rPr>
        <w:t>ЛЕГЕНДА О ГАЛСТУКЕ</w:t>
      </w:r>
    </w:p>
    <w:p w:rsidR="00C57DD2" w:rsidRPr="00660076" w:rsidRDefault="00C57DD2" w:rsidP="00C57DD2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57DD2" w:rsidRPr="00660076" w:rsidRDefault="00C57DD2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-95554</wp:posOffset>
            </wp:positionH>
            <wp:positionV relativeFrom="paragraph">
              <wp:posOffset>62975</wp:posOffset>
            </wp:positionV>
            <wp:extent cx="2276889" cy="1063487"/>
            <wp:effectExtent l="76200" t="304800" r="104361" b="289063"/>
            <wp:wrapNone/>
            <wp:docPr id="10" name="Рисунок 7" descr="C:\Users\Пионер\Desktop\legenda_o_galstu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ионер\Desktop\legenda_o_galstu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65" r="8935" b="7759"/>
                    <a:stretch>
                      <a:fillRect/>
                    </a:stretch>
                  </pic:blipFill>
                  <pic:spPr bwMode="auto">
                    <a:xfrm rot="20613357">
                      <a:off x="0" y="0"/>
                      <a:ext cx="2276889" cy="1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BED" w:rsidRPr="00660076">
        <w:rPr>
          <w:rFonts w:ascii="Times New Roman" w:hAnsi="Times New Roman" w:cs="Times New Roman"/>
          <w:sz w:val="24"/>
          <w:szCs w:val="24"/>
        </w:rPr>
        <w:t>Давным-давно в одной стране жили очень добрые люди.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Они приносили всем людям радость, 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дарили добро, всегда первыми приходили туда,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где случалось несчастье.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И когда они поняли, что все вокруг стали счастливы,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то сели не корабль и решили плыть в другие страны,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помогать другим людям. А чтобы их повсюду узнавали, символом добра и счастья они выбрали алые паруса. И с тех пор люди стали ждать алые паруса. Каждое утро на рассвете на горизонте появлялся парус надежды.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BED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Но однажды на море разразился большой шторм. Целую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ночь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бушевала стихия. Корабль, как щепку, носило по волнам. А на утро, когда шторм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утих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и появилось солнце, жители, как обычно, вышли на берег встречать алые паруса. Но горизонт был чист. И только волны вынесли на берег сорванные с мачт косынки. Люди стали носить их на шее как символ надежды, счастья, веры и добра. И люди в красных галстуках стали как бы частью этого корабля, и повсюду, где бы они ни появлялись, помогали окружающим, приносили добро и справедливость.</w:t>
      </w:r>
    </w:p>
    <w:p w:rsidR="00660076" w:rsidRPr="00660076" w:rsidRDefault="00660076" w:rsidP="0087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BED" w:rsidRPr="00660076" w:rsidRDefault="00871BED" w:rsidP="00C57DD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0076">
        <w:rPr>
          <w:rFonts w:ascii="Times New Roman" w:hAnsi="Times New Roman" w:cs="Times New Roman"/>
          <w:b/>
          <w:color w:val="FF0000"/>
          <w:sz w:val="28"/>
          <w:szCs w:val="28"/>
        </w:rPr>
        <w:t>ТАК БЫЛО!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Однажды на берегу реки собралось много детей. Они наблюдали ужасное зрелище – тонула девочка. Никто не решался ей помочь (дело было осенью – вода была холодная, и большинство детей не умели плавать).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Но тут из толпы выбежал парень и, не раздумывая, бросился ей на помощь. Маленькие ребята с восхищением смотрели на героя. После того, как парень спас девочку, он скрылся в неизвестном направлении, и никто не знал его имени. Когда все стали расходиться, ребята увидели красный шарф. Все начали спрашивать друг друга: «Чей это шарф?» и тогда все поняли, что шарф спасителя. И маленькие ребята очень захотели быть на него </w:t>
      </w:r>
      <w:r w:rsidRPr="00660076">
        <w:rPr>
          <w:rFonts w:ascii="Times New Roman" w:hAnsi="Times New Roman" w:cs="Times New Roman"/>
          <w:sz w:val="24"/>
          <w:szCs w:val="24"/>
        </w:rPr>
        <w:lastRenderedPageBreak/>
        <w:t>похожими. Они решили разорвать его шарф на треугольники и стали носить его, чтобы быть такими же смелыми, сильными и мужественными.</w:t>
      </w:r>
    </w:p>
    <w:p w:rsidR="00C57DD2" w:rsidRPr="00660076" w:rsidRDefault="00C57DD2" w:rsidP="00871B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871BED" w:rsidRPr="00660076" w:rsidRDefault="00871BED" w:rsidP="00C57DD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0076">
        <w:rPr>
          <w:rFonts w:ascii="Times New Roman" w:hAnsi="Times New Roman" w:cs="Times New Roman"/>
          <w:b/>
          <w:color w:val="FF0000"/>
          <w:sz w:val="28"/>
          <w:szCs w:val="28"/>
        </w:rPr>
        <w:t>ЛЕГЕНДА О ТВОРЦЕ И МАЛЕНЬКОМ ЧЕЛОВЕКЕ</w:t>
      </w:r>
    </w:p>
    <w:p w:rsidR="00C57DD2" w:rsidRPr="00660076" w:rsidRDefault="00C57DD2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-284398</wp:posOffset>
            </wp:positionH>
            <wp:positionV relativeFrom="paragraph">
              <wp:posOffset>77912</wp:posOffset>
            </wp:positionV>
            <wp:extent cx="1998593" cy="1341782"/>
            <wp:effectExtent l="19050" t="0" r="1657" b="0"/>
            <wp:wrapNone/>
            <wp:docPr id="9" name="Рисунок 6" descr="C:\Users\Пионер\Desktop\legenda_o_tvor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ионер\Desktop\legenda_o_tvorc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53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BED" w:rsidRPr="00660076">
        <w:rPr>
          <w:rFonts w:ascii="Times New Roman" w:hAnsi="Times New Roman" w:cs="Times New Roman"/>
          <w:sz w:val="24"/>
          <w:szCs w:val="24"/>
        </w:rPr>
        <w:t>Было это в начале жизни…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сидел на вершине горы великий Творец и смотрел вниз на Землю. 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Было ему очень грустно. Что же я сделал не так?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Почему они так ненавидят друг друга?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Почему они воюют, почему не думают об этих лесах,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морях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, чистом небе? 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Разве нельзя жить свободно и просто, 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людей и животных, </w:t>
      </w:r>
      <w:proofErr w:type="spellStart"/>
      <w:proofErr w:type="gramStart"/>
      <w:r w:rsidRPr="00660076">
        <w:rPr>
          <w:rFonts w:ascii="Times New Roman" w:hAnsi="Times New Roman" w:cs="Times New Roman"/>
          <w:sz w:val="24"/>
          <w:szCs w:val="24"/>
        </w:rPr>
        <w:t>ра-доваться</w:t>
      </w:r>
      <w:proofErr w:type="spellEnd"/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солнцу и весне? 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А ведь я отдал им все, что мог, и заповедовал все, что знал. Но они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продолжают убивать друг друга… они забыли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>, зачем явились на Землю… Что же мне делать?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И вдруг Творец увидел, как на гору проворно карабкается Маленький Человек. Надо же какой молодой и какой настойчивый! Лицо открытое, серьезное, а глаза добрые-добрые.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-          Куда ты спешишь, Человек?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-          Помочь тебе, о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>!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Творец протянул ему руку и помог взобраться.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-          Что же ты мне скажешь?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-          О Великий! Научи каждого человека видеть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 равного, научи любить другого, как самого себя, и научи отвечать и за себя, и за всю планету сразу.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-          Учил, - вздохнул Творец, - а посмотри вниз – видишь, все по-старому…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Тогда Маленький Человек подошел поближе и что-то прошептал Творцу на ухо. И лицо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Великого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прояснилось, и он принял решение: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-          Я дам этой планете еще один шанс!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А Человек поспешил обратно.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-          Постой! Куда ты спешишь? Как тебя зовут?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-          Некогда мне, о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>! Там, у костра ждут меня дети! А имя мое – ВОЖАТЫЙ!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871BED" w:rsidRPr="00660076" w:rsidRDefault="00871BED" w:rsidP="007042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0076">
        <w:rPr>
          <w:rFonts w:ascii="Times New Roman" w:hAnsi="Times New Roman" w:cs="Times New Roman"/>
          <w:b/>
          <w:color w:val="FF0000"/>
          <w:sz w:val="28"/>
          <w:szCs w:val="28"/>
        </w:rPr>
        <w:t>ЛЕГЕНДА О ПРАВОЙ ПОДНЯТОЙ РУКЕ</w:t>
      </w:r>
    </w:p>
    <w:p w:rsidR="00704223" w:rsidRPr="00660076" w:rsidRDefault="00C57DD2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133350</wp:posOffset>
            </wp:positionV>
            <wp:extent cx="2008505" cy="1589405"/>
            <wp:effectExtent l="114300" t="190500" r="144145" b="163195"/>
            <wp:wrapNone/>
            <wp:docPr id="8" name="Рисунок 5" descr="C:\Users\Пионер\Desktop\legenda_o_pr._podnjatoy_ru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ионер\Desktop\legenda_o_pr._podnjatoy_ru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83" t="10053" r="10712" b="8995"/>
                    <a:stretch>
                      <a:fillRect/>
                    </a:stretch>
                  </pic:blipFill>
                  <pic:spPr bwMode="auto">
                    <a:xfrm rot="20924643">
                      <a:off x="0" y="0"/>
                      <a:ext cx="200850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BED" w:rsidRPr="00660076">
        <w:rPr>
          <w:rFonts w:ascii="Times New Roman" w:hAnsi="Times New Roman" w:cs="Times New Roman"/>
          <w:sz w:val="24"/>
          <w:szCs w:val="24"/>
        </w:rPr>
        <w:t>Известный всем закон правой поднятой руки</w:t>
      </w:r>
    </w:p>
    <w:p w:rsidR="00704223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раньше был обычным правилом ведения сбора. </w:t>
      </w:r>
    </w:p>
    <w:p w:rsidR="00704223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Позже возникла необходимость использовать</w:t>
      </w:r>
    </w:p>
    <w:p w:rsidR="00704223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его гораздо чаще и в повседневной жизни отряда,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когда расшумевшихся, спорящих могла </w:t>
      </w:r>
    </w:p>
    <w:p w:rsidR="00704223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остановить поднятая рука человека,</w:t>
      </w:r>
    </w:p>
    <w:p w:rsidR="00871BED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готового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сказать важное, необходимое всем.</w:t>
      </w:r>
    </w:p>
    <w:p w:rsidR="00C57DD2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У этого закона есть любопытная легенда, </w:t>
      </w:r>
    </w:p>
    <w:p w:rsidR="00871BED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которая объясняет значимость этого простого жеста. Послушайте ее.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В древние времена враждовали между собой соседствующие племена. Конца вражде не было, а силы уже иссякли. Тогда старый, мудрый человек одного из племен, убеленный сединами, наученный суровой жизнью, решил положить конец междоусобице. Он отправился в стан врага с гордо поднятой головой и поднятой кверху рукой, выставляя ладонь на обозрение противнику. Надо заметить, что самым большим позором воинов того времени была рана в ладони. Она означала, что воин защищался, оборонялся, прикрывался руками от нападающего, вместо того чтобы смело и напористо врываться в гущу боя. Старый воин сознательно обрекал себя на позор, выставляя ладонь для удара. Но ни одна стрела не вылетела из стана противника. Там осознали: поднятая рука старика </w:t>
      </w:r>
      <w:r w:rsidRPr="00660076">
        <w:rPr>
          <w:rFonts w:ascii="Times New Roman" w:hAnsi="Times New Roman" w:cs="Times New Roman"/>
          <w:sz w:val="24"/>
          <w:szCs w:val="24"/>
        </w:rPr>
        <w:lastRenderedPageBreak/>
        <w:t>означает что-то крайне важное, с чем он идет к противнику. Старик сумел заключить перемирие, добиться тишины и спокойствия. А жест поднятой руки (или открытой ладони) стал означать: «прошу меня выслушать».</w:t>
      </w:r>
    </w:p>
    <w:p w:rsidR="00704223" w:rsidRPr="00660076" w:rsidRDefault="00704223" w:rsidP="00871B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871BED" w:rsidRPr="00660076" w:rsidRDefault="00704223" w:rsidP="007042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007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103228</wp:posOffset>
            </wp:positionH>
            <wp:positionV relativeFrom="paragraph">
              <wp:posOffset>178159</wp:posOffset>
            </wp:positionV>
            <wp:extent cx="1660663" cy="1043609"/>
            <wp:effectExtent l="114300" t="190500" r="110987" b="175591"/>
            <wp:wrapNone/>
            <wp:docPr id="4" name="Рисунок 3" descr="C:\Users\Пионер\Desktop\legenda_o_git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ионер\Desktop\legenda_o_gita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187" r="11129"/>
                    <a:stretch>
                      <a:fillRect/>
                    </a:stretch>
                  </pic:blipFill>
                  <pic:spPr bwMode="auto">
                    <a:xfrm rot="20745847">
                      <a:off x="0" y="0"/>
                      <a:ext cx="1660663" cy="104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BED" w:rsidRPr="00660076">
        <w:rPr>
          <w:rFonts w:ascii="Times New Roman" w:hAnsi="Times New Roman" w:cs="Times New Roman"/>
          <w:b/>
          <w:color w:val="FF0000"/>
          <w:sz w:val="28"/>
          <w:szCs w:val="28"/>
        </w:rPr>
        <w:t>ЛЕГЕНДА О ГИТАРЕ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Жили на свете бездомные, но очень талантливые люди.</w:t>
      </w: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Не было у них ни денег, ни крыши над головой. </w:t>
      </w: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В один из хмурых осенних вечеров им надоело </w:t>
      </w: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бродить по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земле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и они решили путешествовать по морю. </w:t>
      </w: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Построили корабль и отправились в путь. 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В море они ловили рыбу и продавали ее в портах. Теперь они могли безбедно жить и ни о чем не заботиться. Но однажды они не заметили, как погрузились в прекрасный крепкий сон. Заснул и капитан, руки его разжались и выпустили штурвал. Внезапно налетела буря, и огромная волна захватила суденышко. Его отнесло на рифы и разбило в щепки. Путешественники очнулись в воде и в панике начали спасаться. Один из потерпевших оказался на суше раньше других и развел костер, чтобы высушить одежду. И вдруг увидел, как лазурная волна вынесла на берег непонятную деревянную штуковину с металлическими нитями. Человек хотел уже бросить ее в костер, но нечаянно задел за нити и … был поражен удивительной чистотой звука.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Этот странный и необычный предмет как бы отражал все стихии: корпус – землю, струны – воду, звук – воздух, а руки, играющие на нем, - сам огонь.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Человек попробовал поиграть на этом инструменте, и  у него получилось. Его игру услыхали остальные путешественники, и тихая музыка помогла найти им дорогу к огню. В этот счастливейший вечер они решили назвать инструмент ласковым словом «гитара». И потом, через многие годы гитара помогала путешественникам открывать новые земли, страны, города. Влюбленным встречаться, врагам – мириться, а пионерам – еще крепче дружить. Они сочинили о ней различные легенды, песни, и гитара стала частью их жизни, их символом.</w:t>
      </w:r>
    </w:p>
    <w:p w:rsidR="00871BED" w:rsidRPr="00660076" w:rsidRDefault="00704223" w:rsidP="00871B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6600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-225176</wp:posOffset>
            </wp:positionH>
            <wp:positionV relativeFrom="paragraph">
              <wp:posOffset>91771</wp:posOffset>
            </wp:positionV>
            <wp:extent cx="1929433" cy="1639957"/>
            <wp:effectExtent l="19050" t="0" r="0" b="0"/>
            <wp:wrapNone/>
            <wp:docPr id="2" name="Рисунок 2" descr="C:\Users\Пионер\Desktop\legenda_o_pe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ионер\Desktop\legenda_o_pes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33" cy="163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BED" w:rsidRPr="00660076" w:rsidRDefault="00871BED" w:rsidP="0070422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0076">
        <w:rPr>
          <w:rFonts w:ascii="Times New Roman" w:hAnsi="Times New Roman" w:cs="Times New Roman"/>
          <w:b/>
          <w:color w:val="FF0000"/>
          <w:sz w:val="28"/>
          <w:szCs w:val="28"/>
        </w:rPr>
        <w:t>ЛЕГЕНДА О ПЕСНЕ</w:t>
      </w: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Когда-то, в далекие-далекие времена</w:t>
      </w: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жили в глухих лесах странные,</w:t>
      </w:r>
      <w:r w:rsidR="00704223" w:rsidRPr="00660076">
        <w:rPr>
          <w:rFonts w:ascii="Times New Roman" w:hAnsi="Times New Roman" w:cs="Times New Roman"/>
          <w:sz w:val="24"/>
          <w:szCs w:val="24"/>
        </w:rPr>
        <w:t xml:space="preserve">  </w:t>
      </w:r>
      <w:r w:rsidRPr="00660076">
        <w:rPr>
          <w:rFonts w:ascii="Times New Roman" w:hAnsi="Times New Roman" w:cs="Times New Roman"/>
          <w:sz w:val="24"/>
          <w:szCs w:val="24"/>
        </w:rPr>
        <w:t>боязливые люди.</w:t>
      </w: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Они жили поодиночке, </w:t>
      </w: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и каждый сам для себя добывал пищу, одежду,</w:t>
      </w: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строил жилье. Но вот однажды над лесом пронесся страшный рев –</w:t>
      </w:r>
    </w:p>
    <w:p w:rsidR="00704223" w:rsidRPr="00660076" w:rsidRDefault="00871BED" w:rsidP="007042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это поселился в лесу кровожадный Вепрь. </w:t>
      </w:r>
    </w:p>
    <w:p w:rsidR="00871BED" w:rsidRPr="00660076" w:rsidRDefault="00871BED" w:rsidP="00C57D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Сметая все на своем пути, он наводил ужас громадными клыками на людей. Они забивались в свои норы и пещеры и в безумном страхе дрожали всю ночь. И не находилось смельчака, который вышел бы на поединок со страшным, ужасным зверем. Но появился в тех лесах Одинокий Охотник. И как всегда ночью пришел к людям Вепрь. И снова грозный рев раздавался над лесом. И снова люди прятались в свои убежища. И только Одинокий Охотник гордо встал на пути у чудовища. Но не выдержало копье Охотника, сломалось. И люди, робко выглядывавшие из пещер, в ужасе вскричали. И слились сотни голосов в один протяжный, дикий вопль. И – о чудо! Зверь остановился. И вновь закричали люди. Но теперь этот крик окреп и вырос. И зверь  бежал! А люди продолжали кричать. Но это уже был не вопль отчаяния, а крик радости и победы! И чем больше кричали люди, тем больше они слышали друг друга. Удивлением и радостью сияли их лица. Как же это здорово – понять и услышать тех, кто рядом! А крик становился все мелодичнее. Так появилась песня! И так она полюбилась людям, что они чаще стали собираться на общую песнь встречи восхода солнца, песнь удачной охоты, хорошей погоды, удачного урожая. С тех пор песня так и осталась жить среди людей</w:t>
      </w:r>
      <w:r w:rsidR="00704223" w:rsidRPr="00660076">
        <w:rPr>
          <w:rFonts w:ascii="Times New Roman" w:hAnsi="Times New Roman" w:cs="Times New Roman"/>
          <w:sz w:val="24"/>
          <w:szCs w:val="24"/>
        </w:rPr>
        <w:t>.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BED" w:rsidRPr="00660076" w:rsidRDefault="00660076" w:rsidP="00660076">
      <w:pPr>
        <w:pStyle w:val="a3"/>
        <w:tabs>
          <w:tab w:val="left" w:pos="3459"/>
          <w:tab w:val="center" w:pos="4536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007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66007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71BED" w:rsidRPr="0066007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64301</wp:posOffset>
            </wp:positionH>
            <wp:positionV relativeFrom="paragraph">
              <wp:posOffset>-512168</wp:posOffset>
            </wp:positionV>
            <wp:extent cx="1700419" cy="2445026"/>
            <wp:effectExtent l="19050" t="0" r="0" b="0"/>
            <wp:wrapNone/>
            <wp:docPr id="1" name="Рисунок 1" descr="C:\Users\Пионер\Desktop\legenda_o_kos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онер\Desktop\legenda_o_kost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19" cy="244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BED" w:rsidRPr="00660076">
        <w:rPr>
          <w:rFonts w:ascii="Times New Roman" w:hAnsi="Times New Roman" w:cs="Times New Roman"/>
          <w:b/>
          <w:color w:val="FF0000"/>
          <w:sz w:val="28"/>
          <w:szCs w:val="28"/>
        </w:rPr>
        <w:t>ЛЕГЕНДА О КОСТРЕ</w:t>
      </w:r>
    </w:p>
    <w:p w:rsidR="00871BED" w:rsidRPr="00660076" w:rsidRDefault="00871BED" w:rsidP="00871B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 Один человек очень любил детей.</w:t>
      </w:r>
    </w:p>
    <w:p w:rsidR="00871BED" w:rsidRPr="00660076" w:rsidRDefault="00871BED" w:rsidP="00871B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Но дети ссорились, дрались между собой.</w:t>
      </w:r>
    </w:p>
    <w:p w:rsidR="00871BED" w:rsidRPr="00660076" w:rsidRDefault="00871BED" w:rsidP="00871B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И тогда человек решил собрать всех ребят вместе,</w:t>
      </w:r>
    </w:p>
    <w:p w:rsidR="00871BED" w:rsidRPr="00660076" w:rsidRDefault="00871BED" w:rsidP="00871B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чтобы они подружились и лучше узнали друг друга.</w:t>
      </w:r>
    </w:p>
    <w:p w:rsidR="00871BED" w:rsidRPr="00660076" w:rsidRDefault="00871BED" w:rsidP="00871B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 И вот однажды вечером он зажег костер, </w:t>
      </w:r>
    </w:p>
    <w:p w:rsidR="00871BED" w:rsidRPr="00660076" w:rsidRDefault="00871BED" w:rsidP="00871B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и ребята стали сходиться к огню. </w:t>
      </w:r>
    </w:p>
    <w:p w:rsidR="00871BED" w:rsidRPr="00660076" w:rsidRDefault="00871BED" w:rsidP="00871B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Тогда дети поняли, что они – люди, </w:t>
      </w:r>
    </w:p>
    <w:p w:rsidR="00871BED" w:rsidRPr="00660076" w:rsidRDefault="00871BED" w:rsidP="00871B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у них есть общие мысли, желания, беды и радости. </w:t>
      </w:r>
    </w:p>
    <w:p w:rsidR="00871BED" w:rsidRPr="00660076" w:rsidRDefault="00871BED" w:rsidP="00871B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>С тех пор костер считается символом общения и дружбы.</w:t>
      </w: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1BED" w:rsidRPr="00660076" w:rsidRDefault="00871BED" w:rsidP="00871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076">
        <w:rPr>
          <w:rFonts w:ascii="Times New Roman" w:hAnsi="Times New Roman" w:cs="Times New Roman"/>
          <w:sz w:val="24"/>
          <w:szCs w:val="24"/>
        </w:rPr>
        <w:t xml:space="preserve">На земле было темно. А люди хотели света и тепла. И вот однажды их постигло страшное бедствие: ожили вулканы земли. Много людей погибло в борьбе со стихией. На земле остались только самые молодые и выносливые. Но нет </w:t>
      </w:r>
      <w:proofErr w:type="gramStart"/>
      <w:r w:rsidRPr="00660076"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 w:rsidRPr="00660076">
        <w:rPr>
          <w:rFonts w:ascii="Times New Roman" w:hAnsi="Times New Roman" w:cs="Times New Roman"/>
          <w:sz w:val="24"/>
          <w:szCs w:val="24"/>
        </w:rPr>
        <w:t xml:space="preserve"> без добра. Эти люди сумели приручить огонь. Теперь они каждый вечер собирались у костра и вспоминали погибших братьев. И все-таки эти люди были первыми, кто смог приручить огонь. И поэтому они называли друг друга пионерами. А костер – пионерским символом удачи людей, которых объединила одна забота.</w:t>
      </w:r>
    </w:p>
    <w:p w:rsidR="00FF02C8" w:rsidRPr="00660076" w:rsidRDefault="00FF02C8" w:rsidP="00871B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02C8" w:rsidRPr="00660076" w:rsidSect="00660076">
      <w:pgSz w:w="11906" w:h="16838"/>
      <w:pgMar w:top="993" w:right="1133" w:bottom="1417" w:left="1417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871BED"/>
    <w:rsid w:val="00660076"/>
    <w:rsid w:val="00704223"/>
    <w:rsid w:val="00871BED"/>
    <w:rsid w:val="00C57DD2"/>
    <w:rsid w:val="00D221E0"/>
    <w:rsid w:val="00EB7806"/>
    <w:rsid w:val="00EC1DDB"/>
    <w:rsid w:val="00FC0891"/>
    <w:rsid w:val="00F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B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</dc:creator>
  <cp:keywords/>
  <dc:description/>
  <cp:lastModifiedBy>Пионер</cp:lastModifiedBy>
  <cp:revision>4</cp:revision>
  <dcterms:created xsi:type="dcterms:W3CDTF">2017-01-03T14:54:00Z</dcterms:created>
  <dcterms:modified xsi:type="dcterms:W3CDTF">2017-01-03T15:18:00Z</dcterms:modified>
</cp:coreProperties>
</file>