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873" w:rsidRDefault="00DE1873" w:rsidP="00DE1873">
      <w:pPr>
        <w:jc w:val="center"/>
        <w:rPr>
          <w:rFonts w:ascii="Times New Roman" w:hAnsi="Times New Roman" w:cs="Times New Roman"/>
          <w:b/>
          <w:sz w:val="36"/>
          <w:szCs w:val="36"/>
          <w:lang w:val="ru-RU"/>
        </w:rPr>
      </w:pPr>
      <w:r w:rsidRPr="00DE1873">
        <w:rPr>
          <w:rFonts w:ascii="Times New Roman" w:hAnsi="Times New Roman" w:cs="Times New Roman"/>
          <w:b/>
          <w:sz w:val="36"/>
          <w:szCs w:val="36"/>
          <w:lang w:val="ru-RU"/>
        </w:rPr>
        <w:t>Развитие связной и письменной речи</w:t>
      </w:r>
    </w:p>
    <w:p w:rsidR="00DE1873" w:rsidRPr="00DE1873" w:rsidRDefault="00DE1873" w:rsidP="00DE1873">
      <w:pPr>
        <w:jc w:val="center"/>
        <w:rPr>
          <w:rFonts w:ascii="Times New Roman" w:hAnsi="Times New Roman" w:cs="Times New Roman"/>
          <w:b/>
          <w:sz w:val="36"/>
          <w:szCs w:val="36"/>
          <w:lang w:val="ru-RU"/>
        </w:rPr>
      </w:pPr>
      <w:r w:rsidRPr="00DE1873">
        <w:rPr>
          <w:rFonts w:ascii="Times New Roman" w:hAnsi="Times New Roman" w:cs="Times New Roman"/>
          <w:b/>
          <w:sz w:val="36"/>
          <w:szCs w:val="36"/>
          <w:lang w:val="ru-RU"/>
        </w:rPr>
        <w:t xml:space="preserve"> учащихся на учебных занятиях</w:t>
      </w:r>
    </w:p>
    <w:p w:rsidR="00DE1873" w:rsidRPr="00DE1873" w:rsidRDefault="00DE1873" w:rsidP="00DE1873">
      <w:pPr>
        <w:jc w:val="center"/>
        <w:rPr>
          <w:rFonts w:ascii="Times New Roman" w:hAnsi="Times New Roman" w:cs="Times New Roman"/>
          <w:b/>
          <w:sz w:val="36"/>
          <w:szCs w:val="36"/>
          <w:lang w:val="ru-RU"/>
        </w:rPr>
      </w:pPr>
      <w:proofErr w:type="gramStart"/>
      <w:r w:rsidRPr="00DE1873">
        <w:rPr>
          <w:rFonts w:ascii="Times New Roman" w:hAnsi="Times New Roman" w:cs="Times New Roman"/>
          <w:b/>
          <w:sz w:val="36"/>
          <w:szCs w:val="36"/>
          <w:lang w:val="en-US"/>
        </w:rPr>
        <w:t>I</w:t>
      </w:r>
      <w:r w:rsidRPr="00DE1873">
        <w:rPr>
          <w:rFonts w:ascii="Times New Roman" w:hAnsi="Times New Roman" w:cs="Times New Roman"/>
          <w:b/>
          <w:sz w:val="36"/>
          <w:szCs w:val="36"/>
          <w:lang w:val="ru-RU"/>
        </w:rPr>
        <w:t xml:space="preserve"> ступени общего среднего образования.</w:t>
      </w:r>
      <w:proofErr w:type="gramEnd"/>
    </w:p>
    <w:p w:rsidR="00DE1873" w:rsidRDefault="00DE1873" w:rsidP="00DE1873">
      <w:pPr>
        <w:jc w:val="right"/>
        <w:rPr>
          <w:rFonts w:ascii="Times New Roman" w:hAnsi="Times New Roman" w:cs="Times New Roman"/>
          <w:sz w:val="28"/>
          <w:szCs w:val="28"/>
          <w:lang w:val="ru-RU"/>
        </w:rPr>
      </w:pPr>
      <w:proofErr w:type="spellStart"/>
      <w:r>
        <w:rPr>
          <w:rFonts w:ascii="Times New Roman" w:hAnsi="Times New Roman" w:cs="Times New Roman"/>
          <w:sz w:val="28"/>
          <w:szCs w:val="28"/>
          <w:lang w:val="ru-RU"/>
        </w:rPr>
        <w:t>Т.А.Кудько</w:t>
      </w:r>
      <w:proofErr w:type="spellEnd"/>
      <w:r>
        <w:rPr>
          <w:rFonts w:ascii="Times New Roman" w:hAnsi="Times New Roman" w:cs="Times New Roman"/>
          <w:sz w:val="28"/>
          <w:szCs w:val="28"/>
          <w:lang w:val="ru-RU"/>
        </w:rPr>
        <w:t>, учитель – дефектолог</w:t>
      </w:r>
    </w:p>
    <w:p w:rsidR="00DE1873" w:rsidRDefault="00DE1873" w:rsidP="00DE1873">
      <w:pPr>
        <w:jc w:val="right"/>
        <w:rPr>
          <w:rFonts w:ascii="Times New Roman" w:hAnsi="Times New Roman" w:cs="Times New Roman"/>
          <w:sz w:val="28"/>
          <w:szCs w:val="28"/>
          <w:lang w:val="ru-RU"/>
        </w:rPr>
      </w:pPr>
      <w:r>
        <w:rPr>
          <w:rFonts w:ascii="Times New Roman" w:hAnsi="Times New Roman" w:cs="Times New Roman"/>
          <w:sz w:val="28"/>
          <w:szCs w:val="28"/>
          <w:lang w:val="ru-RU"/>
        </w:rPr>
        <w:t>высшей квалификационной категории</w:t>
      </w:r>
    </w:p>
    <w:p w:rsidR="00DE1873" w:rsidRDefault="00DE1873" w:rsidP="00DE1873">
      <w:pPr>
        <w:jc w:val="center"/>
        <w:rPr>
          <w:rFonts w:ascii="Times New Roman" w:hAnsi="Times New Roman" w:cs="Times New Roman"/>
          <w:sz w:val="28"/>
          <w:szCs w:val="28"/>
          <w:lang w:val="ru-RU"/>
        </w:rPr>
      </w:pPr>
    </w:p>
    <w:p w:rsidR="0037605E" w:rsidRDefault="00AC41AB">
      <w:pPr>
        <w:rPr>
          <w:rFonts w:ascii="Times New Roman" w:hAnsi="Times New Roman" w:cs="Times New Roman"/>
          <w:sz w:val="28"/>
          <w:szCs w:val="28"/>
          <w:lang w:val="ru-RU"/>
        </w:rPr>
      </w:pPr>
      <w:r>
        <w:rPr>
          <w:rFonts w:ascii="Times New Roman" w:hAnsi="Times New Roman" w:cs="Times New Roman"/>
          <w:sz w:val="28"/>
          <w:szCs w:val="28"/>
          <w:lang w:val="ru-RU"/>
        </w:rPr>
        <w:tab/>
        <w:t>Важнейшей задачей курса русского языка является обучение учащихся связной речи. Это необходимо потому, что свободное владение речью способствует полноценному общению, созданию коммуникативного комфорта человека в обществе. Для школьника с тяжелыми нарушениями речи развитие связной речи имеет  исключительное значение, так как выступает решающим фактором овладения всеми учебными предметами.</w:t>
      </w:r>
    </w:p>
    <w:p w:rsidR="00AC41AB" w:rsidRDefault="00AC41AB">
      <w:pPr>
        <w:rPr>
          <w:rFonts w:ascii="Times New Roman" w:hAnsi="Times New Roman" w:cs="Times New Roman"/>
          <w:sz w:val="28"/>
          <w:szCs w:val="28"/>
          <w:lang w:val="ru-RU"/>
        </w:rPr>
      </w:pPr>
      <w:r>
        <w:rPr>
          <w:rFonts w:ascii="Times New Roman" w:hAnsi="Times New Roman" w:cs="Times New Roman"/>
          <w:sz w:val="28"/>
          <w:szCs w:val="28"/>
          <w:lang w:val="ru-RU"/>
        </w:rPr>
        <w:tab/>
        <w:t>Программа по изучению русского языка в школе для детей с тяжелыми нарушениями речи предусматривает пять  взаимосвязанных, но обладающих определенной самостоятельностью учебных курсов.</w:t>
      </w:r>
    </w:p>
    <w:p w:rsidR="00AC41AB" w:rsidRDefault="00AC41AB">
      <w:pPr>
        <w:rPr>
          <w:rFonts w:ascii="Times New Roman" w:hAnsi="Times New Roman" w:cs="Times New Roman"/>
          <w:sz w:val="28"/>
          <w:szCs w:val="28"/>
          <w:lang w:val="ru-RU"/>
        </w:rPr>
      </w:pPr>
      <w:r>
        <w:rPr>
          <w:rFonts w:ascii="Times New Roman" w:hAnsi="Times New Roman" w:cs="Times New Roman"/>
          <w:sz w:val="28"/>
          <w:szCs w:val="28"/>
          <w:lang w:val="ru-RU"/>
        </w:rPr>
        <w:t>ОБУЧЕНИЕ ГРАМОТЕ</w:t>
      </w:r>
    </w:p>
    <w:p w:rsidR="00AC41AB" w:rsidRPr="00AC41AB" w:rsidRDefault="00AC41AB">
      <w:pPr>
        <w:rPr>
          <w:rFonts w:ascii="Times New Roman" w:hAnsi="Times New Roman" w:cs="Times New Roman"/>
          <w:sz w:val="28"/>
          <w:szCs w:val="28"/>
          <w:lang w:val="ru-RU"/>
        </w:rPr>
      </w:pPr>
      <w:r>
        <w:rPr>
          <w:rFonts w:ascii="Times New Roman" w:hAnsi="Times New Roman" w:cs="Times New Roman"/>
          <w:sz w:val="28"/>
          <w:szCs w:val="28"/>
          <w:lang w:val="ru-RU"/>
        </w:rPr>
        <w:t>ФОНЕТИКА, ГРАММАТИКА, ПРАВОПИСАНИЕ</w:t>
      </w:r>
      <w:r>
        <w:rPr>
          <w:rFonts w:ascii="Times New Roman" w:hAnsi="Times New Roman" w:cs="Times New Roman"/>
          <w:sz w:val="28"/>
          <w:szCs w:val="28"/>
          <w:lang w:val="ru-RU"/>
        </w:rPr>
        <w:tab/>
      </w:r>
      <w:r>
        <w:rPr>
          <w:rFonts w:ascii="Times New Roman" w:hAnsi="Times New Roman" w:cs="Times New Roman"/>
          <w:sz w:val="28"/>
          <w:szCs w:val="28"/>
          <w:lang w:val="ru-RU"/>
        </w:rPr>
        <w:tab/>
      </w:r>
    </w:p>
    <w:p w:rsidR="00AC41AB" w:rsidRDefault="00AC41AB">
      <w:pPr>
        <w:rPr>
          <w:rFonts w:ascii="Times New Roman" w:hAnsi="Times New Roman" w:cs="Times New Roman"/>
          <w:sz w:val="28"/>
          <w:szCs w:val="28"/>
          <w:lang w:val="ru-RU"/>
        </w:rPr>
      </w:pPr>
      <w:r>
        <w:rPr>
          <w:rFonts w:ascii="Times New Roman" w:hAnsi="Times New Roman" w:cs="Times New Roman"/>
          <w:sz w:val="28"/>
          <w:szCs w:val="28"/>
          <w:lang w:val="ru-RU"/>
        </w:rPr>
        <w:t>ПРОИЗНОШЕНИЕ</w:t>
      </w:r>
    </w:p>
    <w:p w:rsidR="00AC41AB" w:rsidRDefault="00AC41AB">
      <w:pPr>
        <w:rPr>
          <w:rFonts w:ascii="Times New Roman" w:hAnsi="Times New Roman" w:cs="Times New Roman"/>
          <w:sz w:val="28"/>
          <w:szCs w:val="28"/>
          <w:lang w:val="ru-RU"/>
        </w:rPr>
      </w:pPr>
      <w:r>
        <w:rPr>
          <w:rFonts w:ascii="Times New Roman" w:hAnsi="Times New Roman" w:cs="Times New Roman"/>
          <w:sz w:val="28"/>
          <w:szCs w:val="28"/>
          <w:lang w:val="ru-RU"/>
        </w:rPr>
        <w:t>РАЗВИТИЕ РЕЧИ</w:t>
      </w:r>
    </w:p>
    <w:p w:rsidR="00AC41AB" w:rsidRDefault="00AC41AB">
      <w:pPr>
        <w:rPr>
          <w:rFonts w:ascii="Times New Roman" w:hAnsi="Times New Roman" w:cs="Times New Roman"/>
          <w:sz w:val="28"/>
          <w:szCs w:val="28"/>
          <w:lang w:val="ru-RU"/>
        </w:rPr>
      </w:pPr>
      <w:r>
        <w:rPr>
          <w:rFonts w:ascii="Times New Roman" w:hAnsi="Times New Roman" w:cs="Times New Roman"/>
          <w:sz w:val="28"/>
          <w:szCs w:val="28"/>
          <w:lang w:val="ru-RU"/>
        </w:rPr>
        <w:t>ЧТЕНИЕ</w:t>
      </w:r>
    </w:p>
    <w:p w:rsidR="00A86DB5" w:rsidRDefault="00AC41AB">
      <w:pPr>
        <w:rPr>
          <w:rFonts w:ascii="Times New Roman" w:hAnsi="Times New Roman" w:cs="Times New Roman"/>
          <w:sz w:val="28"/>
          <w:szCs w:val="28"/>
          <w:lang w:val="ru-RU"/>
        </w:rPr>
      </w:pPr>
      <w:r>
        <w:rPr>
          <w:rFonts w:ascii="Times New Roman" w:hAnsi="Times New Roman" w:cs="Times New Roman"/>
          <w:sz w:val="28"/>
          <w:szCs w:val="28"/>
          <w:lang w:val="ru-RU"/>
        </w:rPr>
        <w:tab/>
        <w:t xml:space="preserve">Одно из главнейших направлений </w:t>
      </w:r>
      <w:r w:rsidR="00A86DB5">
        <w:rPr>
          <w:rFonts w:ascii="Times New Roman" w:hAnsi="Times New Roman" w:cs="Times New Roman"/>
          <w:sz w:val="28"/>
          <w:szCs w:val="28"/>
          <w:lang w:val="ru-RU"/>
        </w:rPr>
        <w:t>работы в начальных классах нашей школы – это развитие речи обучающихся. От уровня развития речи и мышления зависит качество дальнейшего обучения и воспитания младших школьников с ТНР. Работа по развитию речи детей начинается с первых уроков обучения грамоте, проводится систематически на коррекционных занятиях, уроках чтения, грамматики , развития речи. На всех ступенях начального изучения русского языка большое внимание уделяется звуку, его правильному произношению, графическому образу и зрительному восприятию написанного слова и его частей, интонации , паузам и т.д.</w:t>
      </w:r>
    </w:p>
    <w:p w:rsidR="002636DD" w:rsidRDefault="00A86DB5">
      <w:pPr>
        <w:rPr>
          <w:rFonts w:ascii="Times New Roman" w:hAnsi="Times New Roman" w:cs="Times New Roman"/>
          <w:sz w:val="28"/>
          <w:szCs w:val="28"/>
          <w:lang w:val="ru-RU"/>
        </w:rPr>
      </w:pPr>
      <w:r>
        <w:rPr>
          <w:rFonts w:ascii="Times New Roman" w:hAnsi="Times New Roman" w:cs="Times New Roman"/>
          <w:sz w:val="28"/>
          <w:szCs w:val="28"/>
          <w:lang w:val="ru-RU"/>
        </w:rPr>
        <w:tab/>
        <w:t xml:space="preserve">Среди речевых упражнений приобретают большое значение словарные, синтаксические, </w:t>
      </w:r>
      <w:r w:rsidR="008C0357">
        <w:rPr>
          <w:rFonts w:ascii="Times New Roman" w:hAnsi="Times New Roman" w:cs="Times New Roman"/>
          <w:sz w:val="28"/>
          <w:szCs w:val="28"/>
          <w:lang w:val="ru-RU"/>
        </w:rPr>
        <w:t>композиционные (анализ и составление рассказов простейшего вида) упражнения.</w:t>
      </w:r>
      <w:r w:rsidR="000D5E67">
        <w:rPr>
          <w:rFonts w:ascii="Times New Roman" w:hAnsi="Times New Roman" w:cs="Times New Roman"/>
          <w:sz w:val="28"/>
          <w:szCs w:val="28"/>
          <w:lang w:val="ru-RU"/>
        </w:rPr>
        <w:t xml:space="preserve"> Вводится понятие «текст». Разнообразная работа со словом, словосочетанием , предложением. Связным текстом дает возможность детям понять сферу употребления изучаемых грамматических </w:t>
      </w:r>
      <w:r w:rsidR="000D5E67">
        <w:rPr>
          <w:rFonts w:ascii="Times New Roman" w:hAnsi="Times New Roman" w:cs="Times New Roman"/>
          <w:sz w:val="28"/>
          <w:szCs w:val="28"/>
          <w:lang w:val="ru-RU"/>
        </w:rPr>
        <w:lastRenderedPageBreak/>
        <w:t xml:space="preserve">единиц и тем самым  повышает уровень их умственного  и речевого развития. </w:t>
      </w:r>
    </w:p>
    <w:p w:rsidR="002636DD" w:rsidRDefault="002636DD">
      <w:pPr>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rPr>
        <w:t xml:space="preserve">Я сегодня хочу </w:t>
      </w:r>
      <w:r>
        <w:rPr>
          <w:rFonts w:ascii="Times New Roman" w:hAnsi="Times New Roman" w:cs="Times New Roman"/>
          <w:sz w:val="28"/>
          <w:szCs w:val="28"/>
          <w:lang w:val="ru-RU"/>
        </w:rPr>
        <w:t>остановиться на некоторых основных группах приемов и типов речевых упражнений.</w:t>
      </w:r>
    </w:p>
    <w:p w:rsidR="002636DD" w:rsidRPr="003F510F" w:rsidRDefault="002636DD" w:rsidP="002636DD">
      <w:pPr>
        <w:pStyle w:val="a3"/>
        <w:numPr>
          <w:ilvl w:val="0"/>
          <w:numId w:val="1"/>
        </w:numPr>
        <w:rPr>
          <w:rFonts w:ascii="Times New Roman" w:hAnsi="Times New Roman" w:cs="Times New Roman"/>
          <w:b/>
          <w:sz w:val="28"/>
          <w:szCs w:val="28"/>
          <w:lang w:val="ru-RU"/>
        </w:rPr>
      </w:pPr>
      <w:r w:rsidRPr="003F510F">
        <w:rPr>
          <w:rFonts w:ascii="Times New Roman" w:hAnsi="Times New Roman" w:cs="Times New Roman"/>
          <w:b/>
          <w:sz w:val="28"/>
          <w:szCs w:val="28"/>
          <w:lang w:val="ru-RU"/>
        </w:rPr>
        <w:t>Словарная работа:</w:t>
      </w:r>
    </w:p>
    <w:p w:rsidR="002119BF" w:rsidRDefault="002636DD" w:rsidP="002636DD">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Толкование значения слов, отдельных их значений</w:t>
      </w:r>
      <w:r w:rsidR="002119BF">
        <w:rPr>
          <w:rFonts w:ascii="Times New Roman" w:hAnsi="Times New Roman" w:cs="Times New Roman"/>
          <w:sz w:val="28"/>
          <w:szCs w:val="28"/>
          <w:lang w:val="ru-RU"/>
        </w:rPr>
        <w:t>;</w:t>
      </w:r>
    </w:p>
    <w:p w:rsidR="002119BF" w:rsidRDefault="002119BF" w:rsidP="002636DD">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Работа с синонимами, антонимами. паронимами, фразеологическими оборотами и включение их в собственные предложения;</w:t>
      </w:r>
    </w:p>
    <w:p w:rsidR="006D33DB" w:rsidRDefault="002119BF" w:rsidP="002636DD">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Работа со словарями</w:t>
      </w:r>
      <w:r w:rsidR="006D33DB">
        <w:rPr>
          <w:rFonts w:ascii="Times New Roman" w:hAnsi="Times New Roman" w:cs="Times New Roman"/>
          <w:sz w:val="28"/>
          <w:szCs w:val="28"/>
          <w:lang w:val="ru-RU"/>
        </w:rPr>
        <w:t>;</w:t>
      </w:r>
    </w:p>
    <w:p w:rsidR="003F510F" w:rsidRDefault="006D33DB" w:rsidP="002636DD">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Исправление ошибок.</w:t>
      </w:r>
      <w:r w:rsidR="00AC41AB" w:rsidRPr="002636DD">
        <w:rPr>
          <w:rFonts w:ascii="Times New Roman" w:hAnsi="Times New Roman" w:cs="Times New Roman"/>
          <w:sz w:val="28"/>
          <w:szCs w:val="28"/>
          <w:lang w:val="ru-RU"/>
        </w:rPr>
        <w:tab/>
      </w:r>
    </w:p>
    <w:p w:rsidR="00C923AC" w:rsidRDefault="00C923AC" w:rsidP="00D61374">
      <w:pPr>
        <w:pStyle w:val="a3"/>
        <w:numPr>
          <w:ilvl w:val="0"/>
          <w:numId w:val="1"/>
        </w:numPr>
        <w:rPr>
          <w:rFonts w:ascii="Times New Roman" w:hAnsi="Times New Roman" w:cs="Times New Roman"/>
          <w:b/>
          <w:sz w:val="28"/>
          <w:szCs w:val="28"/>
          <w:lang w:val="ru-RU"/>
        </w:rPr>
      </w:pPr>
      <w:r w:rsidRPr="00C923AC">
        <w:rPr>
          <w:rFonts w:ascii="Times New Roman" w:hAnsi="Times New Roman" w:cs="Times New Roman"/>
          <w:b/>
          <w:sz w:val="28"/>
          <w:szCs w:val="28"/>
          <w:lang w:val="ru-RU"/>
        </w:rPr>
        <w:t>Работа над словосочетанием:</w:t>
      </w:r>
    </w:p>
    <w:p w:rsidR="00C923AC" w:rsidRDefault="00C923A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Составление словосочетаний с конкретными словами – для текста или словосочетаний заданного типа;</w:t>
      </w:r>
    </w:p>
    <w:p w:rsidR="00C923AC" w:rsidRDefault="00C923A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 xml:space="preserve"> Выверка сочетаемости слов на основе языкового чутья;</w:t>
      </w:r>
    </w:p>
    <w:p w:rsidR="00C923AC" w:rsidRDefault="00C923A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Включение словосочетаний в предложение и текст;</w:t>
      </w:r>
    </w:p>
    <w:p w:rsidR="00C923AC" w:rsidRDefault="00C923A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Обнаружение и исправление ошибок в словосочетаниях, упражнения , предупреждающие подобные ошибки</w:t>
      </w:r>
    </w:p>
    <w:p w:rsidR="00C923AC" w:rsidRPr="00C923AC" w:rsidRDefault="00C923AC" w:rsidP="00C923AC">
      <w:pPr>
        <w:pStyle w:val="a3"/>
        <w:numPr>
          <w:ilvl w:val="0"/>
          <w:numId w:val="1"/>
        </w:numPr>
        <w:rPr>
          <w:rFonts w:ascii="Times New Roman" w:hAnsi="Times New Roman" w:cs="Times New Roman"/>
          <w:b/>
          <w:sz w:val="28"/>
          <w:szCs w:val="28"/>
          <w:lang w:val="ru-RU"/>
        </w:rPr>
      </w:pPr>
      <w:r w:rsidRPr="00C923AC">
        <w:rPr>
          <w:rFonts w:ascii="Times New Roman" w:hAnsi="Times New Roman" w:cs="Times New Roman"/>
          <w:b/>
          <w:sz w:val="28"/>
          <w:szCs w:val="28"/>
          <w:lang w:val="ru-RU"/>
        </w:rPr>
        <w:t>Работа над предложением:</w:t>
      </w:r>
    </w:p>
    <w:p w:rsidR="00C923AC" w:rsidRDefault="00C923A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Составление предложений на заданную тему, с использованием заданных слов – по теме сочинения, рассказа;</w:t>
      </w:r>
    </w:p>
    <w:p w:rsidR="00C923AC" w:rsidRDefault="00C923A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Составление предложений заданного типа по схемам-моделям;</w:t>
      </w:r>
    </w:p>
    <w:p w:rsidR="00C923AC" w:rsidRDefault="00C923A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Распространение предложений, перестройка их структуры;</w:t>
      </w:r>
    </w:p>
    <w:p w:rsidR="00C923AC" w:rsidRDefault="00C923A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Выражение одной и той же мысли в различных синтаксических вариантах;</w:t>
      </w:r>
    </w:p>
    <w:p w:rsidR="00E107BC" w:rsidRDefault="00E107B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Интонирование предложений, работа над паузами, логическими ударениями;</w:t>
      </w:r>
    </w:p>
    <w:p w:rsidR="00E107BC" w:rsidRDefault="00E107B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Свободное составление предложений, фраз;</w:t>
      </w:r>
    </w:p>
    <w:p w:rsidR="009A3E42" w:rsidRDefault="00E107BC" w:rsidP="00C923AC">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Редактирование предложений, устранение различных недочетов в их построении.</w:t>
      </w:r>
    </w:p>
    <w:p w:rsidR="006274F9" w:rsidRDefault="00B85C32"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Среди факторов, влияющи</w:t>
      </w:r>
      <w:r w:rsidR="006274F9">
        <w:rPr>
          <w:rFonts w:ascii="Times New Roman" w:hAnsi="Times New Roman" w:cs="Times New Roman"/>
          <w:sz w:val="28"/>
          <w:szCs w:val="28"/>
          <w:lang w:val="ru-RU"/>
        </w:rPr>
        <w:t>м на успеваемость, самым важным</w:t>
      </w:r>
      <w:r w:rsidR="006274F9" w:rsidRPr="006274F9">
        <w:rPr>
          <w:rFonts w:ascii="Times New Roman" w:hAnsi="Times New Roman" w:cs="Times New Roman"/>
          <w:sz w:val="28"/>
          <w:szCs w:val="28"/>
          <w:lang w:val="ru-RU"/>
        </w:rPr>
        <w:t xml:space="preserve"> является </w:t>
      </w:r>
      <w:r w:rsidR="006274F9" w:rsidRPr="00E863D6">
        <w:rPr>
          <w:rFonts w:ascii="Times New Roman" w:hAnsi="Times New Roman" w:cs="Times New Roman"/>
          <w:b/>
          <w:sz w:val="28"/>
          <w:szCs w:val="28"/>
          <w:lang w:val="ru-RU"/>
        </w:rPr>
        <w:t>скорость чтения.</w:t>
      </w:r>
      <w:r w:rsidR="0016767D">
        <w:rPr>
          <w:rFonts w:ascii="Times New Roman" w:hAnsi="Times New Roman" w:cs="Times New Roman"/>
          <w:b/>
          <w:sz w:val="28"/>
          <w:szCs w:val="28"/>
          <w:lang w:val="ru-RU"/>
        </w:rPr>
        <w:t xml:space="preserve"> Без скорости чтения – мы никуда</w:t>
      </w:r>
      <w:r w:rsidR="0016767D">
        <w:rPr>
          <w:rFonts w:ascii="Times New Roman" w:hAnsi="Times New Roman" w:cs="Times New Roman"/>
          <w:sz w:val="28"/>
          <w:szCs w:val="28"/>
          <w:lang w:val="ru-RU"/>
        </w:rPr>
        <w:t xml:space="preserve">. И , думаю, что плохое чтение детей надо все-таки искать в начальной школе. </w:t>
      </w:r>
      <w:r w:rsidR="006274F9">
        <w:rPr>
          <w:rFonts w:ascii="Times New Roman" w:hAnsi="Times New Roman" w:cs="Times New Roman"/>
          <w:sz w:val="28"/>
          <w:szCs w:val="28"/>
          <w:lang w:val="ru-RU"/>
        </w:rPr>
        <w:t xml:space="preserve">По нормативам, установленным для массовой школы к концу 4 класса дети должны читать со скоростью 80-90 слов в минуту В школах для детей с тяжелыми нарушениями речи начальное обучение заканчивается в 5 классе, для которого норма чтения 85-90 слов. Ученые утверждают, что эти ученики должны прочитывать 120 слов в минуту В.А.Сухомлинский  в своей книге «Разговор с молодым директором школы» утверждал, что беглым, нормальным чтение будет при </w:t>
      </w:r>
      <w:r w:rsidR="006274F9">
        <w:rPr>
          <w:rFonts w:ascii="Times New Roman" w:hAnsi="Times New Roman" w:cs="Times New Roman"/>
          <w:sz w:val="28"/>
          <w:szCs w:val="28"/>
          <w:lang w:val="ru-RU"/>
        </w:rPr>
        <w:lastRenderedPageBreak/>
        <w:t xml:space="preserve">скорости 150-300 слов. Как же выпутаться из этих противоречивых рекомендаций? </w:t>
      </w:r>
    </w:p>
    <w:p w:rsidR="006274F9" w:rsidRDefault="006274F9"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t xml:space="preserve">Если </w:t>
      </w:r>
      <w:r w:rsidR="00C96A06">
        <w:rPr>
          <w:rFonts w:ascii="Times New Roman" w:hAnsi="Times New Roman" w:cs="Times New Roman"/>
          <w:sz w:val="28"/>
          <w:szCs w:val="28"/>
          <w:lang w:val="ru-RU"/>
        </w:rPr>
        <w:t>учитель начальных классов хочет , чтобы его питомцы стали хотя бы хорошистами (отличников в речевой школе быть не может), он должен выйти на уровень 120 слов в минуту. Поскольку начальными классами у нас стали 1-4-е , то установленная норма к их окончанию в 75-80 слов обрекает детей быть троечниками или неуспешными.</w:t>
      </w:r>
    </w:p>
    <w:p w:rsidR="00C96A06" w:rsidRDefault="00C96A06"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t>Однако каждый ученик имеет свой темперамент: холерики и сангвиники, как правило, говорят и читают быстро, а флегматики и меланхолики – медленнее. Типичный диапазон холериков и сангвиников от 180-до 120 слов в минуту. Значит, они вполне могут выйти на уровень 120 слов при чтении. Для флегматиков и меланхоликов</w:t>
      </w:r>
      <w:r w:rsidR="00FE649E">
        <w:rPr>
          <w:rFonts w:ascii="Times New Roman" w:hAnsi="Times New Roman" w:cs="Times New Roman"/>
          <w:sz w:val="28"/>
          <w:szCs w:val="28"/>
          <w:lang w:val="ru-RU"/>
        </w:rPr>
        <w:t xml:space="preserve"> вряд ли достижима такая скорость. Но большинство учеников являются холериками и сангвиниками, а флегматиков и меланхоликов среди них, как подсчитали психологи, менее 10%   Конечно, следует учесть, что, несмотря на тип темперамента, такая техника  недоступна детямс</w:t>
      </w:r>
      <w:r w:rsidR="00E863D6">
        <w:rPr>
          <w:rFonts w:ascii="Times New Roman" w:hAnsi="Times New Roman" w:cs="Times New Roman"/>
          <w:sz w:val="28"/>
          <w:szCs w:val="28"/>
          <w:lang w:val="ru-RU"/>
        </w:rPr>
        <w:t xml:space="preserve"> сильно выраженным заиканием, при псевдобульбарной дизартрии или</w:t>
      </w:r>
      <w:r w:rsidR="00FE649E">
        <w:rPr>
          <w:rFonts w:ascii="Times New Roman" w:hAnsi="Times New Roman" w:cs="Times New Roman"/>
          <w:sz w:val="28"/>
          <w:szCs w:val="28"/>
          <w:lang w:val="ru-RU"/>
        </w:rPr>
        <w:t xml:space="preserve"> если у ребенка  очень </w:t>
      </w:r>
      <w:proofErr w:type="spellStart"/>
      <w:r w:rsidR="00FE649E">
        <w:rPr>
          <w:rFonts w:ascii="Times New Roman" w:hAnsi="Times New Roman" w:cs="Times New Roman"/>
          <w:sz w:val="28"/>
          <w:szCs w:val="28"/>
          <w:lang w:val="ru-RU"/>
        </w:rPr>
        <w:t>туго</w:t>
      </w:r>
      <w:r w:rsidR="00E863D6">
        <w:rPr>
          <w:rFonts w:ascii="Times New Roman" w:hAnsi="Times New Roman" w:cs="Times New Roman"/>
          <w:sz w:val="28"/>
          <w:szCs w:val="28"/>
          <w:lang w:val="ru-RU"/>
        </w:rPr>
        <w:t>подвижен</w:t>
      </w:r>
      <w:proofErr w:type="spellEnd"/>
      <w:r w:rsidR="00E863D6">
        <w:rPr>
          <w:rFonts w:ascii="Times New Roman" w:hAnsi="Times New Roman" w:cs="Times New Roman"/>
          <w:sz w:val="28"/>
          <w:szCs w:val="28"/>
          <w:lang w:val="ru-RU"/>
        </w:rPr>
        <w:t xml:space="preserve"> артикуляционный аппарат и т.д</w:t>
      </w:r>
      <w:r w:rsidR="00FE649E">
        <w:rPr>
          <w:rFonts w:ascii="Times New Roman" w:hAnsi="Times New Roman" w:cs="Times New Roman"/>
          <w:sz w:val="28"/>
          <w:szCs w:val="28"/>
          <w:lang w:val="ru-RU"/>
        </w:rPr>
        <w:t xml:space="preserve">. Как же добиться оптимальной скорости чтения, какие резервы обучения можно здесь использовать? </w:t>
      </w:r>
    </w:p>
    <w:p w:rsidR="00060BED" w:rsidRDefault="00060BED"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t>Человек запоминает не то,  что постоянно перед глазами. А то, что мелькает. Поэтому для освоения каких- то умений, доведения их до автоматизма, необходимо проводить не длительные по времени упражнения, а короткие, но с большой частотой. Полуторачасовые тренировки не дадут никакой пользы и даже подавят у ребенка всякое желание читать. Гораздо лучше проводить их по 5 минут несколько раз в день и ещё перед сном.Эффективность такой тренировки гораздо выше, чем чтение в течение часа-полутора за один прием.</w:t>
      </w:r>
    </w:p>
    <w:p w:rsidR="00FA7A21" w:rsidRDefault="00FA7A21"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t xml:space="preserve">Очень интересен метод </w:t>
      </w:r>
      <w:r w:rsidRPr="00E863D6">
        <w:rPr>
          <w:rFonts w:ascii="Times New Roman" w:hAnsi="Times New Roman" w:cs="Times New Roman"/>
          <w:b/>
          <w:sz w:val="28"/>
          <w:szCs w:val="28"/>
          <w:lang w:val="ru-RU"/>
        </w:rPr>
        <w:t>жужжащего чтения,</w:t>
      </w:r>
      <w:r>
        <w:rPr>
          <w:rFonts w:ascii="Times New Roman" w:hAnsi="Times New Roman" w:cs="Times New Roman"/>
          <w:sz w:val="28"/>
          <w:szCs w:val="28"/>
          <w:lang w:val="ru-RU"/>
        </w:rPr>
        <w:t xml:space="preserve"> которое было одним  из основных учебных приемов в </w:t>
      </w:r>
      <w:proofErr w:type="spellStart"/>
      <w:r>
        <w:rPr>
          <w:rFonts w:ascii="Times New Roman" w:hAnsi="Times New Roman" w:cs="Times New Roman"/>
          <w:sz w:val="28"/>
          <w:szCs w:val="28"/>
          <w:lang w:val="ru-RU"/>
        </w:rPr>
        <w:t>Павлышевской</w:t>
      </w:r>
      <w:proofErr w:type="spellEnd"/>
      <w:r>
        <w:rPr>
          <w:rFonts w:ascii="Times New Roman" w:hAnsi="Times New Roman" w:cs="Times New Roman"/>
          <w:sz w:val="28"/>
          <w:szCs w:val="28"/>
          <w:lang w:val="ru-RU"/>
        </w:rPr>
        <w:t xml:space="preserve"> школе В.А.Сухомлинского. При обычной методике учитель может опросить не более десяти учеников за урок, и каждый из них поупражняется не более 2 мин. При жужжащем чтении</w:t>
      </w:r>
      <w:r w:rsidR="00212380">
        <w:rPr>
          <w:rFonts w:ascii="Times New Roman" w:hAnsi="Times New Roman" w:cs="Times New Roman"/>
          <w:sz w:val="28"/>
          <w:szCs w:val="28"/>
          <w:lang w:val="ru-RU"/>
        </w:rPr>
        <w:t xml:space="preserve"> все ученики читают одновременно вслух, вполголоса, каждый со своей скоростью, в течение 5 мин. Так должен начинаться любой урок. Потом дети закрывают книгу, и плановое занятие продолжается.</w:t>
      </w:r>
    </w:p>
    <w:p w:rsidR="00212380" w:rsidRDefault="00212380"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t>Хорошие результаты дает чтение перед сном.</w:t>
      </w:r>
      <w:r w:rsidR="006C5D11">
        <w:rPr>
          <w:rFonts w:ascii="Times New Roman" w:hAnsi="Times New Roman" w:cs="Times New Roman"/>
          <w:sz w:val="28"/>
          <w:szCs w:val="28"/>
          <w:lang w:val="ru-RU"/>
        </w:rPr>
        <w:t xml:space="preserve"> Дело в том, что последние события дня фиксируются эмоциональной памятью, и во </w:t>
      </w:r>
      <w:r w:rsidR="006C5D11">
        <w:rPr>
          <w:rFonts w:ascii="Times New Roman" w:hAnsi="Times New Roman" w:cs="Times New Roman"/>
          <w:sz w:val="28"/>
          <w:szCs w:val="28"/>
          <w:lang w:val="ru-RU"/>
        </w:rPr>
        <w:lastRenderedPageBreak/>
        <w:t>время сна человек находиться  под их впечатлением. Организм привыкает к этому состоянию Недаром еще 200 лет назад говорилось: «Студент, науками живущий, учи псалтырь на сон грядущий»</w:t>
      </w:r>
    </w:p>
    <w:p w:rsidR="006C5D11" w:rsidRDefault="006C5D11"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r>
      <w:r w:rsidR="004739F1">
        <w:rPr>
          <w:rFonts w:ascii="Times New Roman" w:hAnsi="Times New Roman" w:cs="Times New Roman"/>
          <w:sz w:val="28"/>
          <w:szCs w:val="28"/>
          <w:lang w:val="ru-RU"/>
        </w:rPr>
        <w:t>Если ребенок не любит читать. То необходим режим</w:t>
      </w:r>
      <w:r w:rsidR="004739F1" w:rsidRPr="00E863D6">
        <w:rPr>
          <w:rFonts w:ascii="Times New Roman" w:hAnsi="Times New Roman" w:cs="Times New Roman"/>
          <w:b/>
          <w:sz w:val="28"/>
          <w:szCs w:val="28"/>
          <w:lang w:val="ru-RU"/>
        </w:rPr>
        <w:t xml:space="preserve"> щадящего</w:t>
      </w:r>
      <w:r w:rsidR="004739F1">
        <w:rPr>
          <w:rFonts w:ascii="Times New Roman" w:hAnsi="Times New Roman" w:cs="Times New Roman"/>
          <w:sz w:val="28"/>
          <w:szCs w:val="28"/>
          <w:lang w:val="ru-RU"/>
        </w:rPr>
        <w:t xml:space="preserve"> чтения: прочитывается одна-две строчки, затем устраивается кратковременный отдых. Такой режим получается, когда ребенок просматривает, допустим , мультфильм с надписями.</w:t>
      </w:r>
    </w:p>
    <w:p w:rsidR="004739F1" w:rsidRDefault="004739F1"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t>Развитие техники чтения тормозится</w:t>
      </w:r>
      <w:r w:rsidR="00884688">
        <w:rPr>
          <w:rFonts w:ascii="Times New Roman" w:hAnsi="Times New Roman" w:cs="Times New Roman"/>
          <w:sz w:val="28"/>
          <w:szCs w:val="28"/>
          <w:lang w:val="ru-RU"/>
        </w:rPr>
        <w:t xml:space="preserve"> из-за слаборазвитой оперативной памяти: прочитав 3-4 слова, ребенок уже забывает первое и не может понять смысл предложения</w:t>
      </w:r>
      <w:r w:rsidR="00396DE9">
        <w:rPr>
          <w:rFonts w:ascii="Times New Roman" w:hAnsi="Times New Roman" w:cs="Times New Roman"/>
          <w:sz w:val="28"/>
          <w:szCs w:val="28"/>
          <w:lang w:val="ru-RU"/>
        </w:rPr>
        <w:t xml:space="preserve">. Такое положение можно  исправить с помощью </w:t>
      </w:r>
      <w:r w:rsidR="00396DE9" w:rsidRPr="00ED3E62">
        <w:rPr>
          <w:rFonts w:ascii="Times New Roman" w:hAnsi="Times New Roman" w:cs="Times New Roman"/>
          <w:i/>
          <w:sz w:val="28"/>
          <w:szCs w:val="28"/>
          <w:lang w:val="ru-RU"/>
        </w:rPr>
        <w:t>зрительных диктантов</w:t>
      </w:r>
      <w:r w:rsidR="00396DE9">
        <w:rPr>
          <w:rFonts w:ascii="Times New Roman" w:hAnsi="Times New Roman" w:cs="Times New Roman"/>
          <w:sz w:val="28"/>
          <w:szCs w:val="28"/>
          <w:lang w:val="ru-RU"/>
        </w:rPr>
        <w:t>, разработанным профессором И.Т.Федоренко (г.Харьков).</w:t>
      </w:r>
      <w:r w:rsidR="007E51D0">
        <w:rPr>
          <w:rFonts w:ascii="Times New Roman" w:hAnsi="Times New Roman" w:cs="Times New Roman"/>
          <w:sz w:val="28"/>
          <w:szCs w:val="28"/>
          <w:lang w:val="ru-RU"/>
        </w:rPr>
        <w:t>Такая работа помогает развивать</w:t>
      </w:r>
      <w:r w:rsidR="00FD7E52">
        <w:rPr>
          <w:rFonts w:ascii="Times New Roman" w:hAnsi="Times New Roman" w:cs="Times New Roman"/>
          <w:sz w:val="28"/>
          <w:szCs w:val="28"/>
          <w:lang w:val="ru-RU"/>
        </w:rPr>
        <w:t xml:space="preserve"> оперативную</w:t>
      </w:r>
      <w:r w:rsidR="007E51D0">
        <w:rPr>
          <w:rFonts w:ascii="Times New Roman" w:hAnsi="Times New Roman" w:cs="Times New Roman"/>
          <w:sz w:val="28"/>
          <w:szCs w:val="28"/>
          <w:lang w:val="ru-RU"/>
        </w:rPr>
        <w:t xml:space="preserve"> память, тренировать внимание, </w:t>
      </w:r>
      <w:r w:rsidR="00FD7E52">
        <w:rPr>
          <w:rFonts w:ascii="Times New Roman" w:hAnsi="Times New Roman" w:cs="Times New Roman"/>
          <w:sz w:val="28"/>
          <w:szCs w:val="28"/>
          <w:lang w:val="ru-RU"/>
        </w:rPr>
        <w:t xml:space="preserve">усваивать элементарные правила грамматики, быстрее научиться читать , позволяет работать над совершенствованием способности угадывать слова по контурам, тем самым быстрее  усваивать содержание словосочетаний и предложений, помогает справиться с трудностями произношения, которые связаны с особенностями, дикции , артикуляции. </w:t>
      </w:r>
      <w:r w:rsidR="00396DE9">
        <w:rPr>
          <w:rFonts w:ascii="Times New Roman" w:hAnsi="Times New Roman" w:cs="Times New Roman"/>
          <w:sz w:val="28"/>
          <w:szCs w:val="28"/>
          <w:lang w:val="ru-RU"/>
        </w:rPr>
        <w:t xml:space="preserve"> В каждом из 18 наборов по 6 предложений: первое содержит всего два слова «Тает снег» - 8 букв, а последнее – уже 46. Наращивание  длины предложения происходит постепенно, по одной-две буквы. Поскольку работа рассчитана на учеников массовой школы, то мы изменили количество предложений в диктанте и, кроме того, обновили их содержание.</w:t>
      </w:r>
    </w:p>
    <w:p w:rsidR="00396DE9" w:rsidRDefault="00396DE9"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t>Как лучше проводить зрительные диктанты? На доске вып</w:t>
      </w:r>
      <w:r w:rsidR="007E420B">
        <w:rPr>
          <w:rFonts w:ascii="Times New Roman" w:hAnsi="Times New Roman" w:cs="Times New Roman"/>
          <w:sz w:val="28"/>
          <w:szCs w:val="28"/>
          <w:lang w:val="ru-RU"/>
        </w:rPr>
        <w:t>исываются либ</w:t>
      </w:r>
      <w:r>
        <w:rPr>
          <w:rFonts w:ascii="Times New Roman" w:hAnsi="Times New Roman" w:cs="Times New Roman"/>
          <w:sz w:val="28"/>
          <w:szCs w:val="28"/>
          <w:lang w:val="ru-RU"/>
        </w:rPr>
        <w:t>о ср</w:t>
      </w:r>
      <w:r w:rsidR="007E420B">
        <w:rPr>
          <w:rFonts w:ascii="Times New Roman" w:hAnsi="Times New Roman" w:cs="Times New Roman"/>
          <w:sz w:val="28"/>
          <w:szCs w:val="28"/>
          <w:lang w:val="ru-RU"/>
        </w:rPr>
        <w:t>азу 3 предложения, которые откры</w:t>
      </w:r>
      <w:r>
        <w:rPr>
          <w:rFonts w:ascii="Times New Roman" w:hAnsi="Times New Roman" w:cs="Times New Roman"/>
          <w:sz w:val="28"/>
          <w:szCs w:val="28"/>
          <w:lang w:val="ru-RU"/>
        </w:rPr>
        <w:t>ваются по одному, либо пишется одно. (для удобства мы их напечатали)</w:t>
      </w:r>
      <w:r w:rsidR="007E420B">
        <w:rPr>
          <w:rFonts w:ascii="Times New Roman" w:hAnsi="Times New Roman" w:cs="Times New Roman"/>
          <w:sz w:val="28"/>
          <w:szCs w:val="28"/>
          <w:lang w:val="ru-RU"/>
        </w:rPr>
        <w:t>. На прочтение каждого предложения дается определенное время, которое указывается после него. Дети читают предложение молча и стараются запомнить его. Учитель предлагает им закрыть глаза и представить,  как оно записано, и повторить его про себя. Затем предложение стирается с доски, и ученики записывают его в тетрадь. Но прежде учитель просит прочитать предложение по слогам. Если кто-то из учеников не запомнил предложение учитель разрешает ему переписать у соседа, но говорит о</w:t>
      </w:r>
      <w:r w:rsidR="00ED3E62">
        <w:rPr>
          <w:rFonts w:ascii="Times New Roman" w:hAnsi="Times New Roman" w:cs="Times New Roman"/>
          <w:sz w:val="28"/>
          <w:szCs w:val="28"/>
          <w:lang w:val="ru-RU"/>
        </w:rPr>
        <w:t xml:space="preserve"> том,ч</w:t>
      </w:r>
      <w:r w:rsidR="007E420B">
        <w:rPr>
          <w:rFonts w:ascii="Times New Roman" w:hAnsi="Times New Roman" w:cs="Times New Roman"/>
          <w:sz w:val="28"/>
          <w:szCs w:val="28"/>
          <w:lang w:val="ru-RU"/>
        </w:rPr>
        <w:t>тобы в следующий раз он постарался сам все сделать. Если многие дети плохо запоминают текст, его следует повторить до положительного результата несколько дней подряд. Зрительные диктанты должны писаться ежедневно.</w:t>
      </w:r>
    </w:p>
    <w:p w:rsidR="00F31975" w:rsidRDefault="007E420B"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t>В связи стем, что дети нашей школы страдают тяжелыми нарушениями речи</w:t>
      </w:r>
      <w:r w:rsidR="000B1D7B">
        <w:rPr>
          <w:rFonts w:ascii="Times New Roman" w:hAnsi="Times New Roman" w:cs="Times New Roman"/>
          <w:sz w:val="28"/>
          <w:szCs w:val="28"/>
          <w:lang w:val="ru-RU"/>
        </w:rPr>
        <w:t xml:space="preserve">, мы ввели еще коллективную проверку таких </w:t>
      </w:r>
      <w:r w:rsidR="000B1D7B">
        <w:rPr>
          <w:rFonts w:ascii="Times New Roman" w:hAnsi="Times New Roman" w:cs="Times New Roman"/>
          <w:sz w:val="28"/>
          <w:szCs w:val="28"/>
          <w:lang w:val="ru-RU"/>
        </w:rPr>
        <w:lastRenderedPageBreak/>
        <w:t>диктантов. Каждое слово предложения один ученик читает по слогам, это же тихонечко делают все дети, подчеркивая каждый слог под строчкой небольшой дужкой. Так прочитываются все предло</w:t>
      </w:r>
      <w:r w:rsidR="00ED3E62">
        <w:rPr>
          <w:rFonts w:ascii="Times New Roman" w:hAnsi="Times New Roman" w:cs="Times New Roman"/>
          <w:sz w:val="28"/>
          <w:szCs w:val="28"/>
          <w:lang w:val="ru-RU"/>
        </w:rPr>
        <w:t>жения одного набора. Кроме того,д</w:t>
      </w:r>
      <w:r w:rsidR="000B1D7B">
        <w:rPr>
          <w:rFonts w:ascii="Times New Roman" w:hAnsi="Times New Roman" w:cs="Times New Roman"/>
          <w:sz w:val="28"/>
          <w:szCs w:val="28"/>
          <w:lang w:val="ru-RU"/>
        </w:rPr>
        <w:t>ети дают характеристику предложения в определенной последовательности.</w:t>
      </w:r>
      <w:r w:rsidR="0032117E">
        <w:rPr>
          <w:rFonts w:ascii="Times New Roman" w:hAnsi="Times New Roman" w:cs="Times New Roman"/>
          <w:sz w:val="28"/>
          <w:szCs w:val="28"/>
          <w:lang w:val="ru-RU"/>
        </w:rPr>
        <w:t xml:space="preserve"> Поскольку нашим детям с большим трудом дается заучивание правил, эта работа способствует запоминанию теоретического материала. Например: </w:t>
      </w:r>
      <w:r w:rsidR="0032117E" w:rsidRPr="0032117E">
        <w:rPr>
          <w:rFonts w:ascii="Times New Roman" w:hAnsi="Times New Roman" w:cs="Times New Roman"/>
          <w:i/>
          <w:sz w:val="28"/>
          <w:szCs w:val="28"/>
          <w:lang w:val="ru-RU"/>
        </w:rPr>
        <w:t>Предложение всегда пишется с большой буквы, а в конце ставится точка.</w:t>
      </w:r>
      <w:r w:rsidR="0032117E">
        <w:rPr>
          <w:rFonts w:ascii="Times New Roman" w:hAnsi="Times New Roman" w:cs="Times New Roman"/>
          <w:sz w:val="28"/>
          <w:szCs w:val="28"/>
          <w:lang w:val="ru-RU"/>
        </w:rPr>
        <w:t xml:space="preserve"> Дети разбирают предложение. Соблюдая заданную учителем последовательность. А в 4-5 классе учатся правильно ставить вопросы, указывающие на связь слов в предложении, выделяют словосочетания, указывают главное и зависимое слои т.д. Такую работу можно проводить и на других предметах</w:t>
      </w:r>
      <w:r w:rsidR="009C703C">
        <w:rPr>
          <w:rFonts w:ascii="Times New Roman" w:hAnsi="Times New Roman" w:cs="Times New Roman"/>
          <w:sz w:val="28"/>
          <w:szCs w:val="28"/>
          <w:lang w:val="ru-RU"/>
        </w:rPr>
        <w:t>, потому что она учит ш</w:t>
      </w:r>
      <w:r w:rsidR="0063226F">
        <w:rPr>
          <w:rFonts w:ascii="Times New Roman" w:hAnsi="Times New Roman" w:cs="Times New Roman"/>
          <w:sz w:val="28"/>
          <w:szCs w:val="28"/>
          <w:lang w:val="ru-RU"/>
        </w:rPr>
        <w:t>кольников умению  сочетать теоре</w:t>
      </w:r>
      <w:r w:rsidR="009C703C">
        <w:rPr>
          <w:rFonts w:ascii="Times New Roman" w:hAnsi="Times New Roman" w:cs="Times New Roman"/>
          <w:sz w:val="28"/>
          <w:szCs w:val="28"/>
          <w:lang w:val="ru-RU"/>
        </w:rPr>
        <w:t>тическую и практическую части заданий, что в конечном итоге ведет к повышению грамотности.</w:t>
      </w:r>
      <w:r w:rsidR="00F31975">
        <w:rPr>
          <w:rFonts w:ascii="Times New Roman" w:hAnsi="Times New Roman" w:cs="Times New Roman"/>
          <w:sz w:val="28"/>
          <w:szCs w:val="28"/>
          <w:lang w:val="ru-RU"/>
        </w:rPr>
        <w:t>Но, чтобы методика отработки навыка чтения и письма шла  по намеченному курсу, при проведении зрительных диктантов необходимо:</w:t>
      </w:r>
    </w:p>
    <w:p w:rsidR="00F31975" w:rsidRDefault="00F31975" w:rsidP="00F31975">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Терпимо относиться к тем детям, которые не могут запомнить предложение;</w:t>
      </w:r>
    </w:p>
    <w:p w:rsidR="00F31975" w:rsidRDefault="00F31975" w:rsidP="00F31975">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При этом важно приучить их работать далее, пропуская то, что не вышло запомнить;</w:t>
      </w:r>
    </w:p>
    <w:p w:rsidR="00622F7E" w:rsidRDefault="00622F7E" w:rsidP="00F31975">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Следить за тишиной во время запоминания, так как любое комментирование переведет акцент со зрительного  на слуховое восприятие;</w:t>
      </w:r>
    </w:p>
    <w:p w:rsidR="00622F7E" w:rsidRDefault="00622F7E" w:rsidP="00F31975">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Писать предложение только на отдельных листочках. Если позволить записывать слова в тетради, то работа предыдущего дня будет отвлекать от актуального задания;</w:t>
      </w:r>
    </w:p>
    <w:p w:rsidR="00622F7E" w:rsidRDefault="00622F7E" w:rsidP="00F31975">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Записи на листах собирать, но не корректировать недочеты, чтобы дети не запоминали отдельные буквы, а старались откладывать в голове целые слова;</w:t>
      </w:r>
    </w:p>
    <w:p w:rsidR="00622F7E" w:rsidRDefault="00622F7E" w:rsidP="00F31975">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Наблюдать за успеваемостью учащихся. Если ребята быстро усваивают слова в простых предложениях, трудность следует наращивать;</w:t>
      </w:r>
    </w:p>
    <w:p w:rsidR="007E420B" w:rsidRPr="00F31975" w:rsidRDefault="00622F7E" w:rsidP="00F31975">
      <w:pPr>
        <w:pStyle w:val="a3"/>
        <w:numPr>
          <w:ilvl w:val="0"/>
          <w:numId w:val="2"/>
        </w:numPr>
        <w:rPr>
          <w:rFonts w:ascii="Times New Roman" w:hAnsi="Times New Roman" w:cs="Times New Roman"/>
          <w:sz w:val="28"/>
          <w:szCs w:val="28"/>
          <w:lang w:val="ru-RU"/>
        </w:rPr>
      </w:pPr>
      <w:r>
        <w:rPr>
          <w:rFonts w:ascii="Times New Roman" w:hAnsi="Times New Roman" w:cs="Times New Roman"/>
          <w:sz w:val="28"/>
          <w:szCs w:val="28"/>
          <w:lang w:val="ru-RU"/>
        </w:rPr>
        <w:t>Выработать свой собственный ритм работы, основываясь на успеваемости детей.</w:t>
      </w:r>
    </w:p>
    <w:p w:rsidR="0063226F" w:rsidRDefault="0063226F" w:rsidP="006274F9">
      <w:pPr>
        <w:ind w:left="708"/>
        <w:rPr>
          <w:rFonts w:ascii="Times New Roman" w:hAnsi="Times New Roman" w:cs="Times New Roman"/>
          <w:sz w:val="28"/>
          <w:szCs w:val="28"/>
          <w:lang w:val="ru-RU"/>
        </w:rPr>
      </w:pPr>
      <w:r>
        <w:rPr>
          <w:rFonts w:ascii="Times New Roman" w:hAnsi="Times New Roman" w:cs="Times New Roman"/>
          <w:sz w:val="28"/>
          <w:szCs w:val="28"/>
          <w:lang w:val="ru-RU"/>
        </w:rPr>
        <w:tab/>
        <w:t xml:space="preserve">Из системы И.Т.Федоренко мы заимствовали три, на наш взгляд, очень эффективных упражнения: </w:t>
      </w:r>
      <w:r w:rsidRPr="0063226F">
        <w:rPr>
          <w:rFonts w:ascii="Times New Roman" w:hAnsi="Times New Roman" w:cs="Times New Roman"/>
          <w:i/>
          <w:sz w:val="28"/>
          <w:szCs w:val="28"/>
          <w:lang w:val="ru-RU"/>
        </w:rPr>
        <w:t>многократное чтение</w:t>
      </w:r>
      <w:r>
        <w:rPr>
          <w:rFonts w:ascii="Times New Roman" w:hAnsi="Times New Roman" w:cs="Times New Roman"/>
          <w:i/>
          <w:sz w:val="28"/>
          <w:szCs w:val="28"/>
          <w:lang w:val="ru-RU"/>
        </w:rPr>
        <w:t>, чтение в темпе скороговор</w:t>
      </w:r>
      <w:r w:rsidR="00ED3E62">
        <w:rPr>
          <w:rFonts w:ascii="Times New Roman" w:hAnsi="Times New Roman" w:cs="Times New Roman"/>
          <w:i/>
          <w:sz w:val="28"/>
          <w:szCs w:val="28"/>
          <w:lang w:val="ru-RU"/>
        </w:rPr>
        <w:t>ки, выразительное чтение с перех</w:t>
      </w:r>
      <w:r>
        <w:rPr>
          <w:rFonts w:ascii="Times New Roman" w:hAnsi="Times New Roman" w:cs="Times New Roman"/>
          <w:i/>
          <w:sz w:val="28"/>
          <w:szCs w:val="28"/>
          <w:lang w:val="ru-RU"/>
        </w:rPr>
        <w:t xml:space="preserve">одом на незнакомую часть. </w:t>
      </w:r>
      <w:r>
        <w:rPr>
          <w:rFonts w:ascii="Times New Roman" w:hAnsi="Times New Roman" w:cs="Times New Roman"/>
          <w:sz w:val="28"/>
          <w:szCs w:val="28"/>
          <w:lang w:val="ru-RU"/>
        </w:rPr>
        <w:t>Все они выполняются коллективно: ученики читают одновременно, но каждый в своем темпе, ориентируясь на общий проме</w:t>
      </w:r>
      <w:r w:rsidR="00ED3E62">
        <w:rPr>
          <w:rFonts w:ascii="Times New Roman" w:hAnsi="Times New Roman" w:cs="Times New Roman"/>
          <w:sz w:val="28"/>
          <w:szCs w:val="28"/>
          <w:lang w:val="ru-RU"/>
        </w:rPr>
        <w:t>жуток времени. По истечении мину</w:t>
      </w:r>
      <w:r>
        <w:rPr>
          <w:rFonts w:ascii="Times New Roman" w:hAnsi="Times New Roman" w:cs="Times New Roman"/>
          <w:sz w:val="28"/>
          <w:szCs w:val="28"/>
          <w:lang w:val="ru-RU"/>
        </w:rPr>
        <w:t xml:space="preserve">ты каждый ученик замечает, </w:t>
      </w:r>
      <w:r>
        <w:rPr>
          <w:rFonts w:ascii="Times New Roman" w:hAnsi="Times New Roman" w:cs="Times New Roman"/>
          <w:sz w:val="28"/>
          <w:szCs w:val="28"/>
          <w:lang w:val="ru-RU"/>
        </w:rPr>
        <w:lastRenderedPageBreak/>
        <w:t>до какого слова он дочитал. Мы нашим детям предлагаем читать слова так. Как они записаны (орфографически правильное чтение). Затем, соблюдая правила орфоэпии</w:t>
      </w:r>
      <w:r w:rsidR="005240AE">
        <w:rPr>
          <w:rFonts w:ascii="Times New Roman" w:hAnsi="Times New Roman" w:cs="Times New Roman"/>
          <w:sz w:val="28"/>
          <w:szCs w:val="28"/>
          <w:lang w:val="ru-RU"/>
        </w:rPr>
        <w:t>, поскольку наши дети часто говорят так, как написано. Ученик опять замечает, до какого слова он дочитал, и сравнивает с результатами</w:t>
      </w:r>
      <w:r w:rsidR="00ED3E62">
        <w:rPr>
          <w:rFonts w:ascii="Times New Roman" w:hAnsi="Times New Roman" w:cs="Times New Roman"/>
          <w:sz w:val="28"/>
          <w:szCs w:val="28"/>
          <w:lang w:val="ru-RU"/>
        </w:rPr>
        <w:t xml:space="preserve"> первого прочтения. Естественно,ч</w:t>
      </w:r>
      <w:r w:rsidR="005240AE">
        <w:rPr>
          <w:rFonts w:ascii="Times New Roman" w:hAnsi="Times New Roman" w:cs="Times New Roman"/>
          <w:sz w:val="28"/>
          <w:szCs w:val="28"/>
          <w:lang w:val="ru-RU"/>
        </w:rPr>
        <w:t>то во второй раз он прочитал на несколько слов больше. Увеличение темпа чтения вызывают положительные эмоции, детям хочется читать снова, но больше трех раз не следует повторять один и тот же отрывок, лучше поупражнять на том же кусочке артикуляционный аппарат.</w:t>
      </w:r>
    </w:p>
    <w:p w:rsidR="00793D8E" w:rsidRDefault="005240AE" w:rsidP="00793D8E">
      <w:pPr>
        <w:ind w:left="708"/>
        <w:rPr>
          <w:rFonts w:ascii="Times New Roman" w:hAnsi="Times New Roman" w:cs="Times New Roman"/>
          <w:sz w:val="28"/>
          <w:szCs w:val="28"/>
          <w:lang w:val="ru-RU"/>
        </w:rPr>
      </w:pPr>
      <w:r>
        <w:rPr>
          <w:rFonts w:ascii="Times New Roman" w:hAnsi="Times New Roman" w:cs="Times New Roman"/>
          <w:sz w:val="28"/>
          <w:szCs w:val="28"/>
          <w:lang w:val="ru-RU"/>
        </w:rPr>
        <w:tab/>
        <w:t>Чтение в темпе скороговорки предназначено для развития артикуляционного аппарата, особое внимание обращается на четкость прочтения окончания слов. Упражнение длится не более 30 секунд, затем начинается выразительное чтение. Дети прочитывают знакомую часть текста, но учительих не останавливает, и они переходят на незнакомую часть. И вот здесь очень часто заметно, что ребенок, выработавший на знакомом отрывке повышенный темп чтения, при переходе на незнакомую часть продолжает читать ее в том же повышенном темпе.</w:t>
      </w:r>
      <w:r w:rsidR="00793D8E">
        <w:rPr>
          <w:rFonts w:ascii="Times New Roman" w:hAnsi="Times New Roman" w:cs="Times New Roman"/>
          <w:sz w:val="28"/>
          <w:szCs w:val="28"/>
          <w:lang w:val="ru-RU"/>
        </w:rPr>
        <w:t xml:space="preserve"> Его возможностей хватает ненадолго (несколько слов) , но если ежедневно проводить такие упражнения, то в конце концов длительность чтения в повышенном темпе будет увеличиваться.</w:t>
      </w:r>
    </w:p>
    <w:p w:rsidR="00793D8E" w:rsidRDefault="00793D8E" w:rsidP="00793D8E">
      <w:pPr>
        <w:ind w:left="708"/>
        <w:rPr>
          <w:rFonts w:ascii="Times New Roman" w:hAnsi="Times New Roman" w:cs="Times New Roman"/>
          <w:sz w:val="28"/>
          <w:szCs w:val="28"/>
          <w:lang w:val="ru-RU"/>
        </w:rPr>
      </w:pPr>
      <w:r>
        <w:rPr>
          <w:rFonts w:ascii="Times New Roman" w:hAnsi="Times New Roman" w:cs="Times New Roman"/>
          <w:sz w:val="28"/>
          <w:szCs w:val="28"/>
          <w:lang w:val="ru-RU"/>
        </w:rPr>
        <w:tab/>
        <w:t>Необходимо проводить и замер чтения. Сами дети замечают изменения изо дня в день. А это благотворно сказывается  на отношении их к тренировке. Если все же где-то имеются недочеты, акцентировать на этом внимание не следует. Со временем чтение все равно улучшится.</w:t>
      </w:r>
    </w:p>
    <w:p w:rsidR="00793D8E" w:rsidRDefault="00793D8E" w:rsidP="00793D8E">
      <w:pPr>
        <w:ind w:left="708"/>
        <w:rPr>
          <w:rFonts w:ascii="Times New Roman" w:hAnsi="Times New Roman" w:cs="Times New Roman"/>
          <w:sz w:val="28"/>
          <w:szCs w:val="28"/>
          <w:lang w:val="ru-RU"/>
        </w:rPr>
      </w:pPr>
      <w:r>
        <w:rPr>
          <w:rFonts w:ascii="Times New Roman" w:hAnsi="Times New Roman" w:cs="Times New Roman"/>
          <w:sz w:val="28"/>
          <w:szCs w:val="28"/>
          <w:lang w:val="ru-RU"/>
        </w:rPr>
        <w:tab/>
        <w:t xml:space="preserve">Мы постоянно работаем над развитием фонематического слуха, используя чистоговорки, скороговорки , пословицы, поговорки; развитием подвижности артикуляционного аппарата. </w:t>
      </w:r>
    </w:p>
    <w:p w:rsidR="00793D8E" w:rsidRDefault="00793D8E" w:rsidP="00793D8E">
      <w:pPr>
        <w:ind w:left="708"/>
        <w:rPr>
          <w:rFonts w:ascii="Times New Roman" w:hAnsi="Times New Roman" w:cs="Times New Roman"/>
          <w:sz w:val="28"/>
          <w:szCs w:val="28"/>
          <w:lang w:val="ru-RU"/>
        </w:rPr>
      </w:pPr>
      <w:r>
        <w:rPr>
          <w:rFonts w:ascii="Times New Roman" w:hAnsi="Times New Roman" w:cs="Times New Roman"/>
          <w:sz w:val="28"/>
          <w:szCs w:val="28"/>
          <w:lang w:val="ru-RU"/>
        </w:rPr>
        <w:tab/>
        <w:t xml:space="preserve">Непременным условием улучшения техники чтения является постоянная систематическая работа по анализу и синтезу слов.        </w:t>
      </w:r>
    </w:p>
    <w:p w:rsidR="00793D8E" w:rsidRDefault="00793D8E" w:rsidP="00793D8E">
      <w:pPr>
        <w:ind w:left="708"/>
        <w:rPr>
          <w:rFonts w:ascii="Times New Roman" w:hAnsi="Times New Roman" w:cs="Times New Roman"/>
          <w:sz w:val="28"/>
          <w:szCs w:val="28"/>
          <w:lang w:val="ru-RU"/>
        </w:rPr>
      </w:pPr>
      <w:r>
        <w:rPr>
          <w:rFonts w:ascii="Times New Roman" w:hAnsi="Times New Roman" w:cs="Times New Roman"/>
          <w:sz w:val="28"/>
          <w:szCs w:val="28"/>
          <w:lang w:val="ru-RU"/>
        </w:rPr>
        <w:tab/>
        <w:t>У каждого человека, в том числе и у наших учеников, есть свое поле зрения, охватывающее несколько слов. У наших учеников оно очень узкое, обычно одно-два слова. Чтобы расширить его</w:t>
      </w:r>
      <w:r w:rsidR="007E1112">
        <w:rPr>
          <w:rFonts w:ascii="Times New Roman" w:hAnsi="Times New Roman" w:cs="Times New Roman"/>
          <w:sz w:val="28"/>
          <w:szCs w:val="28"/>
          <w:lang w:val="ru-RU"/>
        </w:rPr>
        <w:t>, на листе бумаги мы записываем четыре-пять слов (можно это сделать на слайде) показываем 1-2 с. И убираем.</w:t>
      </w:r>
    </w:p>
    <w:p w:rsidR="007E1112" w:rsidRDefault="007E1112" w:rsidP="00793D8E">
      <w:pPr>
        <w:ind w:left="708"/>
        <w:rPr>
          <w:rFonts w:ascii="Times New Roman" w:hAnsi="Times New Roman" w:cs="Times New Roman"/>
          <w:sz w:val="28"/>
          <w:szCs w:val="28"/>
          <w:lang w:val="ru-RU"/>
        </w:rPr>
      </w:pPr>
      <w:r>
        <w:rPr>
          <w:rFonts w:ascii="Times New Roman" w:hAnsi="Times New Roman" w:cs="Times New Roman"/>
          <w:sz w:val="28"/>
          <w:szCs w:val="28"/>
          <w:lang w:val="ru-RU"/>
        </w:rPr>
        <w:tab/>
        <w:t xml:space="preserve">Сначала результаты неутешительные – никто не может назвать эти слова, но постепенно дети учатся быстро прочитывать их, а потом и произносить в предложенном порядке. Этот прием можно использовать </w:t>
      </w:r>
      <w:r>
        <w:rPr>
          <w:rFonts w:ascii="Times New Roman" w:hAnsi="Times New Roman" w:cs="Times New Roman"/>
          <w:sz w:val="28"/>
          <w:szCs w:val="28"/>
          <w:lang w:val="ru-RU"/>
        </w:rPr>
        <w:lastRenderedPageBreak/>
        <w:t>не только на уроках русского языка, но и на любом другом уроке при работе со словами</w:t>
      </w:r>
      <w:r w:rsidR="00084660">
        <w:rPr>
          <w:rFonts w:ascii="Times New Roman" w:hAnsi="Times New Roman" w:cs="Times New Roman"/>
          <w:sz w:val="28"/>
          <w:szCs w:val="28"/>
          <w:lang w:val="ru-RU"/>
        </w:rPr>
        <w:t>.</w:t>
      </w:r>
    </w:p>
    <w:p w:rsidR="00084660" w:rsidRPr="0063226F" w:rsidRDefault="00084660" w:rsidP="00793D8E">
      <w:pPr>
        <w:ind w:left="708"/>
        <w:rPr>
          <w:rFonts w:ascii="Times New Roman" w:hAnsi="Times New Roman" w:cs="Times New Roman"/>
          <w:sz w:val="28"/>
          <w:szCs w:val="28"/>
          <w:lang w:val="ru-RU"/>
        </w:rPr>
      </w:pPr>
      <w:r>
        <w:rPr>
          <w:rFonts w:ascii="Times New Roman" w:hAnsi="Times New Roman" w:cs="Times New Roman"/>
          <w:sz w:val="28"/>
          <w:szCs w:val="28"/>
          <w:lang w:val="ru-RU"/>
        </w:rPr>
        <w:tab/>
        <w:t xml:space="preserve">И чем успешнее ученик овладевает техникой чтения, </w:t>
      </w:r>
      <w:r w:rsidR="004130A4">
        <w:rPr>
          <w:rFonts w:ascii="Times New Roman" w:hAnsi="Times New Roman" w:cs="Times New Roman"/>
          <w:sz w:val="28"/>
          <w:szCs w:val="28"/>
          <w:lang w:val="ru-RU"/>
        </w:rPr>
        <w:t>тем л</w:t>
      </w:r>
      <w:r w:rsidR="00C27E0A">
        <w:rPr>
          <w:rFonts w:ascii="Times New Roman" w:hAnsi="Times New Roman" w:cs="Times New Roman"/>
          <w:sz w:val="28"/>
          <w:szCs w:val="28"/>
          <w:lang w:val="ru-RU"/>
        </w:rPr>
        <w:t>учше у них развита связная речь, которая является показателем правильности и сознательности употребления слов в своей речи. Воспроизведение прочитанного является одним из эффективных приемов развития мышления и речи учащихся. Среди видов пересказа наиболее распространенным  является подробный пересказ</w:t>
      </w:r>
      <w:r w:rsidR="0016767D">
        <w:rPr>
          <w:rFonts w:ascii="Times New Roman" w:hAnsi="Times New Roman" w:cs="Times New Roman"/>
          <w:sz w:val="28"/>
          <w:szCs w:val="28"/>
          <w:lang w:val="ru-RU"/>
        </w:rPr>
        <w:t>, близкий к тексту</w:t>
      </w:r>
      <w:bookmarkStart w:id="0" w:name="_GoBack"/>
      <w:bookmarkEnd w:id="0"/>
      <w:r w:rsidR="00C27E0A">
        <w:rPr>
          <w:rFonts w:ascii="Times New Roman" w:hAnsi="Times New Roman" w:cs="Times New Roman"/>
          <w:sz w:val="28"/>
          <w:szCs w:val="28"/>
          <w:lang w:val="ru-RU"/>
        </w:rPr>
        <w:t xml:space="preserve"> – пересказ в той последовательности, в которой он воспринимается при чтении. Из всех пересказо</w:t>
      </w:r>
      <w:r w:rsidR="005164D9">
        <w:rPr>
          <w:rFonts w:ascii="Times New Roman" w:hAnsi="Times New Roman" w:cs="Times New Roman"/>
          <w:sz w:val="28"/>
          <w:szCs w:val="28"/>
          <w:lang w:val="ru-RU"/>
        </w:rPr>
        <w:t>в</w:t>
      </w:r>
      <w:r w:rsidR="00C27E0A">
        <w:rPr>
          <w:rFonts w:ascii="Times New Roman" w:hAnsi="Times New Roman" w:cs="Times New Roman"/>
          <w:sz w:val="28"/>
          <w:szCs w:val="28"/>
          <w:lang w:val="ru-RU"/>
        </w:rPr>
        <w:t xml:space="preserve"> – подробный пересказ в большей мере способствует обогащению словаря детей, формированию строя предложений и развитию связной речи обучающихся.</w:t>
      </w:r>
    </w:p>
    <w:p w:rsidR="006C5D11" w:rsidRDefault="006C5D11" w:rsidP="006274F9">
      <w:pPr>
        <w:ind w:left="708"/>
        <w:rPr>
          <w:rFonts w:ascii="Times New Roman" w:hAnsi="Times New Roman" w:cs="Times New Roman"/>
          <w:sz w:val="28"/>
          <w:szCs w:val="28"/>
          <w:lang w:val="ru-RU"/>
        </w:rPr>
      </w:pPr>
    </w:p>
    <w:p w:rsidR="00FA7A21" w:rsidRPr="006274F9" w:rsidRDefault="00FA7A21" w:rsidP="006274F9">
      <w:pPr>
        <w:ind w:left="708"/>
        <w:rPr>
          <w:rFonts w:ascii="Times New Roman" w:hAnsi="Times New Roman" w:cs="Times New Roman"/>
          <w:sz w:val="28"/>
          <w:szCs w:val="28"/>
          <w:lang w:val="ru-RU"/>
        </w:rPr>
      </w:pPr>
    </w:p>
    <w:p w:rsidR="00AC41AB" w:rsidRPr="009A3E42" w:rsidRDefault="009A3E42" w:rsidP="009A3E42">
      <w:pPr>
        <w:ind w:left="360"/>
        <w:rPr>
          <w:rFonts w:ascii="Times New Roman" w:hAnsi="Times New Roman" w:cs="Times New Roman"/>
          <w:sz w:val="28"/>
          <w:szCs w:val="28"/>
          <w:lang w:val="ru-RU"/>
        </w:rPr>
      </w:pPr>
      <w:r>
        <w:rPr>
          <w:rFonts w:ascii="Times New Roman" w:hAnsi="Times New Roman" w:cs="Times New Roman"/>
          <w:sz w:val="28"/>
          <w:szCs w:val="28"/>
          <w:lang w:val="ru-RU"/>
        </w:rPr>
        <w:tab/>
      </w:r>
      <w:r w:rsidR="00AC41AB" w:rsidRPr="009A3E42">
        <w:rPr>
          <w:rFonts w:ascii="Times New Roman" w:hAnsi="Times New Roman" w:cs="Times New Roman"/>
          <w:sz w:val="28"/>
          <w:szCs w:val="28"/>
          <w:lang w:val="ru-RU"/>
        </w:rPr>
        <w:tab/>
      </w:r>
      <w:r w:rsidR="00AC41AB" w:rsidRPr="009A3E42">
        <w:rPr>
          <w:rFonts w:ascii="Times New Roman" w:hAnsi="Times New Roman" w:cs="Times New Roman"/>
          <w:sz w:val="28"/>
          <w:szCs w:val="28"/>
          <w:lang w:val="ru-RU"/>
        </w:rPr>
        <w:tab/>
      </w:r>
      <w:r w:rsidR="00AC41AB" w:rsidRPr="009A3E42">
        <w:rPr>
          <w:rFonts w:ascii="Times New Roman" w:hAnsi="Times New Roman" w:cs="Times New Roman"/>
          <w:sz w:val="28"/>
          <w:szCs w:val="28"/>
          <w:lang w:val="ru-RU"/>
        </w:rPr>
        <w:tab/>
      </w:r>
      <w:r w:rsidR="00AC41AB" w:rsidRPr="009A3E42">
        <w:rPr>
          <w:rFonts w:ascii="Times New Roman" w:hAnsi="Times New Roman" w:cs="Times New Roman"/>
          <w:sz w:val="28"/>
          <w:szCs w:val="28"/>
          <w:lang w:val="ru-RU"/>
        </w:rPr>
        <w:tab/>
      </w:r>
      <w:r w:rsidR="00AC41AB" w:rsidRPr="009A3E42">
        <w:rPr>
          <w:rFonts w:ascii="Times New Roman" w:hAnsi="Times New Roman" w:cs="Times New Roman"/>
          <w:sz w:val="28"/>
          <w:szCs w:val="28"/>
          <w:lang w:val="ru-RU"/>
        </w:rPr>
        <w:tab/>
      </w:r>
      <w:r w:rsidR="00AC41AB" w:rsidRPr="009A3E42">
        <w:rPr>
          <w:rFonts w:ascii="Times New Roman" w:hAnsi="Times New Roman" w:cs="Times New Roman"/>
          <w:sz w:val="28"/>
          <w:szCs w:val="28"/>
          <w:lang w:val="ru-RU"/>
        </w:rPr>
        <w:tab/>
      </w:r>
      <w:r w:rsidR="00AC41AB" w:rsidRPr="009A3E42">
        <w:rPr>
          <w:rFonts w:ascii="Times New Roman" w:hAnsi="Times New Roman" w:cs="Times New Roman"/>
          <w:sz w:val="28"/>
          <w:szCs w:val="28"/>
          <w:lang w:val="ru-RU"/>
        </w:rPr>
        <w:tab/>
      </w:r>
      <w:r w:rsidR="00AC41AB" w:rsidRPr="009A3E42">
        <w:rPr>
          <w:rFonts w:ascii="Times New Roman" w:hAnsi="Times New Roman" w:cs="Times New Roman"/>
          <w:sz w:val="28"/>
          <w:szCs w:val="28"/>
          <w:lang w:val="ru-RU"/>
        </w:rPr>
        <w:tab/>
      </w:r>
    </w:p>
    <w:sectPr w:rsidR="00AC41AB" w:rsidRPr="009A3E42" w:rsidSect="00DA4B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C1C4F"/>
    <w:multiLevelType w:val="hybridMultilevel"/>
    <w:tmpl w:val="E2AA1644"/>
    <w:lvl w:ilvl="0" w:tplc="7392157E">
      <w:start w:val="1"/>
      <w:numFmt w:val="bullet"/>
      <w:lvlText w:val=""/>
      <w:lvlJc w:val="left"/>
      <w:pPr>
        <w:ind w:left="720" w:hanging="360"/>
      </w:pPr>
      <w:rPr>
        <w:rFonts w:ascii="Symbol" w:eastAsiaTheme="minorHAnsi" w:hAnsi="Symbol" w:cs="Times New Roman"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1">
    <w:nsid w:val="36DD78D5"/>
    <w:multiLevelType w:val="hybridMultilevel"/>
    <w:tmpl w:val="3D94A566"/>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171809"/>
    <w:rsid w:val="00017482"/>
    <w:rsid w:val="00060BED"/>
    <w:rsid w:val="00084660"/>
    <w:rsid w:val="000B1D7B"/>
    <w:rsid w:val="000D5E67"/>
    <w:rsid w:val="0016767D"/>
    <w:rsid w:val="00171809"/>
    <w:rsid w:val="002001BE"/>
    <w:rsid w:val="002119BF"/>
    <w:rsid w:val="00212380"/>
    <w:rsid w:val="002212B6"/>
    <w:rsid w:val="002636DD"/>
    <w:rsid w:val="0032117E"/>
    <w:rsid w:val="0037605E"/>
    <w:rsid w:val="00396DE9"/>
    <w:rsid w:val="003F510F"/>
    <w:rsid w:val="003F5910"/>
    <w:rsid w:val="004130A4"/>
    <w:rsid w:val="004739F1"/>
    <w:rsid w:val="005164D9"/>
    <w:rsid w:val="005240AE"/>
    <w:rsid w:val="00622F7E"/>
    <w:rsid w:val="006274F9"/>
    <w:rsid w:val="0063226F"/>
    <w:rsid w:val="006C5D11"/>
    <w:rsid w:val="006D33DB"/>
    <w:rsid w:val="00793D8E"/>
    <w:rsid w:val="007E1112"/>
    <w:rsid w:val="007E420B"/>
    <w:rsid w:val="007E51D0"/>
    <w:rsid w:val="00884688"/>
    <w:rsid w:val="008C0357"/>
    <w:rsid w:val="009A3E42"/>
    <w:rsid w:val="009C703C"/>
    <w:rsid w:val="00A86DB5"/>
    <w:rsid w:val="00AC41AB"/>
    <w:rsid w:val="00B85C32"/>
    <w:rsid w:val="00C27E0A"/>
    <w:rsid w:val="00C923AC"/>
    <w:rsid w:val="00C96A06"/>
    <w:rsid w:val="00D61374"/>
    <w:rsid w:val="00D93363"/>
    <w:rsid w:val="00DA4BCA"/>
    <w:rsid w:val="00DE1873"/>
    <w:rsid w:val="00E107BC"/>
    <w:rsid w:val="00E863D6"/>
    <w:rsid w:val="00ED3E62"/>
    <w:rsid w:val="00F31975"/>
    <w:rsid w:val="00FA7A21"/>
    <w:rsid w:val="00FD7E52"/>
    <w:rsid w:val="00FE649E"/>
  </w:rsids>
  <m:mathPr>
    <m:mathFont m:val="Cambria Math"/>
    <m:brkBin m:val="before"/>
    <m:brkBinSub m:val="--"/>
    <m:smallFrac/>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B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6DD"/>
    <w:pPr>
      <w:ind w:left="720"/>
      <w:contextualSpacing/>
    </w:pPr>
  </w:style>
  <w:style w:type="paragraph" w:styleId="a4">
    <w:name w:val="Balloon Text"/>
    <w:basedOn w:val="a"/>
    <w:link w:val="a5"/>
    <w:uiPriority w:val="99"/>
    <w:semiHidden/>
    <w:unhideWhenUsed/>
    <w:rsid w:val="0016767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767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7</Pages>
  <Words>2027</Words>
  <Characters>11555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DNA7 X86</cp:lastModifiedBy>
  <cp:revision>22</cp:revision>
  <cp:lastPrinted>2017-04-03T17:49:00Z</cp:lastPrinted>
  <dcterms:created xsi:type="dcterms:W3CDTF">2017-03-20T15:36:00Z</dcterms:created>
  <dcterms:modified xsi:type="dcterms:W3CDTF">2017-04-10T12:17:00Z</dcterms:modified>
</cp:coreProperties>
</file>