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Рекомендации по самовоспитанию для учащихся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Каждый выбирающий профессию, если он строго оценивает себя, может отметить, что ему для избранного дела не достает каких-то знаний, способностей, каких-то качеств. Однако одной строгой самооценки недостаточно. Необходимо заниматься самовоспитанием.</w:t>
        <w:br/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Самовоспитание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Этапы самовоспитания: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1. Самоанализ уровня развития своей личности.</w:t>
        <w:br/>
        <w:t>2. Составление перечня тех качеств, которые нужно в себе укрепить и развивать, и тех, которые необходимо подавить, преодолеть.</w:t>
        <w:br/>
        <w:t>3. Составление плана определенных действий для тренировки ценных качеств и преодоления недостатков.</w:t>
        <w:br/>
        <w:t>4. Периодическое подведение итогов работы над собой.</w:t>
        <w:br/>
        <w:t>5. Постановка перед собой более усложненных задач.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Приемы самовоспитания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САМОПРИКАЗ: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экран и ты одержишь победу. Психологи утверждают, что стоит научиться приказывать самому себе, и вырабатывается прочная привычка быстро, даже с удовольствием выполнять собственные команды.</w:t>
        <w:br/>
        <w:t>2. САМОКОНТРОЛЬ: В одном из философских трактатов есть такие мудрые слова: "В конце концов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  <w:br/>
        <w:t>3. САМООБОДРЕНИЕ: Иногда очень полезно самому себе подсказать: " Я должен сделать это, я смогу". Знай, что безнадежных ситуаций не бывает. Будь оптимистом!</w:t>
        <w:br/>
        <w:t>4. САМОКРИТИКА: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качествам, совершенствуя и приумножая их,</w:t>
        <w:br/>
        <w:t>5. САМОВНУШЕНИЕ: Восточная пословица гласит: "Кто скажет себе: "Сломай препятствие" - сломает его. Но 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  <w:br/>
        <w:t>6. САМООБЯЗАТЕЛЬСТВО: С юных лет надо учиться быть верным слову. 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  <w:br/>
        <w:t>Самовоспитание имеет начало, но не имеет конца. Совершенствовать свои духовные и физические качества нужно всю жизнь.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LibreOffice/7.0.3.1$Linux_X86_64 LibreOffice_project/00$Build-1</Application>
  <Pages>2</Pages>
  <Words>386</Words>
  <Characters>2480</Characters>
  <CharactersWithSpaces>2863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2021-01-19T09:23:47Z</dcterms:created>
  <dc:creator/>
  <dc:description/>
  <dc:language>ru-RU</dc:language>
  <cp:lastModifiedBy/>
  <dcterms:modified xsi:type="dcterms:W3CDTF">2021-01-19T09:24:52Z</dcterms:modified>
  <cp:revision>1</cp:revision>
  <dc:subject/>
  <dc:title/>
</cp:coreProperties>
</file>