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B4" w:rsidRPr="008A63D0" w:rsidRDefault="001C2BB4" w:rsidP="001C2BB4">
      <w:pPr>
        <w:pBdr>
          <w:bottom w:val="single" w:sz="4" w:space="0" w:color="D6DDB9"/>
        </w:pBdr>
        <w:shd w:val="clear" w:color="auto" w:fill="FFFFFF"/>
        <w:spacing w:after="360" w:line="240" w:lineRule="auto"/>
        <w:ind w:firstLine="710"/>
        <w:jc w:val="center"/>
        <w:outlineLvl w:val="0"/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</w:pPr>
      <w:r w:rsidRPr="008A63D0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>Профилактика дисграфии у учащихся младшего школьного возраста</w:t>
      </w:r>
    </w:p>
    <w:p w:rsidR="001C2BB4" w:rsidRPr="001C2BB4" w:rsidRDefault="001C2BB4" w:rsidP="008A63D0">
      <w:pPr>
        <w:pBdr>
          <w:bottom w:val="single" w:sz="4" w:space="0" w:color="D6DDB9"/>
        </w:pBdr>
        <w:shd w:val="clear" w:color="auto" w:fill="FFFFFF"/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Главным направлением наше</w:t>
      </w:r>
      <w:r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работы,  как</w:t>
      </w:r>
      <w:proofErr w:type="gramEnd"/>
      <w:r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 xml:space="preserve"> учителя – дефектолог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а в начальной школе, является профилактическая работа по предупреждению нарушения письменной речи и чтения.</w:t>
      </w:r>
    </w:p>
    <w:p w:rsidR="001C2BB4" w:rsidRPr="001C2BB4" w:rsidRDefault="001C2BB4" w:rsidP="008A63D0">
      <w:pPr>
        <w:pBdr>
          <w:bottom w:val="single" w:sz="4" w:space="0" w:color="D6DDB9"/>
        </w:pBdr>
        <w:shd w:val="clear" w:color="auto" w:fill="FFFFFF"/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При данном нарушении дети при письме допускают очень много «глупых» ошибок, например, не пишут заглавные буквы. За это их часто ругают взрослые, а одноклассники насмехаются над ними. В результате ребенок начинает отказываться ходить на занятия, замыкается в себе и у него развивается депрессивное состояние.</w:t>
      </w:r>
    </w:p>
    <w:p w:rsidR="001C2BB4" w:rsidRPr="001C2BB4" w:rsidRDefault="001C2BB4" w:rsidP="008A63D0">
      <w:pPr>
        <w:pBdr>
          <w:bottom w:val="single" w:sz="4" w:space="0" w:color="D6DDB9"/>
        </w:pBdr>
        <w:shd w:val="clear" w:color="auto" w:fill="FFFFFF"/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Одним из симптомов дисграфии является то, что ребенок путает буквы «Э» и «З» или «Ь» и «Р». Под диктовку дети с этой патологией пишут очень медленно, а почерк их порой такой неровный, что разобрать его практически невозможно. При этом следует понимать, что если ошибки в диктантах связаны с незнанием ребенка правил грамматики, то они не относятся к понятию дисграфии.</w:t>
      </w:r>
    </w:p>
    <w:p w:rsidR="001C2BB4" w:rsidRPr="001C2BB4" w:rsidRDefault="001C2BB4" w:rsidP="008A63D0">
      <w:pPr>
        <w:pBdr>
          <w:bottom w:val="single" w:sz="4" w:space="0" w:color="D6DDB9"/>
        </w:pBdr>
        <w:shd w:val="clear" w:color="auto" w:fill="FFFFFF"/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Для дисграфии характерно появление ошибок в сильных фонетических позициях. Например, ребенок пишет вместо слова «корова» «корофа», или же вместо «дым» «дм». А вот обычные орфографические ошибки обычно возникают в слабых позициях. Допустим вместо «росток» ребенок пишет «расток».</w:t>
      </w:r>
    </w:p>
    <w:p w:rsidR="001C2BB4" w:rsidRPr="001C2BB4" w:rsidRDefault="001C2BB4" w:rsidP="008A63D0">
      <w:pPr>
        <w:pBdr>
          <w:bottom w:val="single" w:sz="4" w:space="0" w:color="D6DDB9"/>
        </w:pBdr>
        <w:shd w:val="clear" w:color="auto" w:fill="FFFFFF"/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Говорить о дисграфии можно только у детей школьного возраста, так как для дошкольников они еще считаются одним из вариантов физиологической нормы.</w:t>
      </w:r>
    </w:p>
    <w:p w:rsidR="001C2BB4" w:rsidRPr="001C2BB4" w:rsidRDefault="001C2BB4" w:rsidP="001C2BB4">
      <w:pPr>
        <w:pBdr>
          <w:bottom w:val="single" w:sz="4" w:space="0" w:color="D6DDB9"/>
        </w:pBdr>
        <w:shd w:val="clear" w:color="auto" w:fill="FFFFFF"/>
        <w:spacing w:after="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 xml:space="preserve"> независимое нарушение дисграфи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ю не рассматривают. Обычно эта патология сочетается с различными неврологическими дисфункциям, нарушениями функций зрительного, речевого, двигательного или слухового анализатора.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Письменная речь, формируется в условиях целенаправленного и системного обучения.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8A63D0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lang w:eastAsia="ru-RU"/>
        </w:rPr>
        <w:t>Процесс письма состоит из следующих операций: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 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- анализ звукового состава слова,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- перевод фонем в графемы, графические знаки,</w:t>
      </w:r>
      <w:bookmarkStart w:id="0" w:name="_GoBack"/>
      <w:bookmarkEnd w:id="0"/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- перевод графемы в движения необходимые для записи.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        Детям с дисграфией, необходима специальная логопедической поддержка, специфические ошибки на письме не исправляются обычным методами. Эти нарушения значительно легче предупредить, чем потом устранить. Целенаправленное развитие психических функций, необходимых для полноценного овладения письмом и чтением, является основным методом профилактики. Работа включает следующие направления:</w:t>
      </w:r>
    </w:p>
    <w:p w:rsidR="001C2BB4" w:rsidRPr="001C2BB4" w:rsidRDefault="001C2BB4" w:rsidP="001C2BB4">
      <w:pPr>
        <w:pBdr>
          <w:bottom w:val="single" w:sz="4" w:space="0" w:color="D6DDB9"/>
        </w:pBdr>
        <w:shd w:val="clear" w:color="auto" w:fill="FFFFFF"/>
        <w:spacing w:after="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1. Развитие мелкой и крупной моторики, графомоторных навыков.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Упражнения: 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 xml:space="preserve">"Лабиринты". Лабиринты хорошо развивают мелкую и крупную моторику, 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lastRenderedPageBreak/>
        <w:t>внимание, безотрывную линию. Ребёнку предлагаются разные по сложности лабиринты, в зависимости от его уровня. 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"Телесные буквы" – придумать каким способом можно показать букву при помощи тела, пальцев;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"Обвести букву" - по контурному изображению, по точкам;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"Письмо в воздухе" логопед рисует в воздухе фигуры, буквы, а ребенок должен узнать.</w:t>
      </w:r>
    </w:p>
    <w:p w:rsidR="001C2BB4" w:rsidRPr="001C2BB4" w:rsidRDefault="001C2BB4" w:rsidP="001C2BB4">
      <w:pPr>
        <w:pBdr>
          <w:bottom w:val="single" w:sz="4" w:space="0" w:color="D6DDB9"/>
        </w:pBdr>
        <w:shd w:val="clear" w:color="auto" w:fill="FFFFFF"/>
        <w:spacing w:after="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2. Развитие зрительного восприятия, совершенствование зрительно-двигательной координации.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Упражнения: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"Посчитай до 30"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Развитие зрительного внимания. На карточке нарисовано 30 цифр, которые расположены не по порядку. Ребенок должен назвать и показать все цифры по порядку. На подобие проводиться игра "Найди все буквы".</w:t>
      </w:r>
    </w:p>
    <w:p w:rsidR="001C2BB4" w:rsidRPr="001C2BB4" w:rsidRDefault="001C2BB4" w:rsidP="001C2BB4">
      <w:pPr>
        <w:pBdr>
          <w:bottom w:val="single" w:sz="4" w:space="0" w:color="D6DDB9"/>
        </w:pBdr>
        <w:shd w:val="clear" w:color="auto" w:fill="FFFFFF"/>
        <w:spacing w:after="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3. Развитие осязания, обоняния, определение различных свойств предметов. 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Упражнения: 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"Что за буква?". Из предложенных букв ребёнок составляет слово, ощупав буквы по порядку с закрытыми глазами.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"Нарисуй букву ". Пальцем на руке нарисовать геометрическую фигуру (треугольник, круг), буквы. Ребёнок отгадывает, что нарисовали.</w:t>
      </w:r>
    </w:p>
    <w:p w:rsidR="001C2BB4" w:rsidRPr="001C2BB4" w:rsidRDefault="001C2BB4" w:rsidP="001C2BB4">
      <w:pPr>
        <w:pBdr>
          <w:bottom w:val="single" w:sz="4" w:space="0" w:color="D6DDB9"/>
        </w:pBdr>
        <w:shd w:val="clear" w:color="auto" w:fill="FFFFFF"/>
        <w:spacing w:after="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4. Развитие слухового восприятия, формирование умения выделять и различать звуки, развитие умения производить дифференциацию звуков, слогов, слов, словосочетаний, предложений. 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Упражнения: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"Домик для звука". 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Развитие фонематического анализа. Нужно найти место звука в слове и количество слогов в слове, составить схему слова по картинке.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"Найди отличия?"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Развитие фонематического анализа</w:t>
      </w:r>
    </w:p>
    <w:p w:rsidR="001C2BB4" w:rsidRPr="001C2BB4" w:rsidRDefault="001C2BB4" w:rsidP="001C2BB4">
      <w:pPr>
        <w:pBdr>
          <w:bottom w:val="single" w:sz="4" w:space="0" w:color="D6DDB9"/>
        </w:pBdr>
        <w:shd w:val="clear" w:color="auto" w:fill="FFFFFF"/>
        <w:spacing w:after="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Описание: Ребёнок должен сравнить 2 слова, что изменилось в слове. Например: мишка-мышка. 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"Шифровка".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Развивает фонематический анализ и синтез. Ребенку из последовательно выложенных картинок необходимо выделить первый звук, чтобы получить новое слово. 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5. Развитие восприятия времени и пространства, совершенствование ориентировки в своём теле, в линейном ряду, на листе, формирование умения ориентироваться в последовательности событий.</w:t>
      </w:r>
    </w:p>
    <w:p w:rsidR="001C2BB4" w:rsidRPr="001C2BB4" w:rsidRDefault="001C2BB4" w:rsidP="001C2BB4">
      <w:pPr>
        <w:pBdr>
          <w:bottom w:val="single" w:sz="4" w:space="0" w:color="D6DDB9"/>
        </w:pBdr>
        <w:shd w:val="clear" w:color="auto" w:fill="FFFFFF"/>
        <w:spacing w:after="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Упражнения: "Назови букву"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Стимулирует ориентировку ребенка на листе бумаги.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Ребёнку предла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гается карточка 3 столбика и 3 строки, в клеточках вырезные буквы. Описывается расположение буквы, ребенок находит ее и называет.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"Корректурная правка"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 xml:space="preserve">Ученику предлагается зачеркнуть в сплошном тексте указанные буквы. 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lastRenderedPageBreak/>
        <w:t>Начать нужно с одной буквы, увеличивая количество букв.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"Пропущенные буквы"</w:t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В тексте предлагаемом ребёнку пропущены буквы. Для этого ребёнку даётся, текст-подсказка, где пропущенные буквы на месте. Упражнение способствует развитию внимания и уверенность навыка письма.</w:t>
      </w:r>
    </w:p>
    <w:p w:rsidR="001C2BB4" w:rsidRPr="001C2BB4" w:rsidRDefault="001C2BB4" w:rsidP="001C2BB4">
      <w:pPr>
        <w:pBdr>
          <w:bottom w:val="single" w:sz="4" w:space="0" w:color="D6DDB9"/>
        </w:pBdr>
        <w:shd w:val="clear" w:color="auto" w:fill="FFFFFF"/>
        <w:spacing w:after="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Логопедические занятия должны выстраиваться с учетом формы и механизмов нарушений письменной речи. Общие подходы включают в себя:</w:t>
      </w:r>
    </w:p>
    <w:p w:rsidR="001C2BB4" w:rsidRPr="001C2BB4" w:rsidRDefault="001C2BB4" w:rsidP="001C2BB4">
      <w:pPr>
        <w:pBdr>
          <w:bottom w:val="single" w:sz="4" w:space="0" w:color="D6DDB9"/>
        </w:pBdr>
        <w:shd w:val="clear" w:color="auto" w:fill="FFFFFF"/>
        <w:spacing w:after="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Восполнение пробелов в фонематических процессах и произношении звуков;</w:t>
      </w:r>
    </w:p>
    <w:p w:rsidR="001C2BB4" w:rsidRPr="001C2BB4" w:rsidRDefault="001C2BB4" w:rsidP="001C2BB4">
      <w:pPr>
        <w:pBdr>
          <w:bottom w:val="single" w:sz="4" w:space="0" w:color="D6DDB9"/>
        </w:pBdr>
        <w:shd w:val="clear" w:color="auto" w:fill="FFFFFF"/>
        <w:spacing w:after="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Формирование грамматически правильно выстроенной речи;</w:t>
      </w:r>
    </w:p>
    <w:p w:rsidR="001C2BB4" w:rsidRPr="001C2BB4" w:rsidRDefault="001C2BB4" w:rsidP="001C2BB4">
      <w:pPr>
        <w:pBdr>
          <w:bottom w:val="single" w:sz="4" w:space="0" w:color="D6DDB9"/>
        </w:pBdr>
        <w:shd w:val="clear" w:color="auto" w:fill="FFFFFF"/>
        <w:spacing w:after="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Обогащение словарного запаса;</w:t>
      </w:r>
    </w:p>
    <w:p w:rsidR="001C2BB4" w:rsidRPr="001C2BB4" w:rsidRDefault="001C2BB4" w:rsidP="001C2BB4">
      <w:pPr>
        <w:pBdr>
          <w:bottom w:val="single" w:sz="4" w:space="0" w:color="D6DDB9"/>
        </w:pBdr>
        <w:shd w:val="clear" w:color="auto" w:fill="FFFFFF"/>
        <w:spacing w:after="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Формирование связанной речи.</w:t>
      </w:r>
    </w:p>
    <w:p w:rsidR="001C2BB4" w:rsidRPr="001C2BB4" w:rsidRDefault="001C2BB4" w:rsidP="001C2BB4">
      <w:pPr>
        <w:pBdr>
          <w:bottom w:val="single" w:sz="4" w:space="0" w:color="D6DDB9"/>
        </w:pBdr>
        <w:shd w:val="clear" w:color="auto" w:fill="FFFFFF"/>
        <w:spacing w:after="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Немаловажно, чтобы во время логопедических занятий уделять достаточно внимания развитию мелкой моторики кисти, мышления, памяти, пространственного и слухового восприятия, аналитико-синтетических процессов.  Достигнув определенных успехов в устной речи их следует закреплять письменными упражнениями.</w:t>
      </w:r>
    </w:p>
    <w:p w:rsidR="001C2BB4" w:rsidRPr="001C2BB4" w:rsidRDefault="001C2BB4" w:rsidP="001C2BB4">
      <w:pPr>
        <w:pBdr>
          <w:bottom w:val="single" w:sz="4" w:space="0" w:color="D6DDB9"/>
        </w:pBdr>
        <w:shd w:val="clear" w:color="auto" w:fill="FFFFFF"/>
        <w:spacing w:after="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Естественно, что каждый вид дисграфии у младших школьников требует и индивидуальных особенностей лечения. Так для преодоления оптической дисграфии логопедическую работу следует проводить по следующим направлениям:</w:t>
      </w:r>
    </w:p>
    <w:p w:rsidR="001C2BB4" w:rsidRPr="001C2BB4" w:rsidRDefault="001C2BB4" w:rsidP="001C2BB4">
      <w:pPr>
        <w:numPr>
          <w:ilvl w:val="0"/>
          <w:numId w:val="1"/>
        </w:numPr>
        <w:pBdr>
          <w:bottom w:val="single" w:sz="4" w:space="8" w:color="D6DDB9"/>
        </w:pBd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Расширение объема зрительной памяти;</w:t>
      </w:r>
    </w:p>
    <w:p w:rsidR="001C2BB4" w:rsidRPr="001C2BB4" w:rsidRDefault="001C2BB4" w:rsidP="001C2BB4">
      <w:pPr>
        <w:numPr>
          <w:ilvl w:val="0"/>
          <w:numId w:val="1"/>
        </w:numPr>
        <w:pBdr>
          <w:bottom w:val="single" w:sz="4" w:space="8" w:color="D6DDB9"/>
        </w:pBd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Развитие зрительного гнозиса (зрительного восприятия, узнавание величины, формы, цвета);</w:t>
      </w:r>
    </w:p>
    <w:p w:rsidR="001C2BB4" w:rsidRPr="001C2BB4" w:rsidRDefault="001C2BB4" w:rsidP="001C2BB4">
      <w:pPr>
        <w:numPr>
          <w:ilvl w:val="0"/>
          <w:numId w:val="1"/>
        </w:numPr>
        <w:pBdr>
          <w:bottom w:val="single" w:sz="4" w:space="8" w:color="D6DDB9"/>
        </w:pBd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Развитие слухового и зрительного синтеза и анализа;</w:t>
      </w:r>
    </w:p>
    <w:p w:rsidR="001C2BB4" w:rsidRPr="001C2BB4" w:rsidRDefault="001C2BB4" w:rsidP="001C2BB4">
      <w:pPr>
        <w:numPr>
          <w:ilvl w:val="0"/>
          <w:numId w:val="1"/>
        </w:numPr>
        <w:pBdr>
          <w:bottom w:val="single" w:sz="4" w:space="8" w:color="D6DDB9"/>
        </w:pBd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Формирование временных и пространственных представлений;</w:t>
      </w:r>
    </w:p>
    <w:p w:rsidR="001C2BB4" w:rsidRPr="001C2BB4" w:rsidRDefault="001C2BB4" w:rsidP="001C2BB4">
      <w:pPr>
        <w:numPr>
          <w:ilvl w:val="0"/>
          <w:numId w:val="1"/>
        </w:numPr>
        <w:pBdr>
          <w:bottom w:val="single" w:sz="4" w:space="8" w:color="D6DDB9"/>
        </w:pBd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Овладение графическими символами и формирование графомоторных навыков;</w:t>
      </w:r>
    </w:p>
    <w:p w:rsidR="001C2BB4" w:rsidRPr="001C2BB4" w:rsidRDefault="001C2BB4" w:rsidP="001C2BB4">
      <w:pPr>
        <w:numPr>
          <w:ilvl w:val="0"/>
          <w:numId w:val="1"/>
        </w:numPr>
        <w:pBdr>
          <w:bottom w:val="single" w:sz="4" w:space="8" w:color="D6DDB9"/>
        </w:pBd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Обучение умению различать буквы, имеющие кинетическое и оптическое сходство.</w:t>
      </w:r>
    </w:p>
    <w:p w:rsidR="001C2BB4" w:rsidRPr="001C2BB4" w:rsidRDefault="001C2BB4" w:rsidP="001C2BB4">
      <w:pPr>
        <w:pBdr>
          <w:bottom w:val="single" w:sz="4" w:space="0" w:color="D6DDB9"/>
        </w:pBdr>
        <w:shd w:val="clear" w:color="auto" w:fill="FFFFFF"/>
        <w:spacing w:after="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color w:val="232323"/>
          <w:kern w:val="36"/>
          <w:sz w:val="28"/>
          <w:lang w:eastAsia="ru-RU"/>
        </w:rPr>
        <w:t>Как показывает практика, преодоление оптической дисграфии вполне возможно за достаточно короткий промежуток времени, при условии, что занятии будут проводиться регулярно.</w:t>
      </w:r>
    </w:p>
    <w:p w:rsidR="001C2BB4" w:rsidRPr="001C2BB4" w:rsidRDefault="001C2BB4" w:rsidP="001C2BB4">
      <w:pPr>
        <w:pBdr>
          <w:bottom w:val="single" w:sz="4" w:space="0" w:color="D6DDB9"/>
        </w:pBdr>
        <w:shd w:val="clear" w:color="auto" w:fill="FFFFFF"/>
        <w:spacing w:after="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2BB4">
        <w:rPr>
          <w:rFonts w:ascii="Times New Roman" w:eastAsia="Times New Roman" w:hAnsi="Times New Roman" w:cs="Times New Roman"/>
          <w:i/>
          <w:iCs/>
          <w:color w:val="232323"/>
          <w:kern w:val="36"/>
          <w:sz w:val="28"/>
          <w:lang w:eastAsia="ru-RU"/>
        </w:rPr>
        <w:t>Профилактическая работа по предупреждению нарушения чтения и письма, позволяет полноценно овладеть письменной речью и влияет на успешность ребёнка.</w:t>
      </w:r>
    </w:p>
    <w:p w:rsidR="00C9487F" w:rsidRDefault="00C9487F" w:rsidP="001C2BB4">
      <w:pPr>
        <w:spacing w:after="0" w:line="240" w:lineRule="auto"/>
      </w:pPr>
    </w:p>
    <w:sectPr w:rsidR="00C9487F" w:rsidSect="00C9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B2CD1"/>
    <w:multiLevelType w:val="multilevel"/>
    <w:tmpl w:val="E794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BB4"/>
    <w:rsid w:val="001C2BB4"/>
    <w:rsid w:val="00384B19"/>
    <w:rsid w:val="005B267F"/>
    <w:rsid w:val="008A63D0"/>
    <w:rsid w:val="00C9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1A61C-4FCE-4484-B020-F2E03440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87F"/>
  </w:style>
  <w:style w:type="paragraph" w:styleId="1">
    <w:name w:val="heading 1"/>
    <w:basedOn w:val="a"/>
    <w:link w:val="10"/>
    <w:uiPriority w:val="9"/>
    <w:qFormat/>
    <w:rsid w:val="001C2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1C2BB4"/>
  </w:style>
  <w:style w:type="character" w:customStyle="1" w:styleId="c9">
    <w:name w:val="c9"/>
    <w:basedOn w:val="a0"/>
    <w:rsid w:val="001C2BB4"/>
  </w:style>
  <w:style w:type="character" w:customStyle="1" w:styleId="c12">
    <w:name w:val="c12"/>
    <w:basedOn w:val="a0"/>
    <w:rsid w:val="001C2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935</Words>
  <Characters>5335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2021-10-05T22:29:00Z</dcterms:created>
  <dcterms:modified xsi:type="dcterms:W3CDTF">2021-12-21T12:52:00Z</dcterms:modified>
</cp:coreProperties>
</file>