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AE" w:rsidRDefault="007238AE" w:rsidP="007238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DE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7238AE" w:rsidRDefault="007238AE" w:rsidP="007238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известные приемы быстрого счета</w:t>
      </w:r>
    </w:p>
    <w:p w:rsidR="007238AE" w:rsidRDefault="007238AE" w:rsidP="007238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Поразрядное сложение</w:t>
      </w:r>
      <w:r w:rsidR="00917B05">
        <w:rPr>
          <w:rFonts w:ascii="Times New Roman" w:hAnsi="Times New Roman" w:cs="Times New Roman"/>
          <w:sz w:val="28"/>
          <w:szCs w:val="28"/>
        </w:rPr>
        <w:t xml:space="preserve"> и вычитание</w:t>
      </w:r>
      <w:r>
        <w:rPr>
          <w:rFonts w:ascii="Times New Roman" w:hAnsi="Times New Roman" w:cs="Times New Roman"/>
          <w:sz w:val="28"/>
          <w:szCs w:val="28"/>
        </w:rPr>
        <w:t xml:space="preserve"> чисел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7238AE" w:rsidRDefault="007238AE" w:rsidP="00723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764+342+81 = (700+300)+(60+40+80)+(4+2+1) = 1000+180+7 = 1187</w:t>
      </w:r>
    </w:p>
    <w:p w:rsidR="00917B05" w:rsidRDefault="00917B05" w:rsidP="00723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574-243 = (500-200)+(70-40)+(4-3) = 300+30+1 = 331</w:t>
      </w:r>
    </w:p>
    <w:p w:rsidR="00917B05" w:rsidRDefault="00917B05" w:rsidP="00723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746-254 = (600-200)+(140-50)+(6-4) = 400+90+2 = 492</w:t>
      </w:r>
    </w:p>
    <w:p w:rsidR="007238AE" w:rsidRDefault="007238AE" w:rsidP="007238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с использованием переместительного и сочетательного законов сложения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7238AE" w:rsidRDefault="00917B05" w:rsidP="00917B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с использование</w:t>
      </w:r>
      <w:r w:rsidR="00E65F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свойств действий с числами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917B05" w:rsidRDefault="00917B05" w:rsidP="00917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1793-(193+75) = (1793-193)-75 = 1600-75 = 1525</w:t>
      </w:r>
    </w:p>
    <w:p w:rsidR="00917B05" w:rsidRDefault="00917B05" w:rsidP="00917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(1973+745)-873 = (1973-873)+745 = 1100+745 – 1845</w:t>
      </w:r>
    </w:p>
    <w:p w:rsidR="00917B05" w:rsidRDefault="00917B05" w:rsidP="00917B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3093-(1254-907) = (3093+907)-1254 = 4000-254 = 2746</w:t>
      </w:r>
    </w:p>
    <w:p w:rsidR="00F5133A" w:rsidRDefault="00917B05" w:rsidP="00917B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Умножение многозначного числа на однозначное</w:t>
      </w:r>
      <w:r w:rsidR="00F5133A">
        <w:rPr>
          <w:rFonts w:ascii="Times New Roman" w:hAnsi="Times New Roman" w:cs="Times New Roman"/>
          <w:sz w:val="28"/>
          <w:szCs w:val="28"/>
        </w:rPr>
        <w:t xml:space="preserve"> </w:t>
      </w:r>
      <w:r w:rsidR="00E65FF9">
        <w:rPr>
          <w:rFonts w:ascii="Times New Roman" w:hAnsi="Times New Roman" w:cs="Times New Roman"/>
          <w:sz w:val="28"/>
          <w:szCs w:val="28"/>
        </w:rPr>
        <w:t xml:space="preserve"> </w:t>
      </w:r>
      <w:r w:rsidR="00F5133A">
        <w:rPr>
          <w:rFonts w:ascii="Times New Roman" w:hAnsi="Times New Roman" w:cs="Times New Roman"/>
          <w:sz w:val="28"/>
          <w:szCs w:val="28"/>
        </w:rPr>
        <w:t>(распределительный закон умножения)</w:t>
      </w:r>
      <w:r w:rsidR="00E65F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7B05" w:rsidRDefault="00F5133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46*9 = </w:t>
      </w:r>
      <w:r w:rsidR="00917B05" w:rsidRPr="00F5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(40+6)*9 = 40*9+6*9 = 360+54 = 414</w:t>
      </w:r>
    </w:p>
    <w:p w:rsidR="00F5133A" w:rsidRDefault="00F5133A" w:rsidP="00F513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на 4 и на 8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F5133A" w:rsidRDefault="00F5133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устно умножить число на 4, его дважды удваивают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F5133A" w:rsidRDefault="00F5133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умножить число на 8, е</w:t>
      </w:r>
      <w:r w:rsidR="00E65FF9">
        <w:rPr>
          <w:rFonts w:ascii="Times New Roman" w:hAnsi="Times New Roman" w:cs="Times New Roman"/>
          <w:sz w:val="28"/>
          <w:szCs w:val="28"/>
        </w:rPr>
        <w:t>го трижды удваивают.</w:t>
      </w:r>
    </w:p>
    <w:p w:rsidR="00F5133A" w:rsidRDefault="00F5133A" w:rsidP="00F513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на 5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F5133A" w:rsidRDefault="00F5133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устно умножить число на 5, умножают его на 10, а затем делят на 2 (при умножении на 5 четного числа удобнее сначала его разделить на 2, и к полученному результату приписать 0)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F5133A" w:rsidRPr="00F5133A" w:rsidRDefault="00F5133A" w:rsidP="00F513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Умножение на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на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на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AB607A" w:rsidRDefault="00F5133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устно умножить число на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B607A">
        <w:rPr>
          <w:rFonts w:ascii="Times New Roman" w:hAnsi="Times New Roman" w:cs="Times New Roman"/>
          <w:sz w:val="28"/>
          <w:szCs w:val="28"/>
        </w:rPr>
        <w:t>, прибавляют к этому числу его половину.</w:t>
      </w:r>
    </w:p>
    <w:p w:rsidR="00AB607A" w:rsidRDefault="00AB607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устно умножить число на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прибавляют к этому числу его четверть.</w:t>
      </w:r>
    </w:p>
    <w:p w:rsidR="00AB607A" w:rsidRDefault="00AB607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умножить число на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, к этому удвоенному числу прибавляют его половину.</w:t>
      </w:r>
    </w:p>
    <w:p w:rsidR="00AB607A" w:rsidRDefault="00AB607A" w:rsidP="00AB60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на 9, 99, 999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AB607A" w:rsidRDefault="00AB607A" w:rsidP="00AB6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устно умножить число на 9, 99, 999 приписывают к нему ноль, два нуля или три нуля и от этого числа отнимают число, которое необходимо было умножить.</w:t>
      </w:r>
    </w:p>
    <w:p w:rsidR="00AB607A" w:rsidRDefault="00AB607A" w:rsidP="00AB6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523*99 = 52300-523 = 51777</w:t>
      </w:r>
    </w:p>
    <w:p w:rsidR="00AB607A" w:rsidRPr="00AB607A" w:rsidRDefault="00AB607A" w:rsidP="00AB60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двухзначных чисел на 11</w:t>
      </w:r>
      <w:r w:rsidR="00E65FF9">
        <w:rPr>
          <w:rFonts w:ascii="Times New Roman" w:hAnsi="Times New Roman" w:cs="Times New Roman"/>
          <w:sz w:val="28"/>
          <w:szCs w:val="28"/>
        </w:rPr>
        <w:t>.</w:t>
      </w:r>
      <w:r w:rsidRPr="00AB60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F6C" w:rsidRDefault="00AB607A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«раздвинуть» цифры числа, умножаемого на 11, и в образовавшийся промежуток </w:t>
      </w:r>
      <w:r w:rsidR="00992F6C">
        <w:rPr>
          <w:rFonts w:ascii="Times New Roman" w:hAnsi="Times New Roman" w:cs="Times New Roman"/>
          <w:sz w:val="28"/>
          <w:szCs w:val="28"/>
        </w:rPr>
        <w:t>вписать сумму этих цифр, причем если эта сумма больше 9, то, как и при обычном сложении следует 1 перенести в старший разряд.</w:t>
      </w:r>
    </w:p>
    <w:p w:rsidR="00992F6C" w:rsidRDefault="00992F6C" w:rsidP="00F51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34*11 = 374; 68*11 = 748</w:t>
      </w:r>
    </w:p>
    <w:p w:rsidR="00992F6C" w:rsidRPr="00992F6C" w:rsidRDefault="00992F6C" w:rsidP="00992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трехзначных чисел на 11</w:t>
      </w:r>
      <w:r w:rsidR="00E65FF9">
        <w:rPr>
          <w:rFonts w:ascii="Times New Roman" w:hAnsi="Times New Roman" w:cs="Times New Roman"/>
          <w:sz w:val="28"/>
          <w:szCs w:val="28"/>
        </w:rPr>
        <w:t>.</w:t>
      </w:r>
    </w:p>
    <w:p w:rsidR="00992F6C" w:rsidRDefault="00992F6C" w:rsidP="0099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цифру сотен записывают  в ответ в качестве цифры тысяч, складывают десятки и сотни и записывают полученный результат в сотни, складывают единицы и десятки и ответ записывают  в десятки, цифра единиц остается на месте (если сумма цифр больше 9,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при обычном сложении следует единицу перенести в старший разряд).</w:t>
      </w:r>
    </w:p>
    <w:p w:rsidR="00F5133A" w:rsidRPr="00992F6C" w:rsidRDefault="00992F6C" w:rsidP="00992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342*11 = 3762; 146*11 = 1606</w:t>
      </w:r>
      <w:r w:rsidR="00AB607A" w:rsidRPr="00992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AE" w:rsidRDefault="00992F6C" w:rsidP="00992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Pr="00992F6C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5F06C4">
        <w:rPr>
          <w:rFonts w:ascii="Times New Roman" w:hAnsi="Times New Roman" w:cs="Times New Roman"/>
          <w:sz w:val="28"/>
          <w:szCs w:val="28"/>
        </w:rPr>
        <w:t xml:space="preserve"> известных </w:t>
      </w:r>
      <w:r w:rsidRPr="00992F6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знаков де</w:t>
      </w:r>
      <w:r w:rsidR="005F06C4">
        <w:rPr>
          <w:rFonts w:ascii="Times New Roman" w:hAnsi="Times New Roman" w:cs="Times New Roman"/>
          <w:sz w:val="28"/>
          <w:szCs w:val="28"/>
        </w:rPr>
        <w:t>лимости на 2; 3; 4; 5; 6; 8; 9; 10; 11; 12; 14; 15; 16; 18; 20; 22; 25; 50; 100.</w:t>
      </w:r>
    </w:p>
    <w:p w:rsidR="005F06C4" w:rsidRDefault="00D05030" w:rsidP="00992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формул сокращённого умножения для вычисления произведения </w:t>
      </w:r>
    </w:p>
    <w:p w:rsidR="00D05030" w:rsidRDefault="00D05030" w:rsidP="00D050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47*33 = (40+7)*(40-7)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1600-49 = 1551</w:t>
      </w:r>
    </w:p>
    <w:p w:rsidR="00D05030" w:rsidRDefault="00D05030" w:rsidP="00D050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*13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(13 -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)* (13+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) = 169-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168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:rsidR="00D02BCD" w:rsidRDefault="003D2090" w:rsidP="00D02B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BCD">
        <w:rPr>
          <w:rFonts w:ascii="Times New Roman" w:hAnsi="Times New Roman" w:cs="Times New Roman"/>
          <w:sz w:val="28"/>
          <w:szCs w:val="28"/>
        </w:rPr>
        <w:t>Использование формул сокращё</w:t>
      </w:r>
      <w:r w:rsidR="00D05030">
        <w:rPr>
          <w:rFonts w:ascii="Times New Roman" w:hAnsi="Times New Roman" w:cs="Times New Roman"/>
          <w:sz w:val="28"/>
          <w:szCs w:val="28"/>
        </w:rPr>
        <w:t xml:space="preserve">нного умножения </w:t>
      </w:r>
      <w:r w:rsidR="00D02BCD">
        <w:rPr>
          <w:rFonts w:ascii="Times New Roman" w:hAnsi="Times New Roman" w:cs="Times New Roman"/>
          <w:sz w:val="28"/>
          <w:szCs w:val="28"/>
        </w:rPr>
        <w:t>при возведении в квадрат</w:t>
      </w:r>
      <w:r w:rsidR="008B12CE">
        <w:rPr>
          <w:rFonts w:ascii="Times New Roman" w:hAnsi="Times New Roman" w:cs="Times New Roman"/>
          <w:sz w:val="28"/>
          <w:szCs w:val="28"/>
        </w:rPr>
        <w:t>.</w:t>
      </w:r>
    </w:p>
    <w:p w:rsidR="00D02BCD" w:rsidRDefault="008A2AEF" w:rsidP="00292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02BC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50+1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02BCD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02BCD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E0817">
        <w:rPr>
          <w:rFonts w:ascii="Times New Roman" w:hAnsi="Times New Roman" w:cs="Times New Roman"/>
          <w:sz w:val="28"/>
          <w:szCs w:val="28"/>
        </w:rPr>
        <w:t xml:space="preserve"> + 2*50*1= 2500 + 1 +100 = 2601</w:t>
      </w:r>
    </w:p>
    <w:p w:rsidR="003D2090" w:rsidRDefault="003D2090" w:rsidP="003D20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Возведение в квадрат чисел, оканчивающихся на 5</w:t>
      </w:r>
      <w:r w:rsidR="008B12CE">
        <w:rPr>
          <w:rFonts w:ascii="Times New Roman" w:hAnsi="Times New Roman" w:cs="Times New Roman"/>
          <w:sz w:val="28"/>
          <w:szCs w:val="28"/>
        </w:rPr>
        <w:t>.</w:t>
      </w:r>
    </w:p>
    <w:p w:rsidR="00084519" w:rsidRDefault="003D2090" w:rsidP="00292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84519">
        <w:rPr>
          <w:rFonts w:ascii="Times New Roman" w:hAnsi="Times New Roman" w:cs="Times New Roman"/>
          <w:sz w:val="28"/>
          <w:szCs w:val="28"/>
        </w:rPr>
        <w:t>возвести в квадрат число, ок</w:t>
      </w:r>
      <w:r w:rsidR="002927DC">
        <w:rPr>
          <w:rFonts w:ascii="Times New Roman" w:hAnsi="Times New Roman" w:cs="Times New Roman"/>
          <w:sz w:val="28"/>
          <w:szCs w:val="28"/>
        </w:rPr>
        <w:t>анчивающееся цифрой 5, умножают</w:t>
      </w:r>
      <w:r w:rsidR="002927DC" w:rsidRPr="002927DC">
        <w:rPr>
          <w:rFonts w:ascii="Times New Roman" w:hAnsi="Times New Roman" w:cs="Times New Roman"/>
          <w:sz w:val="28"/>
          <w:szCs w:val="28"/>
        </w:rPr>
        <w:t xml:space="preserve"> </w:t>
      </w:r>
      <w:r w:rsidR="00084519">
        <w:rPr>
          <w:rFonts w:ascii="Times New Roman" w:hAnsi="Times New Roman" w:cs="Times New Roman"/>
          <w:sz w:val="28"/>
          <w:szCs w:val="28"/>
        </w:rPr>
        <w:t>количество его десятков на следующее за ним число, и приписывают 25</w:t>
      </w:r>
      <w:r w:rsidR="008B12CE">
        <w:rPr>
          <w:rFonts w:ascii="Times New Roman" w:hAnsi="Times New Roman" w:cs="Times New Roman"/>
          <w:sz w:val="28"/>
          <w:szCs w:val="28"/>
        </w:rPr>
        <w:t>.</w:t>
      </w:r>
    </w:p>
    <w:p w:rsidR="003D2090" w:rsidRPr="003D2090" w:rsidRDefault="008A2AEF" w:rsidP="00292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084519">
        <w:rPr>
          <w:rFonts w:ascii="Times New Roman" w:hAnsi="Times New Roman" w:cs="Times New Roman"/>
          <w:sz w:val="28"/>
          <w:szCs w:val="28"/>
        </w:rPr>
        <w:t xml:space="preserve">  = 9025</w:t>
      </w:r>
      <w:r w:rsidR="00CB6A8C">
        <w:rPr>
          <w:rFonts w:ascii="Times New Roman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CB6A8C">
        <w:rPr>
          <w:rFonts w:ascii="Times New Roman" w:hAnsi="Times New Roman" w:cs="Times New Roman"/>
          <w:sz w:val="28"/>
          <w:szCs w:val="28"/>
        </w:rPr>
        <w:t>= 15625</w:t>
      </w:r>
    </w:p>
    <w:sectPr w:rsidR="003D2090" w:rsidRPr="003D2090" w:rsidSect="008B12CE">
      <w:footerReference w:type="default" r:id="rId9"/>
      <w:pgSz w:w="11906" w:h="16838"/>
      <w:pgMar w:top="1134" w:right="567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EF" w:rsidRDefault="008A2AEF" w:rsidP="008B12CE">
      <w:pPr>
        <w:spacing w:after="0" w:line="240" w:lineRule="auto"/>
      </w:pPr>
      <w:r>
        <w:separator/>
      </w:r>
    </w:p>
  </w:endnote>
  <w:endnote w:type="continuationSeparator" w:id="0">
    <w:p w:rsidR="008A2AEF" w:rsidRDefault="008A2AEF" w:rsidP="008B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8034"/>
      <w:docPartObj>
        <w:docPartGallery w:val="Page Numbers (Bottom of Page)"/>
        <w:docPartUnique/>
      </w:docPartObj>
    </w:sdtPr>
    <w:sdtEndPr/>
    <w:sdtContent>
      <w:p w:rsidR="008B12CE" w:rsidRDefault="008A2AE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DE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B12CE" w:rsidRDefault="008B12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EF" w:rsidRDefault="008A2AEF" w:rsidP="008B12CE">
      <w:pPr>
        <w:spacing w:after="0" w:line="240" w:lineRule="auto"/>
      </w:pPr>
      <w:r>
        <w:separator/>
      </w:r>
    </w:p>
  </w:footnote>
  <w:footnote w:type="continuationSeparator" w:id="0">
    <w:p w:rsidR="008A2AEF" w:rsidRDefault="008A2AEF" w:rsidP="008B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0F6E"/>
    <w:multiLevelType w:val="hybridMultilevel"/>
    <w:tmpl w:val="5D223C86"/>
    <w:lvl w:ilvl="0" w:tplc="34FE5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AE"/>
    <w:rsid w:val="00084519"/>
    <w:rsid w:val="002927DC"/>
    <w:rsid w:val="00330723"/>
    <w:rsid w:val="003D2090"/>
    <w:rsid w:val="003E0817"/>
    <w:rsid w:val="0057182A"/>
    <w:rsid w:val="005F06C4"/>
    <w:rsid w:val="007238AE"/>
    <w:rsid w:val="00837EC7"/>
    <w:rsid w:val="008A2AEF"/>
    <w:rsid w:val="008B12CE"/>
    <w:rsid w:val="00917B05"/>
    <w:rsid w:val="00992F6C"/>
    <w:rsid w:val="00AA4DE3"/>
    <w:rsid w:val="00AB607A"/>
    <w:rsid w:val="00AF24CD"/>
    <w:rsid w:val="00CB6A8C"/>
    <w:rsid w:val="00D02BCD"/>
    <w:rsid w:val="00D05030"/>
    <w:rsid w:val="00E65FF9"/>
    <w:rsid w:val="00F5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A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13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2CE"/>
  </w:style>
  <w:style w:type="paragraph" w:styleId="a9">
    <w:name w:val="footer"/>
    <w:basedOn w:val="a"/>
    <w:link w:val="aa"/>
    <w:uiPriority w:val="99"/>
    <w:unhideWhenUsed/>
    <w:rsid w:val="008B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A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13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2CE"/>
  </w:style>
  <w:style w:type="paragraph" w:styleId="a9">
    <w:name w:val="footer"/>
    <w:basedOn w:val="a"/>
    <w:link w:val="aa"/>
    <w:uiPriority w:val="99"/>
    <w:unhideWhenUsed/>
    <w:rsid w:val="008B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34E45-72E1-4782-B203-C145AC13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Admin</cp:lastModifiedBy>
  <cp:revision>2</cp:revision>
  <cp:lastPrinted>2013-12-04T18:47:00Z</cp:lastPrinted>
  <dcterms:created xsi:type="dcterms:W3CDTF">2018-03-15T08:48:00Z</dcterms:created>
  <dcterms:modified xsi:type="dcterms:W3CDTF">2018-03-15T08:48:00Z</dcterms:modified>
</cp:coreProperties>
</file>