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34"/>
      </w:tblGrid>
      <w:tr w:rsidR="00F86B04" w:rsidTr="00716FE6">
        <w:trPr>
          <w:trHeight w:val="1984"/>
        </w:trPr>
        <w:tc>
          <w:tcPr>
            <w:tcW w:w="4786" w:type="dxa"/>
          </w:tcPr>
          <w:p w:rsidR="00F86B04" w:rsidRDefault="00F86B04" w:rsidP="00716FE6">
            <w:pP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34" w:type="dxa"/>
          </w:tcPr>
          <w:p w:rsidR="00F86B04" w:rsidRDefault="00F86B04" w:rsidP="00716FE6">
            <w:pP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716FE6" w:rsidRDefault="00716FE6" w:rsidP="00716FE6">
            <w:pP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86B04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директора </w:t>
            </w:r>
          </w:p>
          <w:p w:rsidR="00F86B04" w:rsidRDefault="00F86B04" w:rsidP="00716FE6">
            <w:pP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учебно-воспитательной работе </w:t>
            </w:r>
          </w:p>
          <w:p w:rsidR="00716FE6" w:rsidRDefault="00F86B04" w:rsidP="00716FE6">
            <w:pPr>
              <w:pBdr>
                <w:bottom w:val="single" w:sz="12" w:space="1" w:color="auto"/>
              </w:pBd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Первомайского детского сада-</w:t>
            </w:r>
          </w:p>
          <w:p w:rsidR="00F86B04" w:rsidRDefault="00F86B04" w:rsidP="00716FE6">
            <w:pPr>
              <w:pBdr>
                <w:bottom w:val="single" w:sz="12" w:space="1" w:color="auto"/>
              </w:pBd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средней школы</w:t>
            </w:r>
          </w:p>
          <w:p w:rsidR="00716FE6" w:rsidRDefault="00716FE6" w:rsidP="00716FE6">
            <w:pPr>
              <w:pBdr>
                <w:bottom w:val="single" w:sz="12" w:space="1" w:color="auto"/>
              </w:pBd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__________________Н.С.Дашкевич</w:t>
            </w:r>
          </w:p>
          <w:p w:rsidR="00716FE6" w:rsidRDefault="00716FE6" w:rsidP="00716FE6">
            <w:pPr>
              <w:pBdr>
                <w:bottom w:val="single" w:sz="12" w:space="1" w:color="auto"/>
              </w:pBdr>
              <w:tabs>
                <w:tab w:val="left" w:pos="3860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«____»___________________2019 г.</w:t>
            </w:r>
          </w:p>
        </w:tc>
      </w:tr>
    </w:tbl>
    <w:p w:rsidR="006A7188" w:rsidRDefault="005D7195" w:rsidP="005D719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5D7195" w:rsidRDefault="005D7195" w:rsidP="005D7195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педагога социального на период зимних каникул 2019/2020 учебного года</w:t>
      </w:r>
    </w:p>
    <w:tbl>
      <w:tblPr>
        <w:tblStyle w:val="a3"/>
        <w:tblW w:w="10774" w:type="dxa"/>
        <w:tblInd w:w="-743" w:type="dxa"/>
        <w:tblLook w:val="04A0"/>
      </w:tblPr>
      <w:tblGrid>
        <w:gridCol w:w="516"/>
        <w:gridCol w:w="3444"/>
        <w:gridCol w:w="2499"/>
        <w:gridCol w:w="1605"/>
        <w:gridCol w:w="2710"/>
      </w:tblGrid>
      <w:tr w:rsidR="00925411" w:rsidRPr="00CC0297" w:rsidTr="00716FE6">
        <w:tc>
          <w:tcPr>
            <w:tcW w:w="0" w:type="auto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4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99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05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710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E95589" w:rsidRPr="00CC0297" w:rsidTr="00716FE6">
        <w:tc>
          <w:tcPr>
            <w:tcW w:w="0" w:type="auto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Полезный разговор “Новый год и Рождество в безопасном формате”</w:t>
            </w:r>
          </w:p>
        </w:tc>
        <w:tc>
          <w:tcPr>
            <w:tcW w:w="2499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26.12.2019</w:t>
            </w:r>
          </w:p>
        </w:tc>
        <w:tc>
          <w:tcPr>
            <w:tcW w:w="1605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Учащиеся 5-7, 8-11 классов</w:t>
            </w:r>
          </w:p>
        </w:tc>
        <w:tc>
          <w:tcPr>
            <w:tcW w:w="2710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55F3" w:rsidRPr="00CC0297" w:rsidTr="00716FE6">
        <w:tc>
          <w:tcPr>
            <w:tcW w:w="0" w:type="auto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8655F3" w:rsidRPr="00CC0297" w:rsidRDefault="008655F3" w:rsidP="005D2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5D26C6"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 без опасности»</w:t>
            </w:r>
          </w:p>
        </w:tc>
        <w:tc>
          <w:tcPr>
            <w:tcW w:w="2499" w:type="dxa"/>
          </w:tcPr>
          <w:p w:rsidR="008655F3" w:rsidRPr="00CC0297" w:rsidRDefault="005D26C6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27.12.2019</w:t>
            </w:r>
          </w:p>
        </w:tc>
        <w:tc>
          <w:tcPr>
            <w:tcW w:w="1605" w:type="dxa"/>
          </w:tcPr>
          <w:p w:rsidR="008655F3" w:rsidRPr="00CC0297" w:rsidRDefault="005D26C6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710" w:type="dxa"/>
          </w:tcPr>
          <w:p w:rsidR="008655F3" w:rsidRPr="00CC0297" w:rsidRDefault="005D26C6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26C6" w:rsidRPr="00CC0297" w:rsidTr="00716FE6">
        <w:tc>
          <w:tcPr>
            <w:tcW w:w="0" w:type="auto"/>
          </w:tcPr>
          <w:p w:rsidR="005D26C6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5D26C6" w:rsidRPr="00CC0297" w:rsidRDefault="00925411" w:rsidP="005D2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по запросу несовершеннолетних, их родителей.</w:t>
            </w:r>
          </w:p>
        </w:tc>
        <w:tc>
          <w:tcPr>
            <w:tcW w:w="2499" w:type="dxa"/>
          </w:tcPr>
          <w:p w:rsidR="005D26C6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28.12.2019</w:t>
            </w:r>
          </w:p>
        </w:tc>
        <w:tc>
          <w:tcPr>
            <w:tcW w:w="1605" w:type="dxa"/>
          </w:tcPr>
          <w:p w:rsidR="005D26C6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2710" w:type="dxa"/>
          </w:tcPr>
          <w:p w:rsidR="005D26C6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411" w:rsidRPr="00CC0297" w:rsidTr="00716FE6">
        <w:tc>
          <w:tcPr>
            <w:tcW w:w="0" w:type="auto"/>
          </w:tcPr>
          <w:p w:rsidR="00925411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925411" w:rsidRPr="00CC0297" w:rsidRDefault="00925411" w:rsidP="0092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 «Правовое поле несовершеннолетнего»</w:t>
            </w:r>
          </w:p>
        </w:tc>
        <w:tc>
          <w:tcPr>
            <w:tcW w:w="2499" w:type="dxa"/>
          </w:tcPr>
          <w:p w:rsidR="00925411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30.12.2019</w:t>
            </w:r>
          </w:p>
        </w:tc>
        <w:tc>
          <w:tcPr>
            <w:tcW w:w="1605" w:type="dxa"/>
          </w:tcPr>
          <w:p w:rsidR="00925411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2710" w:type="dxa"/>
          </w:tcPr>
          <w:p w:rsidR="00925411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411" w:rsidRPr="00CC0297" w:rsidTr="00716FE6">
        <w:tc>
          <w:tcPr>
            <w:tcW w:w="0" w:type="auto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8655F3" w:rsidRPr="00CC0297" w:rsidRDefault="00925411" w:rsidP="0092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Ситуационная игра «В чём проблема»</w:t>
            </w:r>
          </w:p>
        </w:tc>
        <w:tc>
          <w:tcPr>
            <w:tcW w:w="2499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1605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учащиеся 9,10 классов</w:t>
            </w:r>
          </w:p>
        </w:tc>
        <w:tc>
          <w:tcPr>
            <w:tcW w:w="2710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411" w:rsidRPr="00CC0297" w:rsidTr="00716FE6">
        <w:tc>
          <w:tcPr>
            <w:tcW w:w="0" w:type="auto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4" w:type="dxa"/>
          </w:tcPr>
          <w:p w:rsidR="008655F3" w:rsidRPr="00CC0297" w:rsidRDefault="00925411" w:rsidP="00E9558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консультации для родителей «Организация полезной занятости детей в каникулярный период и ответственность родителей за </w:t>
            </w:r>
            <w:proofErr w:type="gramStart"/>
            <w:r w:rsidRPr="00CC0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жизнь</w:t>
            </w:r>
            <w:proofErr w:type="gramEnd"/>
            <w:r w:rsidRPr="00CC0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здоровье детей». </w:t>
            </w:r>
          </w:p>
        </w:tc>
        <w:tc>
          <w:tcPr>
            <w:tcW w:w="2499" w:type="dxa"/>
          </w:tcPr>
          <w:p w:rsidR="008655F3" w:rsidRPr="00CC0297" w:rsidRDefault="00925411" w:rsidP="0092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04.01.2020</w:t>
            </w:r>
          </w:p>
        </w:tc>
        <w:tc>
          <w:tcPr>
            <w:tcW w:w="1605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710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411" w:rsidRPr="00CC0297" w:rsidTr="00716FE6">
        <w:tc>
          <w:tcPr>
            <w:tcW w:w="0" w:type="auto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4" w:type="dxa"/>
          </w:tcPr>
          <w:p w:rsidR="008655F3" w:rsidRPr="00CC0297" w:rsidRDefault="00925411" w:rsidP="0092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«Научишься общаться и будет тебе счастье</w:t>
            </w:r>
            <w:r w:rsidRPr="00CC0297">
              <w:rPr>
                <w:rFonts w:ascii="Georgia" w:eastAsia="Times New Roman" w:hAnsi="Georgia" w:cs="Tahoma"/>
                <w:color w:val="000080"/>
                <w:sz w:val="28"/>
                <w:szCs w:val="28"/>
              </w:rPr>
              <w:t>»</w:t>
            </w:r>
          </w:p>
        </w:tc>
        <w:tc>
          <w:tcPr>
            <w:tcW w:w="2499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605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учащиеся 7,8 классов</w:t>
            </w:r>
          </w:p>
        </w:tc>
        <w:tc>
          <w:tcPr>
            <w:tcW w:w="2710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5589" w:rsidRPr="00CC0297" w:rsidTr="00716FE6">
        <w:tc>
          <w:tcPr>
            <w:tcW w:w="0" w:type="auto"/>
          </w:tcPr>
          <w:p w:rsidR="00E95589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4" w:type="dxa"/>
          </w:tcPr>
          <w:p w:rsidR="00E95589" w:rsidRPr="00CC0297" w:rsidRDefault="00E95589" w:rsidP="009254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практикум «Наш друг – здоровье»</w:t>
            </w:r>
          </w:p>
        </w:tc>
        <w:tc>
          <w:tcPr>
            <w:tcW w:w="2499" w:type="dxa"/>
          </w:tcPr>
          <w:p w:rsidR="00E95589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1605" w:type="dxa"/>
          </w:tcPr>
          <w:p w:rsidR="00E95589" w:rsidRPr="00CC0297" w:rsidRDefault="00E95589" w:rsidP="00E95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учащиеся 2-6 классов</w:t>
            </w:r>
          </w:p>
        </w:tc>
        <w:tc>
          <w:tcPr>
            <w:tcW w:w="2710" w:type="dxa"/>
          </w:tcPr>
          <w:p w:rsidR="00E95589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411" w:rsidRPr="00CC0297" w:rsidTr="00716FE6">
        <w:tc>
          <w:tcPr>
            <w:tcW w:w="0" w:type="auto"/>
          </w:tcPr>
          <w:p w:rsidR="008655F3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4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Групповые консультации для детей и родителей «Детско-родительские отношения: кто прав?»</w:t>
            </w:r>
          </w:p>
        </w:tc>
        <w:tc>
          <w:tcPr>
            <w:tcW w:w="2499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</w:tc>
        <w:tc>
          <w:tcPr>
            <w:tcW w:w="1605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родители, учащиеся</w:t>
            </w:r>
          </w:p>
        </w:tc>
        <w:tc>
          <w:tcPr>
            <w:tcW w:w="2710" w:type="dxa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5411" w:rsidRPr="00CC0297" w:rsidTr="00716FE6">
        <w:tc>
          <w:tcPr>
            <w:tcW w:w="0" w:type="auto"/>
          </w:tcPr>
          <w:p w:rsidR="008655F3" w:rsidRPr="00CC0297" w:rsidRDefault="00925411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4" w:type="dxa"/>
          </w:tcPr>
          <w:p w:rsidR="008655F3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Акция «Каникулы без дыма и огня»</w:t>
            </w:r>
          </w:p>
        </w:tc>
        <w:tc>
          <w:tcPr>
            <w:tcW w:w="2499" w:type="dxa"/>
          </w:tcPr>
          <w:p w:rsidR="008655F3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26.12.2019-11.01.2020</w:t>
            </w:r>
          </w:p>
        </w:tc>
        <w:tc>
          <w:tcPr>
            <w:tcW w:w="1605" w:type="dxa"/>
          </w:tcPr>
          <w:p w:rsidR="008655F3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родители, учащиеся</w:t>
            </w:r>
          </w:p>
        </w:tc>
        <w:tc>
          <w:tcPr>
            <w:tcW w:w="2710" w:type="dxa"/>
          </w:tcPr>
          <w:p w:rsidR="008655F3" w:rsidRPr="00CC0297" w:rsidRDefault="008655F3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589" w:rsidRPr="00CC0297" w:rsidTr="00716FE6">
        <w:tc>
          <w:tcPr>
            <w:tcW w:w="0" w:type="auto"/>
          </w:tcPr>
          <w:p w:rsidR="00E95589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4" w:type="dxa"/>
          </w:tcPr>
          <w:p w:rsidR="00E95589" w:rsidRPr="00CC0297" w:rsidRDefault="00E95589" w:rsidP="00E95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 xml:space="preserve">Акция «Вместе за </w:t>
            </w:r>
            <w:r w:rsidRPr="00716FE6">
              <w:rPr>
                <w:rFonts w:ascii="Times New Roman" w:hAnsi="Times New Roman" w:cs="Times New Roman"/>
                <w:sz w:val="24"/>
                <w:szCs w:val="28"/>
              </w:rPr>
              <w:t>безопасность</w:t>
            </w: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порядок»</w:t>
            </w:r>
          </w:p>
        </w:tc>
        <w:tc>
          <w:tcPr>
            <w:tcW w:w="2499" w:type="dxa"/>
          </w:tcPr>
          <w:p w:rsidR="00E95589" w:rsidRPr="00CC0297" w:rsidRDefault="00E95589" w:rsidP="00F21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26.12.2019-11.01.2020</w:t>
            </w:r>
          </w:p>
        </w:tc>
        <w:tc>
          <w:tcPr>
            <w:tcW w:w="1605" w:type="dxa"/>
          </w:tcPr>
          <w:p w:rsidR="00E95589" w:rsidRPr="00CC0297" w:rsidRDefault="00E95589" w:rsidP="00F21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297">
              <w:rPr>
                <w:rFonts w:ascii="Times New Roman" w:hAnsi="Times New Roman" w:cs="Times New Roman"/>
                <w:sz w:val="28"/>
                <w:szCs w:val="28"/>
              </w:rPr>
              <w:t>родители, учащиеся</w:t>
            </w:r>
          </w:p>
        </w:tc>
        <w:tc>
          <w:tcPr>
            <w:tcW w:w="2710" w:type="dxa"/>
          </w:tcPr>
          <w:p w:rsidR="00E95589" w:rsidRPr="00CC0297" w:rsidRDefault="00E95589" w:rsidP="00865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195" w:rsidRPr="005D7195" w:rsidRDefault="005D7195" w:rsidP="005D71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D7195" w:rsidRPr="005D7195" w:rsidSect="00716FE6">
      <w:pgSz w:w="11906" w:h="16838"/>
      <w:pgMar w:top="1134" w:right="6236" w:bottom="426" w:left="1701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E6" w:rsidRDefault="00716FE6" w:rsidP="00716FE6">
      <w:pPr>
        <w:spacing w:after="0" w:line="240" w:lineRule="auto"/>
      </w:pPr>
      <w:r>
        <w:separator/>
      </w:r>
    </w:p>
  </w:endnote>
  <w:endnote w:type="continuationSeparator" w:id="0">
    <w:p w:rsidR="00716FE6" w:rsidRDefault="00716FE6" w:rsidP="0071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E6" w:rsidRDefault="00716FE6" w:rsidP="00716FE6">
      <w:pPr>
        <w:spacing w:after="0" w:line="240" w:lineRule="auto"/>
      </w:pPr>
      <w:r>
        <w:separator/>
      </w:r>
    </w:p>
  </w:footnote>
  <w:footnote w:type="continuationSeparator" w:id="0">
    <w:p w:rsidR="00716FE6" w:rsidRDefault="00716FE6" w:rsidP="00716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7195"/>
    <w:rsid w:val="004C7B44"/>
    <w:rsid w:val="005D26C6"/>
    <w:rsid w:val="005D7195"/>
    <w:rsid w:val="006A7188"/>
    <w:rsid w:val="00716FE6"/>
    <w:rsid w:val="008655F3"/>
    <w:rsid w:val="00925411"/>
    <w:rsid w:val="00C91A7B"/>
    <w:rsid w:val="00CC0297"/>
    <w:rsid w:val="00E43167"/>
    <w:rsid w:val="00E95589"/>
    <w:rsid w:val="00F86B04"/>
    <w:rsid w:val="00F9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FE6"/>
  </w:style>
  <w:style w:type="paragraph" w:styleId="a6">
    <w:name w:val="footer"/>
    <w:basedOn w:val="a"/>
    <w:link w:val="a7"/>
    <w:uiPriority w:val="99"/>
    <w:semiHidden/>
    <w:unhideWhenUsed/>
    <w:rsid w:val="0071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5</cp:revision>
  <cp:lastPrinted>2019-12-23T10:16:00Z</cp:lastPrinted>
  <dcterms:created xsi:type="dcterms:W3CDTF">2019-12-23T05:44:00Z</dcterms:created>
  <dcterms:modified xsi:type="dcterms:W3CDTF">2019-12-31T09:24:00Z</dcterms:modified>
</cp:coreProperties>
</file>