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67" w:rsidRPr="00251767" w:rsidRDefault="00251767" w:rsidP="002517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1767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</w:t>
      </w:r>
    </w:p>
    <w:p w:rsidR="00251767" w:rsidRPr="00251767" w:rsidRDefault="00251767" w:rsidP="002517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1767">
        <w:rPr>
          <w:rFonts w:ascii="Times New Roman" w:hAnsi="Times New Roman" w:cs="Times New Roman"/>
          <w:b/>
          <w:sz w:val="30"/>
          <w:szCs w:val="30"/>
        </w:rPr>
        <w:t xml:space="preserve">по безопасности жизни людей на водных объектах </w:t>
      </w:r>
    </w:p>
    <w:p w:rsidR="00251767" w:rsidRPr="00251767" w:rsidRDefault="00251767" w:rsidP="002517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1767">
        <w:rPr>
          <w:rFonts w:ascii="Times New Roman" w:hAnsi="Times New Roman" w:cs="Times New Roman"/>
          <w:b/>
          <w:sz w:val="30"/>
          <w:szCs w:val="30"/>
        </w:rPr>
        <w:t xml:space="preserve">в летний период года </w:t>
      </w:r>
    </w:p>
    <w:p w:rsidR="00251767" w:rsidRDefault="00251767" w:rsidP="0025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t xml:space="preserve"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 </w:t>
      </w:r>
    </w:p>
    <w:p w:rsidR="00251767" w:rsidRPr="00251767" w:rsidRDefault="00251767" w:rsidP="0025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251767" w:rsidRPr="00251767" w:rsidRDefault="00251767" w:rsidP="002517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t>Печальная статистика свидетельствует, что в нашей стране с начала 2020 года в области утонуло 4 учащихся (из них 1 совершеннолетний), за аналогичный период 2019 года – 3 учащихся.</w:t>
      </w:r>
    </w:p>
    <w:p w:rsidR="00251767" w:rsidRPr="00251767" w:rsidRDefault="00251767" w:rsidP="002517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t xml:space="preserve">29.05.2020 в  </w:t>
      </w:r>
      <w:proofErr w:type="spellStart"/>
      <w:r w:rsidRPr="00251767">
        <w:rPr>
          <w:rFonts w:ascii="Times New Roman" w:hAnsi="Times New Roman" w:cs="Times New Roman"/>
          <w:sz w:val="30"/>
          <w:szCs w:val="30"/>
        </w:rPr>
        <w:t>Островецком</w:t>
      </w:r>
      <w:proofErr w:type="spellEnd"/>
      <w:r w:rsidRPr="00251767">
        <w:rPr>
          <w:rFonts w:ascii="Times New Roman" w:hAnsi="Times New Roman" w:cs="Times New Roman"/>
          <w:sz w:val="30"/>
          <w:szCs w:val="30"/>
        </w:rPr>
        <w:t xml:space="preserve"> районе в реке от утопления погиб учащийся учреждения образования «</w:t>
      </w:r>
      <w:proofErr w:type="spellStart"/>
      <w:r w:rsidRPr="00251767">
        <w:rPr>
          <w:rFonts w:ascii="Times New Roman" w:hAnsi="Times New Roman" w:cs="Times New Roman"/>
          <w:sz w:val="30"/>
          <w:szCs w:val="30"/>
        </w:rPr>
        <w:t>Ошмянский</w:t>
      </w:r>
      <w:proofErr w:type="spellEnd"/>
      <w:r w:rsidRPr="00251767">
        <w:rPr>
          <w:rFonts w:ascii="Times New Roman" w:hAnsi="Times New Roman" w:cs="Times New Roman"/>
          <w:sz w:val="30"/>
          <w:szCs w:val="30"/>
        </w:rPr>
        <w:t xml:space="preserve"> государственный аграрно-экономический колледж», 2002 года рождения (далее – </w:t>
      </w:r>
      <w:proofErr w:type="gramStart"/>
      <w:r w:rsidRPr="00251767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251767">
        <w:rPr>
          <w:rFonts w:ascii="Times New Roman" w:hAnsi="Times New Roman" w:cs="Times New Roman"/>
          <w:sz w:val="30"/>
          <w:szCs w:val="30"/>
        </w:rPr>
        <w:t>.р.).</w:t>
      </w:r>
    </w:p>
    <w:p w:rsidR="00251767" w:rsidRPr="00251767" w:rsidRDefault="00251767" w:rsidP="002517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t xml:space="preserve">09.06.2020 в </w:t>
      </w:r>
      <w:proofErr w:type="spellStart"/>
      <w:r w:rsidRPr="00251767">
        <w:rPr>
          <w:rFonts w:ascii="Times New Roman" w:hAnsi="Times New Roman" w:cs="Times New Roman"/>
          <w:sz w:val="30"/>
          <w:szCs w:val="30"/>
        </w:rPr>
        <w:t>Сморгонском</w:t>
      </w:r>
      <w:proofErr w:type="spellEnd"/>
      <w:r w:rsidRPr="00251767">
        <w:rPr>
          <w:rFonts w:ascii="Times New Roman" w:hAnsi="Times New Roman" w:cs="Times New Roman"/>
          <w:sz w:val="30"/>
          <w:szCs w:val="30"/>
        </w:rPr>
        <w:t xml:space="preserve"> районе погибла учащаяся государственного учреждения образования (далее – ГУО)  «Средняя школа № 3    г. Сморгони» 2009 г.р., которая спасала свою сестру 2007 г.р., не умеющую плавать. Девочки отправились купаться на водоем, не предупредив взрослых.</w:t>
      </w:r>
    </w:p>
    <w:p w:rsidR="00251767" w:rsidRPr="00251767" w:rsidRDefault="00251767" w:rsidP="002517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t xml:space="preserve">09.06.2020 в </w:t>
      </w:r>
      <w:proofErr w:type="gramStart"/>
      <w:r w:rsidRPr="00251767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251767">
        <w:rPr>
          <w:rFonts w:ascii="Times New Roman" w:hAnsi="Times New Roman" w:cs="Times New Roman"/>
          <w:sz w:val="30"/>
          <w:szCs w:val="30"/>
        </w:rPr>
        <w:t xml:space="preserve">. Гродно во время купания на  реке </w:t>
      </w:r>
      <w:proofErr w:type="spellStart"/>
      <w:r w:rsidRPr="00251767">
        <w:rPr>
          <w:rFonts w:ascii="Times New Roman" w:hAnsi="Times New Roman" w:cs="Times New Roman"/>
          <w:sz w:val="30"/>
          <w:szCs w:val="30"/>
        </w:rPr>
        <w:t>Лососянка</w:t>
      </w:r>
      <w:proofErr w:type="spellEnd"/>
      <w:r w:rsidRPr="00251767">
        <w:rPr>
          <w:rFonts w:ascii="Times New Roman" w:hAnsi="Times New Roman" w:cs="Times New Roman"/>
          <w:sz w:val="30"/>
          <w:szCs w:val="30"/>
        </w:rPr>
        <w:t xml:space="preserve"> утонул учащийся ГУО «Средняя школа № 37 г. Гродно», 2006 г.р. Мальчик купался с друзьями рядом с небольшим водопадом. </w:t>
      </w:r>
    </w:p>
    <w:p w:rsidR="00251767" w:rsidRPr="00251767" w:rsidRDefault="00251767" w:rsidP="002517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t xml:space="preserve">21.06.2020 в Гродненском районе утонул учащийся учреждения образования «Гродненский государственный профессиональный лицей строителей     № 1», 2002 г.р. (совершеннолетний),  во время купания на дамбе возле деревни </w:t>
      </w:r>
      <w:proofErr w:type="spellStart"/>
      <w:r w:rsidRPr="00251767">
        <w:rPr>
          <w:rFonts w:ascii="Times New Roman" w:hAnsi="Times New Roman" w:cs="Times New Roman"/>
          <w:sz w:val="30"/>
          <w:szCs w:val="30"/>
        </w:rPr>
        <w:t>Коробчицы</w:t>
      </w:r>
      <w:proofErr w:type="spellEnd"/>
      <w:r w:rsidRPr="00251767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251767" w:rsidRPr="00251767" w:rsidRDefault="00251767" w:rsidP="002517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t xml:space="preserve">Анализ причин наступления несчастных случаев с несовершеннолетними показал, что в большей степени они обусловлены действиями самих потерпевших, нарушающими правила безопасного поведения на воде, при этом каждый произошедший несчастный случай-результат отсутствия контроля со стороны родителей за местом нахождения и времяпрепровождением детей. </w:t>
      </w:r>
    </w:p>
    <w:p w:rsidR="00251767" w:rsidRDefault="00251767" w:rsidP="00251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t xml:space="preserve">Пребывание на воде не опасно только тем, кто умеет плавать. Вот почему первым условием безопасного отдыха на воде является умение плавать. 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 </w:t>
      </w:r>
    </w:p>
    <w:p w:rsidR="00251767" w:rsidRDefault="00251767" w:rsidP="00251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b/>
          <w:sz w:val="30"/>
          <w:szCs w:val="30"/>
        </w:rPr>
        <w:t>Основными причинами гибели на воде являются</w:t>
      </w:r>
      <w:r w:rsidRPr="00251767">
        <w:rPr>
          <w:rFonts w:ascii="Times New Roman" w:hAnsi="Times New Roman" w:cs="Times New Roman"/>
          <w:sz w:val="30"/>
          <w:szCs w:val="30"/>
        </w:rPr>
        <w:t>:</w:t>
      </w:r>
    </w:p>
    <w:p w:rsidR="00251767" w:rsidRDefault="00251767" w:rsidP="00251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t xml:space="preserve"> 1. Неумение плавать; </w:t>
      </w:r>
    </w:p>
    <w:p w:rsidR="00251767" w:rsidRDefault="00251767" w:rsidP="00251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t>2. Употребление спиртного;</w:t>
      </w:r>
    </w:p>
    <w:p w:rsidR="00251767" w:rsidRDefault="00251767" w:rsidP="00251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lastRenderedPageBreak/>
        <w:t xml:space="preserve"> 3. Оставление детей без присмотра;</w:t>
      </w:r>
    </w:p>
    <w:p w:rsidR="00251767" w:rsidRDefault="00251767" w:rsidP="00251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t xml:space="preserve"> 4.Нарушение правил безопасности на воде.</w:t>
      </w:r>
    </w:p>
    <w:p w:rsidR="00251767" w:rsidRDefault="00251767" w:rsidP="00251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1767">
        <w:rPr>
          <w:rFonts w:ascii="Times New Roman" w:hAnsi="Times New Roman" w:cs="Times New Roman"/>
          <w:sz w:val="30"/>
          <w:szCs w:val="30"/>
        </w:rPr>
        <w:t xml:space="preserve">Если взрослые гибнут, в основном по своей халатности, то гибель детей, как правило, на совести их родителей. Поэтому невыполнение правил поведения на воде во время купания и катания на лодках приводит к несчастным случаям. </w:t>
      </w:r>
    </w:p>
    <w:sectPr w:rsidR="0025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51767"/>
    <w:rsid w:val="0025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2020-06-29T08:08:00Z</dcterms:created>
  <dcterms:modified xsi:type="dcterms:W3CDTF">2020-06-29T08:21:00Z</dcterms:modified>
</cp:coreProperties>
</file>