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DF" w:rsidRDefault="002E78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                                                                 10 класс</w:t>
      </w:r>
    </w:p>
    <w:p w:rsidR="00380F63" w:rsidRDefault="00380F63">
      <w:pPr>
        <w:rPr>
          <w:b/>
          <w:sz w:val="28"/>
          <w:szCs w:val="28"/>
        </w:rPr>
      </w:pPr>
    </w:p>
    <w:p w:rsidR="00C35930" w:rsidRDefault="00C35930" w:rsidP="002E78DF">
      <w:pPr>
        <w:rPr>
          <w:sz w:val="28"/>
          <w:szCs w:val="28"/>
        </w:rPr>
      </w:pPr>
      <w:r w:rsidRPr="002E78DF">
        <w:rPr>
          <w:i/>
          <w:sz w:val="28"/>
          <w:szCs w:val="28"/>
        </w:rPr>
        <w:t>Тема</w:t>
      </w:r>
      <w:r w:rsidR="002E78DF" w:rsidRPr="002E78DF">
        <w:rPr>
          <w:i/>
          <w:sz w:val="28"/>
          <w:szCs w:val="28"/>
        </w:rPr>
        <w:t xml:space="preserve"> урока</w:t>
      </w:r>
      <w:r w:rsidRPr="002E78DF">
        <w:rPr>
          <w:sz w:val="28"/>
          <w:szCs w:val="28"/>
        </w:rPr>
        <w:t xml:space="preserve">: Функции синус и косинус, их свойства и </w:t>
      </w:r>
      <w:proofErr w:type="gramStart"/>
      <w:r w:rsidRPr="002E78DF">
        <w:rPr>
          <w:sz w:val="28"/>
          <w:szCs w:val="28"/>
        </w:rPr>
        <w:t>графи</w:t>
      </w:r>
      <w:r w:rsidR="00E62B4F" w:rsidRPr="002E78DF">
        <w:rPr>
          <w:sz w:val="28"/>
          <w:szCs w:val="28"/>
        </w:rPr>
        <w:t xml:space="preserve">ки </w:t>
      </w:r>
      <w:r w:rsidRPr="002E78DF">
        <w:rPr>
          <w:sz w:val="28"/>
          <w:szCs w:val="28"/>
        </w:rPr>
        <w:t>.</w:t>
      </w:r>
      <w:proofErr w:type="gramEnd"/>
    </w:p>
    <w:p w:rsidR="002B05E1" w:rsidRDefault="002E78DF" w:rsidP="009B40B2">
      <w:pPr>
        <w:jc w:val="both"/>
        <w:rPr>
          <w:sz w:val="28"/>
          <w:szCs w:val="28"/>
        </w:rPr>
      </w:pPr>
      <w:r w:rsidRPr="002E78DF">
        <w:rPr>
          <w:i/>
          <w:sz w:val="28"/>
          <w:szCs w:val="28"/>
        </w:rPr>
        <w:t>Цель урока:</w:t>
      </w:r>
      <w:r>
        <w:rPr>
          <w:i/>
          <w:sz w:val="28"/>
          <w:szCs w:val="28"/>
        </w:rPr>
        <w:t xml:space="preserve"> </w:t>
      </w:r>
      <w:r w:rsidR="00D61D4F">
        <w:rPr>
          <w:sz w:val="28"/>
          <w:szCs w:val="28"/>
        </w:rPr>
        <w:t>сформировать у учащихся</w:t>
      </w:r>
      <w:r w:rsidR="009B40B2">
        <w:rPr>
          <w:sz w:val="28"/>
          <w:szCs w:val="28"/>
        </w:rPr>
        <w:t xml:space="preserve"> </w:t>
      </w:r>
      <w:proofErr w:type="gramStart"/>
      <w:r w:rsidR="009B40B2">
        <w:rPr>
          <w:sz w:val="28"/>
          <w:szCs w:val="28"/>
        </w:rPr>
        <w:t>умения</w:t>
      </w:r>
      <w:r w:rsidR="00D61D4F">
        <w:rPr>
          <w:sz w:val="28"/>
          <w:szCs w:val="28"/>
        </w:rPr>
        <w:t xml:space="preserve"> </w:t>
      </w:r>
      <w:r w:rsidR="009B40B2">
        <w:rPr>
          <w:sz w:val="28"/>
          <w:szCs w:val="28"/>
        </w:rPr>
        <w:t xml:space="preserve"> построить</w:t>
      </w:r>
      <w:proofErr w:type="gramEnd"/>
      <w:r w:rsidR="009B40B2">
        <w:rPr>
          <w:sz w:val="28"/>
          <w:szCs w:val="28"/>
        </w:rPr>
        <w:t xml:space="preserve"> изображения графиков функций синус и косинус, определять их свойства по графику, учить применять свойства функций синус и косинус при решении задач; развивать у учащихся умения самостоятельной, исследовательской работы; воспитывать организованность, ответственность.</w:t>
      </w:r>
    </w:p>
    <w:p w:rsidR="00380F63" w:rsidRPr="009B40B2" w:rsidRDefault="00380F63" w:rsidP="009B40B2">
      <w:pPr>
        <w:jc w:val="both"/>
        <w:rPr>
          <w:sz w:val="28"/>
          <w:szCs w:val="28"/>
        </w:rPr>
      </w:pPr>
    </w:p>
    <w:p w:rsidR="009B40B2" w:rsidRPr="009B40B2" w:rsidRDefault="009B40B2" w:rsidP="009B40B2">
      <w:pPr>
        <w:jc w:val="both"/>
        <w:rPr>
          <w:sz w:val="28"/>
          <w:szCs w:val="28"/>
        </w:rPr>
      </w:pPr>
      <w:r w:rsidRPr="009B40B2">
        <w:rPr>
          <w:i/>
          <w:sz w:val="28"/>
          <w:szCs w:val="28"/>
        </w:rPr>
        <w:t>Тип урока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комбинированный (</w:t>
      </w:r>
      <w:r w:rsidR="00380F63">
        <w:rPr>
          <w:sz w:val="28"/>
          <w:szCs w:val="28"/>
        </w:rPr>
        <w:t>проверка знаний</w:t>
      </w:r>
      <w:r w:rsidR="00D61D4F">
        <w:rPr>
          <w:sz w:val="28"/>
          <w:szCs w:val="28"/>
        </w:rPr>
        <w:t xml:space="preserve"> </w:t>
      </w:r>
      <w:r w:rsidR="00380F63">
        <w:rPr>
          <w:sz w:val="28"/>
          <w:szCs w:val="28"/>
        </w:rPr>
        <w:t>+</w:t>
      </w:r>
      <w:r w:rsidR="00D61D4F">
        <w:rPr>
          <w:sz w:val="28"/>
          <w:szCs w:val="28"/>
        </w:rPr>
        <w:t xml:space="preserve"> </w:t>
      </w:r>
      <w:r w:rsidR="00380F63">
        <w:rPr>
          <w:sz w:val="28"/>
          <w:szCs w:val="28"/>
        </w:rPr>
        <w:t>изучение нового материала)</w:t>
      </w:r>
    </w:p>
    <w:p w:rsidR="000C6243" w:rsidRPr="00380F63" w:rsidRDefault="000C6243" w:rsidP="00380F63">
      <w:pPr>
        <w:rPr>
          <w:sz w:val="28"/>
          <w:szCs w:val="28"/>
        </w:rPr>
      </w:pPr>
      <w:r w:rsidRPr="00380F63">
        <w:rPr>
          <w:i/>
          <w:sz w:val="28"/>
          <w:szCs w:val="28"/>
        </w:rPr>
        <w:t>Оборудование:</w:t>
      </w:r>
      <w:r w:rsidR="00115CA2" w:rsidRPr="00380F63">
        <w:rPr>
          <w:sz w:val="28"/>
          <w:szCs w:val="28"/>
        </w:rPr>
        <w:t xml:space="preserve"> комп</w:t>
      </w:r>
      <w:r w:rsidRPr="00380F63">
        <w:rPr>
          <w:sz w:val="28"/>
          <w:szCs w:val="28"/>
        </w:rPr>
        <w:t>ьют</w:t>
      </w:r>
      <w:r w:rsidR="00115CA2" w:rsidRPr="00380F63">
        <w:rPr>
          <w:sz w:val="28"/>
          <w:szCs w:val="28"/>
        </w:rPr>
        <w:t>е</w:t>
      </w:r>
      <w:r w:rsidRPr="00380F63">
        <w:rPr>
          <w:sz w:val="28"/>
          <w:szCs w:val="28"/>
        </w:rPr>
        <w:t>р</w:t>
      </w:r>
      <w:r w:rsidR="00380F63" w:rsidRPr="00380F63">
        <w:rPr>
          <w:sz w:val="28"/>
          <w:szCs w:val="28"/>
        </w:rPr>
        <w:t>ы, таблицы (р</w:t>
      </w:r>
      <w:r w:rsidR="00D61D4F">
        <w:rPr>
          <w:sz w:val="28"/>
          <w:szCs w:val="28"/>
        </w:rPr>
        <w:t>аздаточный материал), таблица –г</w:t>
      </w:r>
      <w:r w:rsidR="00380F63" w:rsidRPr="00380F63">
        <w:rPr>
          <w:sz w:val="28"/>
          <w:szCs w:val="28"/>
        </w:rPr>
        <w:t xml:space="preserve">рафик функции </w:t>
      </w:r>
      <w:r w:rsidR="00380F63" w:rsidRPr="00380F63">
        <w:rPr>
          <w:sz w:val="28"/>
          <w:szCs w:val="28"/>
          <w:lang w:val="en-US"/>
        </w:rPr>
        <w:t>y</w:t>
      </w:r>
      <w:r w:rsidR="00380F63" w:rsidRPr="00380F63">
        <w:rPr>
          <w:sz w:val="28"/>
          <w:szCs w:val="28"/>
        </w:rPr>
        <w:t>=</w:t>
      </w:r>
      <w:r w:rsidR="00380F63" w:rsidRPr="00380F63">
        <w:rPr>
          <w:sz w:val="28"/>
          <w:szCs w:val="28"/>
          <w:lang w:val="en-US"/>
        </w:rPr>
        <w:t>sin</w:t>
      </w:r>
      <w:r w:rsidR="00380F63" w:rsidRPr="00380F63">
        <w:rPr>
          <w:sz w:val="28"/>
          <w:szCs w:val="28"/>
        </w:rPr>
        <w:t xml:space="preserve"> </w:t>
      </w:r>
      <w:r w:rsidR="00380F63" w:rsidRPr="00380F63">
        <w:rPr>
          <w:sz w:val="28"/>
          <w:szCs w:val="28"/>
          <w:lang w:val="en-US"/>
        </w:rPr>
        <w:t>x</w:t>
      </w:r>
      <w:r w:rsidRPr="00380F63">
        <w:rPr>
          <w:sz w:val="28"/>
          <w:szCs w:val="28"/>
        </w:rPr>
        <w:t>.</w:t>
      </w:r>
    </w:p>
    <w:p w:rsidR="000C6243" w:rsidRDefault="000C6243" w:rsidP="000C6243">
      <w:pPr>
        <w:ind w:left="360" w:hanging="180"/>
      </w:pPr>
    </w:p>
    <w:p w:rsidR="000C6243" w:rsidRPr="00380F63" w:rsidRDefault="000C6243" w:rsidP="000C6243">
      <w:pPr>
        <w:ind w:left="360" w:hanging="180"/>
        <w:jc w:val="center"/>
        <w:rPr>
          <w:b/>
          <w:i/>
          <w:sz w:val="28"/>
          <w:szCs w:val="28"/>
        </w:rPr>
      </w:pPr>
      <w:r w:rsidRPr="00380F63">
        <w:rPr>
          <w:b/>
          <w:i/>
          <w:sz w:val="28"/>
          <w:szCs w:val="28"/>
        </w:rPr>
        <w:t>Ход урока:</w:t>
      </w:r>
    </w:p>
    <w:p w:rsidR="000C6243" w:rsidRDefault="000C6243" w:rsidP="000C6243"/>
    <w:p w:rsidR="000C6243" w:rsidRPr="00380F63" w:rsidRDefault="000C6243" w:rsidP="00380F63">
      <w:pPr>
        <w:numPr>
          <w:ilvl w:val="0"/>
          <w:numId w:val="34"/>
        </w:numPr>
        <w:rPr>
          <w:sz w:val="28"/>
          <w:szCs w:val="28"/>
        </w:rPr>
      </w:pPr>
      <w:r w:rsidRPr="00380F63">
        <w:rPr>
          <w:sz w:val="28"/>
          <w:szCs w:val="28"/>
        </w:rPr>
        <w:t>Организационн</w:t>
      </w:r>
      <w:r w:rsidR="00380F63" w:rsidRPr="00380F63">
        <w:rPr>
          <w:sz w:val="28"/>
          <w:szCs w:val="28"/>
        </w:rPr>
        <w:t>ый момент:</w:t>
      </w:r>
    </w:p>
    <w:p w:rsidR="000C6243" w:rsidRPr="00380F63" w:rsidRDefault="000C6243" w:rsidP="000C6243">
      <w:pPr>
        <w:ind w:left="708"/>
      </w:pPr>
      <w:r w:rsidRPr="00380F63">
        <w:t>Проверка готовности учащихся к уроку;</w:t>
      </w:r>
    </w:p>
    <w:p w:rsidR="000C6243" w:rsidRDefault="000C6243" w:rsidP="000C6243">
      <w:pPr>
        <w:ind w:left="708"/>
        <w:rPr>
          <w:sz w:val="28"/>
          <w:szCs w:val="28"/>
        </w:rPr>
      </w:pPr>
      <w:r w:rsidRPr="00380F63">
        <w:t xml:space="preserve">Добиться организованного начала урока. </w:t>
      </w:r>
    </w:p>
    <w:p w:rsidR="00380F63" w:rsidRDefault="00380F63" w:rsidP="00380F63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Проверка домашнего задания, актуализация знаний:</w:t>
      </w:r>
    </w:p>
    <w:p w:rsidR="00F67C3B" w:rsidRDefault="00380F63" w:rsidP="00380F6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Проверить выполнение учащимися </w:t>
      </w:r>
      <w:proofErr w:type="spellStart"/>
      <w:r>
        <w:rPr>
          <w:sz w:val="28"/>
          <w:szCs w:val="28"/>
        </w:rPr>
        <w:t>дом.задания</w:t>
      </w:r>
      <w:proofErr w:type="spellEnd"/>
      <w:r>
        <w:rPr>
          <w:sz w:val="28"/>
          <w:szCs w:val="28"/>
        </w:rPr>
        <w:t>, при необходимости</w:t>
      </w:r>
      <w:r w:rsidR="00F67C3B">
        <w:rPr>
          <w:sz w:val="28"/>
          <w:szCs w:val="28"/>
        </w:rPr>
        <w:t xml:space="preserve"> рассмотреть решение отдельных заданий.</w:t>
      </w:r>
    </w:p>
    <w:p w:rsidR="00380F63" w:rsidRDefault="00F67C3B" w:rsidP="00380F6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80F63">
        <w:rPr>
          <w:sz w:val="28"/>
          <w:szCs w:val="28"/>
        </w:rPr>
        <w:t>Выполнить компьютерный тест</w:t>
      </w:r>
      <w:r>
        <w:rPr>
          <w:sz w:val="28"/>
          <w:szCs w:val="28"/>
        </w:rPr>
        <w:t xml:space="preserve"> – Синус, косинус, тангенс, котангенс. Соотношения между ними.</w:t>
      </w:r>
    </w:p>
    <w:p w:rsidR="000C6243" w:rsidRPr="004522C3" w:rsidRDefault="00F67C3B" w:rsidP="004522C3">
      <w:pPr>
        <w:ind w:left="720"/>
        <w:rPr>
          <w:sz w:val="28"/>
          <w:szCs w:val="28"/>
        </w:rPr>
      </w:pPr>
      <w:r>
        <w:rPr>
          <w:sz w:val="28"/>
          <w:szCs w:val="28"/>
        </w:rPr>
        <w:t>в) Краткий анализ выполненного теста.</w:t>
      </w:r>
    </w:p>
    <w:p w:rsidR="000C6243" w:rsidRPr="00380F63" w:rsidRDefault="000C6243" w:rsidP="00F67C3B">
      <w:pPr>
        <w:numPr>
          <w:ilvl w:val="0"/>
          <w:numId w:val="34"/>
        </w:numPr>
      </w:pPr>
      <w:r w:rsidRPr="00F67C3B">
        <w:rPr>
          <w:sz w:val="28"/>
          <w:szCs w:val="28"/>
        </w:rPr>
        <w:t>Объяснение нового материала</w:t>
      </w:r>
      <w:r w:rsidRPr="00380F63">
        <w:t>:</w:t>
      </w:r>
    </w:p>
    <w:p w:rsidR="003E3A51" w:rsidRDefault="00F67C3B" w:rsidP="00F67C3B">
      <w:pPr>
        <w:ind w:left="720"/>
      </w:pPr>
      <w:r>
        <w:t>а) Тригонометрические функции</w:t>
      </w:r>
    </w:p>
    <w:p w:rsidR="00F67C3B" w:rsidRDefault="00F67C3B" w:rsidP="00F67C3B">
      <w:pPr>
        <w:ind w:left="720"/>
      </w:pPr>
      <w:r>
        <w:t>б) Периодичность функций; основные свойства функций.</w:t>
      </w:r>
    </w:p>
    <w:p w:rsidR="004522C3" w:rsidRPr="004522C3" w:rsidRDefault="004522C3" w:rsidP="00F67C3B">
      <w:pPr>
        <w:ind w:left="720"/>
        <w:rPr>
          <w:b/>
          <w:i/>
        </w:rPr>
      </w:pPr>
      <w:r w:rsidRPr="004522C3">
        <w:rPr>
          <w:b/>
          <w:i/>
        </w:rPr>
        <w:t>ФИЗКУЛЬТПАУЗА</w:t>
      </w:r>
    </w:p>
    <w:p w:rsidR="00F67C3B" w:rsidRDefault="00F67C3B" w:rsidP="00F67C3B">
      <w:pPr>
        <w:ind w:left="720"/>
      </w:pPr>
      <w:r>
        <w:t xml:space="preserve">в) Исследовательская работа учащихся по выявлению свойств функций </w:t>
      </w:r>
      <w:r>
        <w:rPr>
          <w:lang w:val="en-US"/>
        </w:rPr>
        <w:t>y</w:t>
      </w:r>
      <w:r w:rsidRPr="00F67C3B">
        <w:t>=</w:t>
      </w:r>
      <w:r>
        <w:rPr>
          <w:lang w:val="en-US"/>
        </w:rPr>
        <w:t>sin</w:t>
      </w:r>
      <w:r w:rsidRPr="00F67C3B">
        <w:t xml:space="preserve"> </w:t>
      </w:r>
      <w:r>
        <w:rPr>
          <w:lang w:val="en-US"/>
        </w:rPr>
        <w:t>x</w:t>
      </w:r>
      <w:r w:rsidRPr="00F67C3B">
        <w:t xml:space="preserve">   </w:t>
      </w:r>
      <w:r>
        <w:t>и</w:t>
      </w:r>
      <w:r w:rsidRPr="00F67C3B">
        <w:t xml:space="preserve"> </w:t>
      </w:r>
      <w:r>
        <w:rPr>
          <w:lang w:val="en-US"/>
        </w:rPr>
        <w:t>y</w:t>
      </w:r>
      <w:r w:rsidRPr="00F67C3B">
        <w:t>=</w:t>
      </w:r>
      <w:r>
        <w:rPr>
          <w:lang w:val="en-US"/>
        </w:rPr>
        <w:t>cos</w:t>
      </w:r>
      <w:r w:rsidRPr="00F67C3B">
        <w:t xml:space="preserve"> </w:t>
      </w:r>
      <w:r>
        <w:rPr>
          <w:lang w:val="en-US"/>
        </w:rPr>
        <w:t>x</w:t>
      </w:r>
      <w:r>
        <w:t>. Работа за компьютера с программой «Учебный графопостроитель». Заполняются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3"/>
        <w:gridCol w:w="3108"/>
        <w:gridCol w:w="3113"/>
      </w:tblGrid>
      <w:tr w:rsidR="00F67C3B" w:rsidTr="007B097F">
        <w:trPr>
          <w:trHeight w:val="311"/>
        </w:trPr>
        <w:tc>
          <w:tcPr>
            <w:tcW w:w="3283" w:type="dxa"/>
            <w:tcBorders>
              <w:tl2br w:val="single" w:sz="4" w:space="0" w:color="auto"/>
            </w:tcBorders>
          </w:tcPr>
          <w:p w:rsidR="00F67C3B" w:rsidRPr="00C52757" w:rsidRDefault="00F67C3B" w:rsidP="00522C66">
            <w:pPr>
              <w:rPr>
                <w:b/>
                <w:sz w:val="28"/>
                <w:szCs w:val="28"/>
              </w:rPr>
            </w:pPr>
            <w:r>
              <w:t xml:space="preserve">                              </w:t>
            </w:r>
            <w:proofErr w:type="spellStart"/>
            <w:r w:rsidRPr="00C52757">
              <w:rPr>
                <w:b/>
                <w:sz w:val="28"/>
                <w:szCs w:val="28"/>
              </w:rPr>
              <w:t>Функцыя</w:t>
            </w:r>
            <w:proofErr w:type="spellEnd"/>
          </w:p>
          <w:p w:rsidR="00F67C3B" w:rsidRDefault="00F67C3B" w:rsidP="00522C66"/>
          <w:p w:rsidR="00F67C3B" w:rsidRPr="00C52757" w:rsidRDefault="00F67C3B" w:rsidP="00522C66">
            <w:pPr>
              <w:rPr>
                <w:b/>
                <w:sz w:val="32"/>
                <w:szCs w:val="32"/>
                <w:lang w:val="be-BY"/>
              </w:rPr>
            </w:pPr>
            <w:r w:rsidRPr="00C52757">
              <w:rPr>
                <w:b/>
                <w:sz w:val="32"/>
                <w:szCs w:val="32"/>
                <w:lang w:val="be-BY"/>
              </w:rPr>
              <w:t>Уласцівасці</w:t>
            </w:r>
          </w:p>
        </w:tc>
        <w:tc>
          <w:tcPr>
            <w:tcW w:w="3108" w:type="dxa"/>
          </w:tcPr>
          <w:p w:rsidR="00F67C3B" w:rsidRDefault="00F67C3B" w:rsidP="00522C66"/>
          <w:p w:rsidR="00F67C3B" w:rsidRPr="00C52757" w:rsidRDefault="00F67C3B" w:rsidP="00522C6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be-BY"/>
              </w:rPr>
              <w:t xml:space="preserve">у = </w:t>
            </w:r>
            <w:r>
              <w:rPr>
                <w:b/>
                <w:sz w:val="32"/>
                <w:szCs w:val="32"/>
                <w:lang w:val="en-US"/>
              </w:rPr>
              <w:t>sin x</w:t>
            </w:r>
          </w:p>
        </w:tc>
        <w:tc>
          <w:tcPr>
            <w:tcW w:w="3113" w:type="dxa"/>
          </w:tcPr>
          <w:p w:rsidR="00F67C3B" w:rsidRDefault="00F67C3B" w:rsidP="00522C66"/>
          <w:p w:rsidR="00F67C3B" w:rsidRPr="00C52757" w:rsidRDefault="00F67C3B" w:rsidP="00522C6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y = cos x</w:t>
            </w:r>
          </w:p>
        </w:tc>
      </w:tr>
      <w:tr w:rsidR="00F67C3B" w:rsidTr="007B097F">
        <w:trPr>
          <w:trHeight w:val="213"/>
        </w:trPr>
        <w:tc>
          <w:tcPr>
            <w:tcW w:w="3283" w:type="dxa"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Абсяг вызначэння</w:t>
            </w: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218"/>
        </w:trPr>
        <w:tc>
          <w:tcPr>
            <w:tcW w:w="3283" w:type="dxa"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Мноства значэнняў</w:t>
            </w: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218"/>
        </w:trPr>
        <w:tc>
          <w:tcPr>
            <w:tcW w:w="3283" w:type="dxa"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Перыяд функцыі</w:t>
            </w: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226"/>
        </w:trPr>
        <w:tc>
          <w:tcPr>
            <w:tcW w:w="3283" w:type="dxa"/>
            <w:vMerge w:val="restart"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Найменшае значэнне</w:t>
            </w:r>
          </w:p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Найбольшае значэнне</w:t>
            </w: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45"/>
        </w:trPr>
        <w:tc>
          <w:tcPr>
            <w:tcW w:w="3283" w:type="dxa"/>
            <w:vMerge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147"/>
        </w:trPr>
        <w:tc>
          <w:tcPr>
            <w:tcW w:w="3283" w:type="dxa"/>
            <w:vMerge w:val="restart"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Пункты перасячэння з восямі каардынат</w:t>
            </w: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156"/>
        </w:trPr>
        <w:tc>
          <w:tcPr>
            <w:tcW w:w="3283" w:type="dxa"/>
            <w:vMerge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213"/>
        </w:trPr>
        <w:tc>
          <w:tcPr>
            <w:tcW w:w="3283" w:type="dxa"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Нулі функцыі</w:t>
            </w: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161"/>
        </w:trPr>
        <w:tc>
          <w:tcPr>
            <w:tcW w:w="3283" w:type="dxa"/>
            <w:vMerge w:val="restart"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Прамежкі знакапастаянства</w:t>
            </w: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147"/>
        </w:trPr>
        <w:tc>
          <w:tcPr>
            <w:tcW w:w="3283" w:type="dxa"/>
            <w:vMerge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213"/>
        </w:trPr>
        <w:tc>
          <w:tcPr>
            <w:tcW w:w="3283" w:type="dxa"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Цотнасць, няцотнасць</w:t>
            </w: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147"/>
        </w:trPr>
        <w:tc>
          <w:tcPr>
            <w:tcW w:w="3283" w:type="dxa"/>
            <w:vMerge w:val="restart"/>
          </w:tcPr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>Прамежкі: нарастання</w:t>
            </w:r>
          </w:p>
          <w:p w:rsidR="00F67C3B" w:rsidRPr="008F7D9D" w:rsidRDefault="00F67C3B" w:rsidP="00522C66">
            <w:pPr>
              <w:rPr>
                <w:sz w:val="30"/>
                <w:szCs w:val="30"/>
                <w:lang w:val="be-BY"/>
              </w:rPr>
            </w:pPr>
            <w:r w:rsidRPr="008F7D9D">
              <w:rPr>
                <w:sz w:val="30"/>
                <w:szCs w:val="30"/>
                <w:lang w:val="be-BY"/>
              </w:rPr>
              <w:t xml:space="preserve">                  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8F7D9D">
              <w:rPr>
                <w:sz w:val="30"/>
                <w:szCs w:val="30"/>
                <w:lang w:val="be-BY"/>
              </w:rPr>
              <w:t>спадання</w:t>
            </w: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  <w:tr w:rsidR="00F67C3B" w:rsidTr="007B097F">
        <w:trPr>
          <w:trHeight w:val="156"/>
        </w:trPr>
        <w:tc>
          <w:tcPr>
            <w:tcW w:w="3283" w:type="dxa"/>
            <w:vMerge/>
          </w:tcPr>
          <w:p w:rsidR="00F67C3B" w:rsidRDefault="00F67C3B" w:rsidP="00522C66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3108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F67C3B" w:rsidRPr="00C52757" w:rsidRDefault="00F67C3B" w:rsidP="00522C66">
            <w:pPr>
              <w:rPr>
                <w:sz w:val="28"/>
                <w:szCs w:val="28"/>
              </w:rPr>
            </w:pPr>
          </w:p>
        </w:tc>
      </w:tr>
    </w:tbl>
    <w:p w:rsidR="00F67C3B" w:rsidRPr="00F67C3B" w:rsidRDefault="00F67C3B" w:rsidP="00F67C3B">
      <w:pPr>
        <w:ind w:left="720"/>
        <w:rPr>
          <w:rFonts w:ascii="Monotype Corsiva" w:hAnsi="Monotype Corsiva"/>
        </w:rPr>
      </w:pPr>
    </w:p>
    <w:p w:rsidR="000C6243" w:rsidRDefault="007B097F" w:rsidP="007B097F">
      <w:pPr>
        <w:spacing w:line="360" w:lineRule="auto"/>
      </w:pPr>
      <w:r>
        <w:t>Заполненная таблица</w:t>
      </w:r>
    </w:p>
    <w:tbl>
      <w:tblPr>
        <w:tblStyle w:val="1"/>
        <w:tblW w:w="10195" w:type="dxa"/>
        <w:tblInd w:w="113" w:type="dxa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B097F" w:rsidRPr="007B097F" w:rsidTr="007B097F">
        <w:trPr>
          <w:trHeight w:val="983"/>
        </w:trPr>
        <w:tc>
          <w:tcPr>
            <w:tcW w:w="3398" w:type="dxa"/>
            <w:tcBorders>
              <w:tl2br w:val="single" w:sz="4" w:space="0" w:color="auto"/>
            </w:tcBorders>
          </w:tcPr>
          <w:p w:rsidR="007B097F" w:rsidRPr="007B097F" w:rsidRDefault="007B097F" w:rsidP="00522C66">
            <w:pPr>
              <w:rPr>
                <w:b/>
              </w:rPr>
            </w:pPr>
            <w:r w:rsidRPr="007B097F">
              <w:t xml:space="preserve">                              </w:t>
            </w:r>
            <w:proofErr w:type="spellStart"/>
            <w:r w:rsidRPr="007B097F">
              <w:rPr>
                <w:b/>
              </w:rPr>
              <w:t>Функцыя</w:t>
            </w:r>
            <w:proofErr w:type="spellEnd"/>
          </w:p>
          <w:p w:rsidR="007B097F" w:rsidRPr="007B097F" w:rsidRDefault="007B097F" w:rsidP="00522C66"/>
          <w:p w:rsidR="007B097F" w:rsidRPr="007B097F" w:rsidRDefault="007B097F" w:rsidP="00522C66">
            <w:pPr>
              <w:rPr>
                <w:b/>
                <w:lang w:val="be-BY"/>
              </w:rPr>
            </w:pPr>
            <w:r w:rsidRPr="007B097F">
              <w:rPr>
                <w:b/>
                <w:lang w:val="be-BY"/>
              </w:rPr>
              <w:t>Уласцівасці</w:t>
            </w:r>
          </w:p>
        </w:tc>
        <w:tc>
          <w:tcPr>
            <w:tcW w:w="3398" w:type="dxa"/>
          </w:tcPr>
          <w:p w:rsidR="007B097F" w:rsidRPr="007B097F" w:rsidRDefault="007B097F" w:rsidP="00522C66"/>
          <w:p w:rsidR="007B097F" w:rsidRPr="007B097F" w:rsidRDefault="007B097F" w:rsidP="00522C66">
            <w:pPr>
              <w:jc w:val="center"/>
              <w:rPr>
                <w:b/>
                <w:lang w:val="en-US"/>
              </w:rPr>
            </w:pPr>
            <w:r w:rsidRPr="007B097F">
              <w:rPr>
                <w:b/>
                <w:lang w:val="be-BY"/>
              </w:rPr>
              <w:t xml:space="preserve">у = </w:t>
            </w:r>
            <w:r w:rsidRPr="007B097F">
              <w:rPr>
                <w:b/>
                <w:lang w:val="en-US"/>
              </w:rPr>
              <w:t>sin x</w:t>
            </w:r>
          </w:p>
        </w:tc>
        <w:tc>
          <w:tcPr>
            <w:tcW w:w="3399" w:type="dxa"/>
          </w:tcPr>
          <w:p w:rsidR="007B097F" w:rsidRPr="007B097F" w:rsidRDefault="007B097F" w:rsidP="00522C66"/>
          <w:p w:rsidR="007B097F" w:rsidRPr="007B097F" w:rsidRDefault="007B097F" w:rsidP="00522C66">
            <w:pPr>
              <w:jc w:val="center"/>
              <w:rPr>
                <w:b/>
                <w:lang w:val="en-US"/>
              </w:rPr>
            </w:pPr>
            <w:r w:rsidRPr="007B097F">
              <w:rPr>
                <w:b/>
                <w:lang w:val="en-US"/>
              </w:rPr>
              <w:t>y = cos x</w:t>
            </w:r>
          </w:p>
        </w:tc>
      </w:tr>
      <w:tr w:rsidR="007B097F" w:rsidRPr="007B097F" w:rsidTr="007B097F">
        <w:tc>
          <w:tcPr>
            <w:tcW w:w="3398" w:type="dxa"/>
          </w:tcPr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Абсяг вызначэння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>
            <w:pPr>
              <w:rPr>
                <w:lang w:val="en-US"/>
              </w:rPr>
            </w:pPr>
            <w:r w:rsidRPr="007B097F">
              <w:rPr>
                <w:lang w:val="en-US"/>
              </w:rPr>
              <w:t>R</w:t>
            </w:r>
          </w:p>
          <w:p w:rsidR="007B097F" w:rsidRPr="007B097F" w:rsidRDefault="007B097F" w:rsidP="00522C66"/>
        </w:tc>
        <w:tc>
          <w:tcPr>
            <w:tcW w:w="3399" w:type="dxa"/>
          </w:tcPr>
          <w:p w:rsidR="007B097F" w:rsidRPr="007B097F" w:rsidRDefault="007B097F" w:rsidP="00522C66">
            <w:pPr>
              <w:rPr>
                <w:lang w:val="en-US"/>
              </w:rPr>
            </w:pPr>
            <w:r w:rsidRPr="007B097F">
              <w:rPr>
                <w:lang w:val="en-US"/>
              </w:rPr>
              <w:t>R</w:t>
            </w:r>
          </w:p>
          <w:p w:rsidR="007B097F" w:rsidRPr="007B097F" w:rsidRDefault="007B097F" w:rsidP="00522C66"/>
        </w:tc>
      </w:tr>
      <w:tr w:rsidR="007B097F" w:rsidRPr="007B097F" w:rsidTr="007B097F">
        <w:tc>
          <w:tcPr>
            <w:tcW w:w="3398" w:type="dxa"/>
          </w:tcPr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Мноства значэнняў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>
            <w:r w:rsidRPr="007B097F">
              <w:rPr>
                <w:lang w:val="en-US"/>
              </w:rPr>
              <w:t>[-1;1]</w:t>
            </w:r>
          </w:p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lang w:val="en-US"/>
              </w:rPr>
              <w:t>[-1;1]</w:t>
            </w:r>
          </w:p>
        </w:tc>
      </w:tr>
      <w:tr w:rsidR="007B097F" w:rsidRPr="007B097F" w:rsidTr="007B097F">
        <w:tc>
          <w:tcPr>
            <w:tcW w:w="3398" w:type="dxa"/>
          </w:tcPr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Перыяд функцыі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3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1.75pt" o:ole="">
                  <v:imagedata r:id="rId7" o:title=""/>
                </v:shape>
                <o:OLEObject Type="Embed" ProgID="Equation.3" ShapeID="_x0000_i1025" DrawAspect="Content" ObjectID="_1541156877" r:id="rId8"/>
              </w:object>
            </w:r>
          </w:p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position w:val="-6"/>
                <w:lang w:eastAsia="ru-RU"/>
              </w:rPr>
              <w:object w:dxaOrig="360" w:dyaOrig="279">
                <v:shape id="_x0000_i1026" type="#_x0000_t75" style="width:30pt;height:24pt" o:ole="">
                  <v:imagedata r:id="rId9" o:title=""/>
                </v:shape>
                <o:OLEObject Type="Embed" ProgID="Equation.3" ShapeID="_x0000_i1026" DrawAspect="Content" ObjectID="_1541156878" r:id="rId10"/>
              </w:object>
            </w:r>
          </w:p>
        </w:tc>
      </w:tr>
      <w:tr w:rsidR="007B097F" w:rsidRPr="007B097F" w:rsidTr="007B097F">
        <w:trPr>
          <w:trHeight w:val="714"/>
        </w:trPr>
        <w:tc>
          <w:tcPr>
            <w:tcW w:w="3398" w:type="dxa"/>
            <w:vMerge w:val="restart"/>
          </w:tcPr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Найменшае значэнне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  <w:p w:rsidR="007B097F" w:rsidRPr="007B097F" w:rsidRDefault="007B097F" w:rsidP="00522C66">
            <w:pPr>
              <w:rPr>
                <w:lang w:val="be-BY"/>
              </w:rPr>
            </w:pPr>
          </w:p>
          <w:p w:rsidR="007B097F" w:rsidRPr="007B097F" w:rsidRDefault="007B097F" w:rsidP="00522C66">
            <w:pPr>
              <w:rPr>
                <w:lang w:val="be-BY"/>
              </w:rPr>
            </w:pPr>
          </w:p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Найбольшае значэнне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1020" w:dyaOrig="620">
                <v:shape id="_x0000_i1027" type="#_x0000_t75" style="width:69.75pt;height:42pt" o:ole="">
                  <v:imagedata r:id="rId11" o:title=""/>
                </v:shape>
                <o:OLEObject Type="Embed" ProgID="Equation.3" ShapeID="_x0000_i1027" DrawAspect="Content" ObjectID="_1541156879" r:id="rId12"/>
              </w:object>
            </w:r>
            <w:r w:rsidRPr="007B097F">
              <w:t xml:space="preserve"> ,          -1</w:t>
            </w:r>
          </w:p>
          <w:p w:rsidR="007B097F" w:rsidRPr="007B097F" w:rsidRDefault="007B097F" w:rsidP="00522C66"/>
          <w:p w:rsidR="007B097F" w:rsidRPr="007B097F" w:rsidRDefault="007B097F" w:rsidP="00522C66"/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820" w:dyaOrig="279">
                <v:shape id="_x0000_i1028" type="#_x0000_t75" style="width:75.75pt;height:26.25pt" o:ole="">
                  <v:imagedata r:id="rId13" o:title=""/>
                </v:shape>
                <o:OLEObject Type="Embed" ProgID="Equation.3" ShapeID="_x0000_i1028" DrawAspect="Content" ObjectID="_1541156880" r:id="rId14"/>
              </w:object>
            </w:r>
            <w:r w:rsidRPr="007B097F">
              <w:t xml:space="preserve"> ,          -1</w:t>
            </w:r>
          </w:p>
        </w:tc>
      </w:tr>
      <w:tr w:rsidR="007B097F" w:rsidRPr="007B097F" w:rsidTr="007B097F">
        <w:tc>
          <w:tcPr>
            <w:tcW w:w="3398" w:type="dxa"/>
            <w:vMerge/>
          </w:tcPr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/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859" w:dyaOrig="620">
                <v:shape id="_x0000_i1029" type="#_x0000_t75" style="width:63pt;height:45pt" o:ole="">
                  <v:imagedata r:id="rId15" o:title=""/>
                </v:shape>
                <o:OLEObject Type="Embed" ProgID="Equation.3" ShapeID="_x0000_i1029" DrawAspect="Content" ObjectID="_1541156881" r:id="rId16"/>
              </w:object>
            </w:r>
            <w:r w:rsidRPr="007B097F">
              <w:t xml:space="preserve"> ,                  1</w:t>
            </w:r>
          </w:p>
          <w:p w:rsidR="007B097F" w:rsidRPr="007B097F" w:rsidRDefault="007B097F" w:rsidP="00522C66"/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440" w:dyaOrig="279">
                <v:shape id="_x0000_i1030" type="#_x0000_t75" style="width:54pt;height:35.25pt" o:ole="">
                  <v:imagedata r:id="rId17" o:title=""/>
                </v:shape>
                <o:OLEObject Type="Embed" ProgID="Equation.3" ShapeID="_x0000_i1030" DrawAspect="Content" ObjectID="_1541156882" r:id="rId18"/>
              </w:object>
            </w:r>
            <w:r w:rsidRPr="007B097F">
              <w:t>,                    1</w:t>
            </w:r>
          </w:p>
          <w:p w:rsidR="007B097F" w:rsidRPr="007B097F" w:rsidRDefault="007B097F" w:rsidP="00522C66"/>
        </w:tc>
      </w:tr>
      <w:tr w:rsidR="007B097F" w:rsidRPr="007B097F" w:rsidTr="007B097F">
        <w:trPr>
          <w:trHeight w:val="465"/>
        </w:trPr>
        <w:tc>
          <w:tcPr>
            <w:tcW w:w="3398" w:type="dxa"/>
            <w:vMerge w:val="restart"/>
          </w:tcPr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Пункты перасячэння з восямі каардынат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position w:val="-10"/>
                <w:lang w:eastAsia="ru-RU"/>
              </w:rPr>
              <w:object w:dxaOrig="639" w:dyaOrig="340">
                <v:shape id="_x0000_i1031" type="#_x0000_t75" style="width:61.5pt;height:33pt" o:ole="">
                  <v:imagedata r:id="rId19" o:title=""/>
                </v:shape>
                <o:OLEObject Type="Embed" ProgID="Equation.3" ShapeID="_x0000_i1031" DrawAspect="Content" ObjectID="_1541156883" r:id="rId20"/>
              </w:object>
            </w:r>
          </w:p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1120" w:dyaOrig="680">
                <v:shape id="_x0000_i1032" type="#_x0000_t75" style="width:78.75pt;height:47.25pt" o:ole="">
                  <v:imagedata r:id="rId21" o:title=""/>
                </v:shape>
                <o:OLEObject Type="Embed" ProgID="Equation.3" ShapeID="_x0000_i1032" DrawAspect="Content" ObjectID="_1541156884" r:id="rId22"/>
              </w:object>
            </w:r>
          </w:p>
        </w:tc>
      </w:tr>
      <w:tr w:rsidR="007B097F" w:rsidRPr="007B097F" w:rsidTr="007B097F">
        <w:trPr>
          <w:trHeight w:val="495"/>
        </w:trPr>
        <w:tc>
          <w:tcPr>
            <w:tcW w:w="3398" w:type="dxa"/>
            <w:vMerge/>
          </w:tcPr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>
            <w:r w:rsidRPr="007B097F">
              <w:t>(0;0)</w:t>
            </w:r>
          </w:p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460" w:dyaOrig="340">
                <v:shape id="_x0000_i1033" type="#_x0000_t75" style="width:33pt;height:24.75pt" o:ole="">
                  <v:imagedata r:id="rId23" o:title=""/>
                </v:shape>
                <o:OLEObject Type="Embed" ProgID="Equation.3" ShapeID="_x0000_i1033" DrawAspect="Content" ObjectID="_1541156885" r:id="rId24"/>
              </w:object>
            </w:r>
          </w:p>
        </w:tc>
      </w:tr>
      <w:tr w:rsidR="007B097F" w:rsidRPr="007B097F" w:rsidTr="007B097F">
        <w:tc>
          <w:tcPr>
            <w:tcW w:w="3398" w:type="dxa"/>
          </w:tcPr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Нулі функцыі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639" w:dyaOrig="340">
                <v:shape id="_x0000_i1034" type="#_x0000_t75" style="width:56.25pt;height:30pt" o:ole="">
                  <v:imagedata r:id="rId25" o:title=""/>
                </v:shape>
                <o:OLEObject Type="Embed" ProgID="Equation.3" ShapeID="_x0000_i1034" DrawAspect="Content" ObjectID="_1541156886" r:id="rId26"/>
              </w:object>
            </w:r>
          </w:p>
          <w:p w:rsidR="007B097F" w:rsidRPr="007B097F" w:rsidRDefault="007B097F" w:rsidP="00522C66"/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1120" w:dyaOrig="680">
                <v:shape id="_x0000_i1035" type="#_x0000_t75" style="width:62.25pt;height:37.5pt" o:ole="">
                  <v:imagedata r:id="rId21" o:title=""/>
                </v:shape>
                <o:OLEObject Type="Embed" ProgID="Equation.3" ShapeID="_x0000_i1035" DrawAspect="Content" ObjectID="_1541156887" r:id="rId27"/>
              </w:object>
            </w:r>
          </w:p>
        </w:tc>
      </w:tr>
      <w:tr w:rsidR="007B097F" w:rsidRPr="007B097F" w:rsidTr="007B097F">
        <w:trPr>
          <w:trHeight w:val="510"/>
        </w:trPr>
        <w:tc>
          <w:tcPr>
            <w:tcW w:w="3398" w:type="dxa"/>
            <w:vMerge w:val="restart"/>
          </w:tcPr>
          <w:p w:rsidR="007B097F" w:rsidRPr="007B097F" w:rsidRDefault="007B097F" w:rsidP="00522C66">
            <w:pPr>
              <w:rPr>
                <w:lang w:val="be-BY"/>
              </w:rPr>
            </w:pPr>
          </w:p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Прамежкі знакапастаянства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/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1420" w:dyaOrig="340">
                <v:shape id="_x0000_i1036" type="#_x0000_t75" style="width:105pt;height:25.5pt" o:ole="">
                  <v:imagedata r:id="rId28" o:title=""/>
                </v:shape>
                <o:OLEObject Type="Embed" ProgID="Equation.3" ShapeID="_x0000_i1036" DrawAspect="Content" ObjectID="_1541156888" r:id="rId29"/>
              </w:object>
            </w:r>
          </w:p>
          <w:p w:rsidR="007B097F" w:rsidRPr="007B097F" w:rsidRDefault="007B097F" w:rsidP="00522C66"/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2079" w:dyaOrig="680">
                <v:shape id="_x0000_i1037" type="#_x0000_t75" style="width:114pt;height:39pt" o:ole="">
                  <v:imagedata r:id="rId30" o:title=""/>
                </v:shape>
                <o:OLEObject Type="Embed" ProgID="Equation.3" ShapeID="_x0000_i1037" DrawAspect="Content" ObjectID="_1541156889" r:id="rId31"/>
              </w:object>
            </w:r>
          </w:p>
        </w:tc>
      </w:tr>
      <w:tr w:rsidR="007B097F" w:rsidRPr="007B097F" w:rsidTr="007B097F">
        <w:trPr>
          <w:trHeight w:val="465"/>
        </w:trPr>
        <w:tc>
          <w:tcPr>
            <w:tcW w:w="3398" w:type="dxa"/>
            <w:vMerge/>
          </w:tcPr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/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1540" w:dyaOrig="340">
                <v:shape id="_x0000_i1038" type="#_x0000_t75" style="width:120.75pt;height:27pt" o:ole="">
                  <v:imagedata r:id="rId32" o:title=""/>
                </v:shape>
                <o:OLEObject Type="Embed" ProgID="Equation.3" ShapeID="_x0000_i1038" DrawAspect="Content" ObjectID="_1541156890" r:id="rId33"/>
              </w:object>
            </w:r>
          </w:p>
          <w:p w:rsidR="007B097F" w:rsidRPr="007B097F" w:rsidRDefault="007B097F" w:rsidP="00522C66"/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2020" w:dyaOrig="680">
                <v:shape id="_x0000_i1039" type="#_x0000_t75" style="width:126pt;height:42pt" o:ole="">
                  <v:imagedata r:id="rId34" o:title=""/>
                </v:shape>
                <o:OLEObject Type="Embed" ProgID="Equation.3" ShapeID="_x0000_i1039" DrawAspect="Content" ObjectID="_1541156891" r:id="rId35"/>
              </w:object>
            </w:r>
          </w:p>
        </w:tc>
      </w:tr>
      <w:tr w:rsidR="007B097F" w:rsidRPr="007B097F" w:rsidTr="007B097F">
        <w:tc>
          <w:tcPr>
            <w:tcW w:w="3398" w:type="dxa"/>
          </w:tcPr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Цотнасць, няцотнасць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>
            <w:proofErr w:type="spellStart"/>
            <w:r w:rsidRPr="007B097F">
              <w:t>няцотная</w:t>
            </w:r>
            <w:proofErr w:type="spellEnd"/>
          </w:p>
        </w:tc>
        <w:tc>
          <w:tcPr>
            <w:tcW w:w="3399" w:type="dxa"/>
          </w:tcPr>
          <w:p w:rsidR="007B097F" w:rsidRPr="007B097F" w:rsidRDefault="007B097F" w:rsidP="00522C66">
            <w:proofErr w:type="spellStart"/>
            <w:r w:rsidRPr="007B097F">
              <w:t>цотная</w:t>
            </w:r>
            <w:proofErr w:type="spellEnd"/>
          </w:p>
        </w:tc>
      </w:tr>
      <w:tr w:rsidR="007B097F" w:rsidRPr="007B097F" w:rsidTr="007B097F">
        <w:trPr>
          <w:trHeight w:val="465"/>
        </w:trPr>
        <w:tc>
          <w:tcPr>
            <w:tcW w:w="3398" w:type="dxa"/>
            <w:vMerge w:val="restart"/>
          </w:tcPr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>Прамежкі: нарастання</w:t>
            </w:r>
          </w:p>
          <w:p w:rsidR="007B097F" w:rsidRPr="007B097F" w:rsidRDefault="007B097F" w:rsidP="00522C66">
            <w:pPr>
              <w:rPr>
                <w:lang w:val="be-BY"/>
              </w:rPr>
            </w:pPr>
          </w:p>
          <w:p w:rsidR="007B097F" w:rsidRPr="007B097F" w:rsidRDefault="007B097F" w:rsidP="00522C66">
            <w:pPr>
              <w:rPr>
                <w:lang w:val="be-BY"/>
              </w:rPr>
            </w:pPr>
          </w:p>
          <w:p w:rsidR="007B097F" w:rsidRPr="007B097F" w:rsidRDefault="007B097F" w:rsidP="00522C66">
            <w:pPr>
              <w:rPr>
                <w:lang w:val="be-BY"/>
              </w:rPr>
            </w:pPr>
            <w:r w:rsidRPr="007B097F">
              <w:rPr>
                <w:lang w:val="be-BY"/>
              </w:rPr>
              <w:t xml:space="preserve">                   спадання</w:t>
            </w:r>
          </w:p>
        </w:tc>
        <w:tc>
          <w:tcPr>
            <w:tcW w:w="3398" w:type="dxa"/>
          </w:tcPr>
          <w:p w:rsidR="007B097F" w:rsidRPr="007B097F" w:rsidRDefault="007B097F" w:rsidP="00522C66"/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2060" w:dyaOrig="680">
                <v:shape id="_x0000_i1040" type="#_x0000_t75" style="width:137.25pt;height:45pt" o:ole="">
                  <v:imagedata r:id="rId36" o:title=""/>
                </v:shape>
                <o:OLEObject Type="Embed" ProgID="Equation.3" ShapeID="_x0000_i1040" DrawAspect="Content" ObjectID="_1541156892" r:id="rId37"/>
              </w:object>
            </w:r>
          </w:p>
          <w:p w:rsidR="007B097F" w:rsidRPr="007B097F" w:rsidRDefault="007B097F" w:rsidP="00522C66"/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1500" w:dyaOrig="340">
                <v:shape id="_x0000_i1041" type="#_x0000_t75" style="width:126.75pt;height:29.25pt" o:ole="">
                  <v:imagedata r:id="rId38" o:title=""/>
                </v:shape>
                <o:OLEObject Type="Embed" ProgID="Equation.3" ShapeID="_x0000_i1041" DrawAspect="Content" ObjectID="_1541156893" r:id="rId39"/>
              </w:object>
            </w:r>
          </w:p>
          <w:p w:rsidR="007B097F" w:rsidRPr="007B097F" w:rsidRDefault="007B097F" w:rsidP="00522C66"/>
        </w:tc>
      </w:tr>
      <w:tr w:rsidR="007B097F" w:rsidRPr="007B097F" w:rsidTr="007B097F">
        <w:trPr>
          <w:trHeight w:val="495"/>
        </w:trPr>
        <w:tc>
          <w:tcPr>
            <w:tcW w:w="3398" w:type="dxa"/>
            <w:vMerge/>
          </w:tcPr>
          <w:p w:rsidR="007B097F" w:rsidRPr="007B097F" w:rsidRDefault="007B097F" w:rsidP="00522C66">
            <w:pPr>
              <w:rPr>
                <w:lang w:val="be-BY"/>
              </w:rPr>
            </w:pPr>
          </w:p>
        </w:tc>
        <w:tc>
          <w:tcPr>
            <w:tcW w:w="3398" w:type="dxa"/>
          </w:tcPr>
          <w:p w:rsidR="007B097F" w:rsidRPr="007B097F" w:rsidRDefault="007B097F" w:rsidP="00522C66"/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2000" w:dyaOrig="680">
                <v:shape id="_x0000_i1042" type="#_x0000_t75" style="width:126.75pt;height:42.75pt" o:ole="">
                  <v:imagedata r:id="rId40" o:title=""/>
                </v:shape>
                <o:OLEObject Type="Embed" ProgID="Equation.3" ShapeID="_x0000_i1042" DrawAspect="Content" ObjectID="_1541156894" r:id="rId41"/>
              </w:object>
            </w:r>
          </w:p>
          <w:p w:rsidR="007B097F" w:rsidRPr="007B097F" w:rsidRDefault="007B097F" w:rsidP="00522C66"/>
        </w:tc>
        <w:tc>
          <w:tcPr>
            <w:tcW w:w="3399" w:type="dxa"/>
          </w:tcPr>
          <w:p w:rsidR="007B097F" w:rsidRPr="007B097F" w:rsidRDefault="007B097F" w:rsidP="00522C66">
            <w:r w:rsidRPr="007B097F">
              <w:rPr>
                <w:rFonts w:ascii="Times New Roman" w:eastAsia="Times New Roman" w:hAnsi="Times New Roman"/>
                <w:lang w:eastAsia="ru-RU"/>
              </w:rPr>
              <w:object w:dxaOrig="1380" w:dyaOrig="340">
                <v:shape id="_x0000_i1043" type="#_x0000_t75" style="width:117pt;height:29.25pt" o:ole="">
                  <v:imagedata r:id="rId42" o:title=""/>
                </v:shape>
                <o:OLEObject Type="Embed" ProgID="Equation.3" ShapeID="_x0000_i1043" DrawAspect="Content" ObjectID="_1541156895" r:id="rId43"/>
              </w:object>
            </w:r>
          </w:p>
        </w:tc>
      </w:tr>
    </w:tbl>
    <w:p w:rsidR="00532506" w:rsidRDefault="00532506" w:rsidP="000C6243">
      <w:pPr>
        <w:ind w:left="708"/>
      </w:pPr>
    </w:p>
    <w:p w:rsidR="00532506" w:rsidRDefault="00532506" w:rsidP="00532506"/>
    <w:p w:rsidR="00532506" w:rsidRPr="007B097F" w:rsidRDefault="007B097F" w:rsidP="00532506">
      <w:pPr>
        <w:tabs>
          <w:tab w:val="left" w:pos="1415"/>
        </w:tabs>
        <w:rPr>
          <w:sz w:val="28"/>
          <w:szCs w:val="28"/>
        </w:rPr>
      </w:pPr>
      <w:r w:rsidRPr="007B097F">
        <w:rPr>
          <w:sz w:val="28"/>
          <w:szCs w:val="28"/>
        </w:rPr>
        <w:lastRenderedPageBreak/>
        <w:t xml:space="preserve">Проверяется выполнение задания учащимися – на доске таблица «График функции </w:t>
      </w:r>
      <w:r w:rsidRPr="007B097F">
        <w:rPr>
          <w:sz w:val="28"/>
          <w:szCs w:val="28"/>
          <w:lang w:val="en-US"/>
        </w:rPr>
        <w:t>y</w:t>
      </w:r>
      <w:r w:rsidRPr="007B097F">
        <w:rPr>
          <w:sz w:val="28"/>
          <w:szCs w:val="28"/>
        </w:rPr>
        <w:t>=</w:t>
      </w:r>
      <w:r w:rsidRPr="007B097F">
        <w:rPr>
          <w:sz w:val="28"/>
          <w:szCs w:val="28"/>
          <w:lang w:val="en-US"/>
        </w:rPr>
        <w:t>sin</w:t>
      </w:r>
      <w:r w:rsidRPr="007B097F">
        <w:rPr>
          <w:sz w:val="28"/>
          <w:szCs w:val="28"/>
        </w:rPr>
        <w:t xml:space="preserve"> </w:t>
      </w:r>
      <w:r w:rsidRPr="007B097F">
        <w:rPr>
          <w:sz w:val="28"/>
          <w:szCs w:val="28"/>
          <w:lang w:val="en-US"/>
        </w:rPr>
        <w:t>x</w:t>
      </w:r>
      <w:r w:rsidRPr="007B097F">
        <w:rPr>
          <w:sz w:val="28"/>
          <w:szCs w:val="28"/>
        </w:rPr>
        <w:t>»</w:t>
      </w:r>
      <w:r>
        <w:rPr>
          <w:sz w:val="28"/>
          <w:szCs w:val="28"/>
        </w:rPr>
        <w:t>; учащиеся дополняют или делают исправления в своих таблицах.</w:t>
      </w:r>
    </w:p>
    <w:p w:rsidR="00532506" w:rsidRPr="00115CA2" w:rsidRDefault="00532506" w:rsidP="007B097F">
      <w:pPr>
        <w:tabs>
          <w:tab w:val="left" w:pos="1415"/>
        </w:tabs>
        <w:ind w:left="360"/>
        <w:rPr>
          <w:b/>
        </w:rPr>
      </w:pPr>
      <w:r w:rsidRPr="00115CA2">
        <w:rPr>
          <w:b/>
        </w:rPr>
        <w:t>Графики:</w:t>
      </w:r>
    </w:p>
    <w:p w:rsidR="00532506" w:rsidRDefault="00532506" w:rsidP="00532506">
      <w:pPr>
        <w:tabs>
          <w:tab w:val="left" w:pos="1415"/>
        </w:tabs>
      </w:pPr>
      <w:r>
        <w:tab/>
      </w:r>
      <w:r>
        <w:rPr>
          <w:position w:val="-10"/>
        </w:rPr>
        <w:object w:dxaOrig="900" w:dyaOrig="320">
          <v:shape id="_x0000_i1044" type="#_x0000_t75" style="width:45pt;height:15.75pt" o:ole="">
            <v:imagedata r:id="rId44" o:title=""/>
          </v:shape>
          <o:OLEObject Type="Embed" ProgID="Equation.3" ShapeID="_x0000_i1044" DrawAspect="Content" ObjectID="_1541156896" r:id="rId4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3A16">
        <w:t xml:space="preserve">     </w:t>
      </w:r>
      <w:r>
        <w:rPr>
          <w:position w:val="-10"/>
        </w:rPr>
        <w:object w:dxaOrig="940" w:dyaOrig="260">
          <v:shape id="_x0000_i1045" type="#_x0000_t75" style="width:47.25pt;height:12.75pt" o:ole="">
            <v:imagedata r:id="rId46" o:title=""/>
          </v:shape>
          <o:OLEObject Type="Embed" ProgID="Equation.3" ShapeID="_x0000_i1045" DrawAspect="Content" ObjectID="_1541156897" r:id="rId47"/>
        </w:object>
      </w:r>
    </w:p>
    <w:p w:rsidR="00532506" w:rsidRPr="00D563BB" w:rsidRDefault="00173A16" w:rsidP="00173A16">
      <w:r>
        <w:t xml:space="preserve">            </w:t>
      </w:r>
    </w:p>
    <w:p w:rsidR="003254E1" w:rsidRDefault="0023367A" w:rsidP="00DB38A3">
      <w:pPr>
        <w:tabs>
          <w:tab w:val="left" w:pos="2642"/>
        </w:tabs>
        <w:rPr>
          <w:rFonts w:ascii="Monotype Corsiva" w:hAnsi="Monotype Corsiva"/>
          <w:i/>
        </w:rPr>
      </w:pPr>
      <w:r>
        <w:rPr>
          <w:rFonts w:ascii="Monotype Corsiva" w:hAnsi="Monotype Corsiva"/>
          <w:i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1270</wp:posOffset>
            </wp:positionV>
            <wp:extent cx="2969895" cy="1619885"/>
            <wp:effectExtent l="0" t="0" r="1905" b="0"/>
            <wp:wrapSquare wrapText="bothSides"/>
            <wp:docPr id="10" name="Рисунок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20955</wp:posOffset>
            </wp:positionV>
            <wp:extent cx="2628900" cy="1469390"/>
            <wp:effectExtent l="0" t="0" r="0" b="0"/>
            <wp:wrapSquare wrapText="bothSides"/>
            <wp:docPr id="9" name="Рисунок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3254E1" w:rsidRDefault="003254E1" w:rsidP="00DB38A3">
      <w:pPr>
        <w:tabs>
          <w:tab w:val="left" w:pos="2642"/>
        </w:tabs>
        <w:rPr>
          <w:rFonts w:ascii="Monotype Corsiva" w:hAnsi="Monotype Corsiva"/>
          <w:i/>
        </w:rPr>
      </w:pPr>
    </w:p>
    <w:p w:rsidR="004522C3" w:rsidRDefault="004522C3" w:rsidP="004522C3">
      <w:pPr>
        <w:numPr>
          <w:ilvl w:val="0"/>
          <w:numId w:val="34"/>
        </w:num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</w:rPr>
        <w:t>Закрепление полученных знаний:</w:t>
      </w:r>
    </w:p>
    <w:p w:rsidR="004522C3" w:rsidRDefault="004522C3" w:rsidP="004522C3">
      <w:pPr>
        <w:tabs>
          <w:tab w:val="left" w:pos="11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Совместное (учитель + учащиеся) выполнение заданий:</w:t>
      </w:r>
    </w:p>
    <w:p w:rsidR="004522C3" w:rsidRPr="001D7336" w:rsidRDefault="00075D43" w:rsidP="00075D43">
      <w:pPr>
        <w:numPr>
          <w:ilvl w:val="0"/>
          <w:numId w:val="35"/>
        </w:numPr>
        <w:tabs>
          <w:tab w:val="left" w:pos="1177"/>
        </w:tabs>
        <w:rPr>
          <w:i/>
          <w:sz w:val="28"/>
          <w:szCs w:val="28"/>
        </w:rPr>
      </w:pPr>
      <w:r w:rsidRPr="001D7336">
        <w:rPr>
          <w:i/>
          <w:sz w:val="28"/>
          <w:szCs w:val="28"/>
        </w:rPr>
        <w:t>№ 3.21</w:t>
      </w:r>
      <w:r w:rsidR="00AA532E" w:rsidRPr="001D7336">
        <w:rPr>
          <w:i/>
          <w:sz w:val="28"/>
          <w:szCs w:val="28"/>
        </w:rPr>
        <w:t>(1)</w:t>
      </w:r>
    </w:p>
    <w:p w:rsidR="00075D43" w:rsidRDefault="00075D43" w:rsidP="00075D43">
      <w:pPr>
        <w:tabs>
          <w:tab w:val="left" w:pos="1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Для функции </w:t>
      </w:r>
      <w:r>
        <w:rPr>
          <w:sz w:val="28"/>
          <w:szCs w:val="28"/>
          <w:lang w:val="en-US"/>
        </w:rPr>
        <w:t>y</w:t>
      </w:r>
      <w:r w:rsidRPr="00075D4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sin</w:t>
      </w:r>
      <w:r w:rsidRPr="00075D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75D43">
        <w:rPr>
          <w:sz w:val="28"/>
          <w:szCs w:val="28"/>
        </w:rPr>
        <w:t xml:space="preserve"> + 1 </w:t>
      </w:r>
      <w:r>
        <w:rPr>
          <w:sz w:val="28"/>
          <w:szCs w:val="28"/>
        </w:rPr>
        <w:t>н</w:t>
      </w:r>
      <w:r w:rsidRPr="00075D43">
        <w:rPr>
          <w:sz w:val="28"/>
          <w:szCs w:val="28"/>
        </w:rPr>
        <w:t>айдите область определения и область значений</w:t>
      </w:r>
      <w:r>
        <w:rPr>
          <w:sz w:val="28"/>
          <w:szCs w:val="28"/>
        </w:rPr>
        <w:t>.</w:t>
      </w:r>
    </w:p>
    <w:p w:rsidR="00075D43" w:rsidRPr="00075D43" w:rsidRDefault="00075D43" w:rsidP="00075D43">
      <w:pPr>
        <w:tabs>
          <w:tab w:val="left" w:pos="1177"/>
        </w:tabs>
        <w:ind w:left="1080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 w:rsidRPr="00075D43">
        <w:rPr>
          <w:sz w:val="28"/>
          <w:szCs w:val="28"/>
          <w:lang w:val="en-US"/>
        </w:rPr>
        <w:t>:</w:t>
      </w:r>
    </w:p>
    <w:p w:rsidR="0023367A" w:rsidRDefault="00075D43" w:rsidP="00AA532E">
      <w:pPr>
        <w:tabs>
          <w:tab w:val="left" w:pos="1177"/>
        </w:tabs>
        <w:ind w:left="108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D(</w:t>
      </w:r>
      <w:proofErr w:type="gramEnd"/>
      <w:r>
        <w:rPr>
          <w:sz w:val="28"/>
          <w:szCs w:val="28"/>
          <w:lang w:val="en-US"/>
        </w:rPr>
        <w:t>f)=R ,   -1&lt;sin x&lt;1,  -1+1&lt;sin x +1&lt;1+1, 0&lt;sin x +1&lt;2,</w:t>
      </w:r>
    </w:p>
    <w:p w:rsidR="00075D43" w:rsidRDefault="00075D43" w:rsidP="00075D43">
      <w:pPr>
        <w:tabs>
          <w:tab w:val="left" w:pos="1177"/>
        </w:tabs>
        <w:ind w:left="108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AA532E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f</w:t>
      </w:r>
      <w:r w:rsidRPr="00AA532E">
        <w:rPr>
          <w:sz w:val="28"/>
          <w:szCs w:val="28"/>
        </w:rPr>
        <w:t xml:space="preserve">)=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0;2</m:t>
            </m:r>
          </m:e>
        </m:d>
      </m:oMath>
    </w:p>
    <w:p w:rsidR="00AA532E" w:rsidRPr="001D7336" w:rsidRDefault="00AA532E" w:rsidP="00AA532E">
      <w:pPr>
        <w:pStyle w:val="a8"/>
        <w:numPr>
          <w:ilvl w:val="0"/>
          <w:numId w:val="35"/>
        </w:numPr>
        <w:tabs>
          <w:tab w:val="left" w:pos="1177"/>
        </w:tabs>
        <w:rPr>
          <w:i/>
          <w:sz w:val="28"/>
          <w:szCs w:val="28"/>
        </w:rPr>
      </w:pPr>
      <w:r w:rsidRPr="001D7336">
        <w:rPr>
          <w:i/>
          <w:sz w:val="28"/>
          <w:szCs w:val="28"/>
        </w:rPr>
        <w:t>№ 3.23(1)</w:t>
      </w:r>
    </w:p>
    <w:p w:rsidR="00AA532E" w:rsidRDefault="00AA532E" w:rsidP="00AA532E">
      <w:pPr>
        <w:pStyle w:val="a8"/>
        <w:tabs>
          <w:tab w:val="left" w:pos="1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Расположить в порядке убывания числа:</w:t>
      </w:r>
    </w:p>
    <w:p w:rsidR="00AA532E" w:rsidRDefault="00AA532E" w:rsidP="00AA532E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sin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9π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</m:oMath>
      <w:r>
        <w:rPr>
          <w:sz w:val="28"/>
          <w:szCs w:val="28"/>
          <w:lang w:val="en-US"/>
        </w:rPr>
        <w:t xml:space="preserve"> ,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>
        <w:rPr>
          <w:sz w:val="28"/>
          <w:szCs w:val="28"/>
          <w:lang w:val="en-US"/>
        </w:rPr>
        <w:t xml:space="preserve"> ,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15</m:t>
            </m:r>
          </m:den>
        </m:f>
      </m:oMath>
      <w:r>
        <w:rPr>
          <w:sz w:val="28"/>
          <w:szCs w:val="28"/>
          <w:lang w:val="en-US"/>
        </w:rPr>
        <w:t xml:space="preserve"> ,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>
        <w:rPr>
          <w:sz w:val="28"/>
          <w:szCs w:val="28"/>
          <w:lang w:val="en-US"/>
        </w:rPr>
        <w:t xml:space="preserve"> .</w:t>
      </w:r>
    </w:p>
    <w:p w:rsidR="00AA532E" w:rsidRDefault="00AA532E" w:rsidP="00AA532E">
      <w:pPr>
        <w:pStyle w:val="a8"/>
        <w:tabs>
          <w:tab w:val="left" w:pos="1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D7336" w:rsidRDefault="002B1B97" w:rsidP="00AA532E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proofErr w:type="gramStart"/>
      <w:r w:rsidRPr="002B1B97">
        <w:rPr>
          <w:sz w:val="28"/>
          <w:szCs w:val="28"/>
          <w:lang w:val="en-US"/>
        </w:rPr>
        <w:t>sin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9π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</m:oMath>
      <w:r w:rsidRPr="002B1B97">
        <w:rPr>
          <w:sz w:val="28"/>
          <w:szCs w:val="28"/>
          <w:lang w:val="en-US"/>
        </w:rPr>
        <w:t xml:space="preserve"> =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27π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</m:t>
            </m:r>
          </m:den>
        </m:f>
      </m:oMath>
      <w:r w:rsidRPr="002B1B97">
        <w:rPr>
          <w:sz w:val="28"/>
          <w:szCs w:val="28"/>
          <w:lang w:val="en-US"/>
        </w:rPr>
        <w:t xml:space="preserve"> , </w:t>
      </w:r>
      <w:r w:rsidR="001D7336" w:rsidRPr="001D7336">
        <w:rPr>
          <w:sz w:val="28"/>
          <w:szCs w:val="28"/>
          <w:lang w:val="en-US"/>
        </w:rPr>
        <w:t xml:space="preserve">   </w:t>
      </w:r>
      <w:r w:rsidRPr="002B1B97">
        <w:rPr>
          <w:sz w:val="28"/>
          <w:szCs w:val="28"/>
          <w:lang w:val="en-US"/>
        </w:rPr>
        <w:t xml:space="preserve"> </w:t>
      </w:r>
    </w:p>
    <w:p w:rsidR="001D7336" w:rsidRDefault="002B1B97" w:rsidP="00AA532E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proofErr w:type="gramStart"/>
      <w:r w:rsidRPr="002B1B97">
        <w:rPr>
          <w:sz w:val="28"/>
          <w:szCs w:val="28"/>
          <w:lang w:val="en-US"/>
        </w:rPr>
        <w:t>sin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 w:rsidRPr="002B1B97">
        <w:rPr>
          <w:sz w:val="28"/>
          <w:szCs w:val="28"/>
          <w:lang w:val="en-US"/>
        </w:rPr>
        <w:t xml:space="preserve"> =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36π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</m:t>
            </m:r>
          </m:den>
        </m:f>
      </m:oMath>
      <w:r w:rsidRPr="002B1B97">
        <w:rPr>
          <w:sz w:val="28"/>
          <w:szCs w:val="28"/>
          <w:lang w:val="en-US"/>
        </w:rPr>
        <w:t xml:space="preserve"> , </w:t>
      </w:r>
    </w:p>
    <w:p w:rsidR="001D7336" w:rsidRDefault="002B1B97" w:rsidP="00AA532E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proofErr w:type="gramStart"/>
      <w:r w:rsidRPr="002B1B97">
        <w:rPr>
          <w:sz w:val="28"/>
          <w:szCs w:val="28"/>
          <w:lang w:val="en-US"/>
        </w:rPr>
        <w:t>sin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15</m:t>
            </m:r>
          </m:den>
        </m:f>
      </m:oMath>
      <w:r w:rsidRPr="002B1B97">
        <w:rPr>
          <w:sz w:val="28"/>
          <w:szCs w:val="28"/>
          <w:lang w:val="en-US"/>
        </w:rPr>
        <w:t xml:space="preserve"> =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14π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</m:t>
            </m:r>
          </m:den>
        </m:f>
      </m:oMath>
      <w:r w:rsidRPr="002B1B97">
        <w:rPr>
          <w:sz w:val="28"/>
          <w:szCs w:val="28"/>
          <w:lang w:val="en-US"/>
        </w:rPr>
        <w:t xml:space="preserve"> </w:t>
      </w:r>
      <w:r w:rsidR="00522C66" w:rsidRPr="00522C66">
        <w:rPr>
          <w:sz w:val="28"/>
          <w:szCs w:val="28"/>
          <w:lang w:val="en-US"/>
        </w:rPr>
        <w:t>= sin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(π-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14π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2B1B97">
        <w:rPr>
          <w:sz w:val="28"/>
          <w:szCs w:val="28"/>
          <w:lang w:val="en-US"/>
        </w:rPr>
        <w:t xml:space="preserve"> </w:t>
      </w:r>
      <w:r w:rsidR="00522C66" w:rsidRPr="00522C66">
        <w:rPr>
          <w:sz w:val="28"/>
          <w:szCs w:val="28"/>
          <w:lang w:val="en-US"/>
        </w:rPr>
        <w:t>=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16π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</m:t>
            </m:r>
          </m:den>
        </m:f>
      </m:oMath>
      <w:r w:rsidRPr="002B1B97">
        <w:rPr>
          <w:sz w:val="28"/>
          <w:szCs w:val="28"/>
          <w:lang w:val="en-US"/>
        </w:rPr>
        <w:t xml:space="preserve">, </w:t>
      </w:r>
    </w:p>
    <w:p w:rsidR="00AA532E" w:rsidRDefault="002B1B97" w:rsidP="00AA532E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proofErr w:type="gramStart"/>
      <w:r w:rsidRPr="002B1B97">
        <w:rPr>
          <w:sz w:val="28"/>
          <w:szCs w:val="28"/>
          <w:lang w:val="en-US"/>
        </w:rPr>
        <w:t>sin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 w:rsidRPr="002B1B97">
        <w:rPr>
          <w:sz w:val="28"/>
          <w:szCs w:val="28"/>
          <w:lang w:val="en-US"/>
        </w:rPr>
        <w:t xml:space="preserve"> =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72π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</m:t>
            </m:r>
          </m:den>
        </m:f>
      </m:oMath>
      <w:r w:rsidRPr="002B1B97">
        <w:rPr>
          <w:sz w:val="28"/>
          <w:szCs w:val="28"/>
          <w:lang w:val="en-US"/>
        </w:rPr>
        <w:t xml:space="preserve"> =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</m:t>
            </m:r>
          </m:den>
        </m:f>
      </m:oMath>
      <w:r w:rsidR="00522C66" w:rsidRPr="00522C66">
        <w:rPr>
          <w:sz w:val="28"/>
          <w:szCs w:val="28"/>
          <w:lang w:val="en-US"/>
        </w:rPr>
        <w:t>= sin</w:t>
      </w:r>
      <m:oMath>
        <m:r>
          <w:rPr>
            <w:rFonts w:ascii="Cambria Math" w:hAnsi="Cambria Math"/>
            <w:sz w:val="28"/>
            <w:szCs w:val="28"/>
            <w:lang w:val="en-US"/>
          </w:rPr>
          <m:t>(π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="001D7336" w:rsidRPr="001D7336">
        <w:rPr>
          <w:sz w:val="28"/>
          <w:szCs w:val="28"/>
          <w:lang w:val="en-US"/>
        </w:rPr>
        <w:t>=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18π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</m:t>
            </m:r>
          </m:den>
        </m:f>
      </m:oMath>
    </w:p>
    <w:p w:rsidR="001D7336" w:rsidRPr="001D7336" w:rsidRDefault="001D7336" w:rsidP="00AA532E">
      <w:pPr>
        <w:pStyle w:val="a8"/>
        <w:tabs>
          <w:tab w:val="left" w:pos="1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Функция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 убывает, значит </m:t>
        </m:r>
      </m:oMath>
    </w:p>
    <w:p w:rsidR="001D7336" w:rsidRPr="001D7336" w:rsidRDefault="001D7336" w:rsidP="00AA532E">
      <w:pPr>
        <w:pStyle w:val="a8"/>
        <w:tabs>
          <w:tab w:val="left" w:pos="1177"/>
        </w:tabs>
        <w:ind w:left="1080"/>
        <w:rPr>
          <w:sz w:val="28"/>
          <w:szCs w:val="28"/>
        </w:rPr>
      </w:pPr>
    </w:p>
    <w:p w:rsidR="002B1B97" w:rsidRDefault="001D7336" w:rsidP="00AA532E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proofErr w:type="gramStart"/>
      <w:r w:rsidRPr="001D7336">
        <w:rPr>
          <w:sz w:val="28"/>
          <w:szCs w:val="28"/>
          <w:lang w:val="en-US"/>
        </w:rPr>
        <w:t>sin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15</m:t>
            </m:r>
          </m:den>
        </m:f>
      </m:oMath>
      <w:r>
        <w:rPr>
          <w:sz w:val="28"/>
          <w:szCs w:val="28"/>
          <w:lang w:val="en-US"/>
        </w:rPr>
        <w:t>&gt;</w:t>
      </w:r>
      <w:r w:rsidRPr="001D7336">
        <w:rPr>
          <w:sz w:val="28"/>
          <w:szCs w:val="28"/>
          <w:lang w:val="en-US"/>
        </w:rPr>
        <w:t xml:space="preserve">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>
        <w:rPr>
          <w:sz w:val="28"/>
          <w:szCs w:val="28"/>
          <w:lang w:val="en-US"/>
        </w:rPr>
        <w:t>&gt;</w:t>
      </w:r>
      <w:r w:rsidRPr="001D7336">
        <w:rPr>
          <w:sz w:val="28"/>
          <w:szCs w:val="28"/>
          <w:lang w:val="en-US"/>
        </w:rPr>
        <w:t xml:space="preserve">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9π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</m:oMath>
      <w:r>
        <w:rPr>
          <w:sz w:val="28"/>
          <w:szCs w:val="28"/>
          <w:lang w:val="en-US"/>
        </w:rPr>
        <w:t>&gt;</w:t>
      </w:r>
      <w:r w:rsidRPr="001D7336">
        <w:rPr>
          <w:sz w:val="28"/>
          <w:szCs w:val="28"/>
          <w:lang w:val="en-US"/>
        </w:rPr>
        <w:t xml:space="preserve"> 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</w:p>
    <w:p w:rsidR="001D7336" w:rsidRPr="001D7336" w:rsidRDefault="001D7336" w:rsidP="001D7336">
      <w:pPr>
        <w:pStyle w:val="a8"/>
        <w:numPr>
          <w:ilvl w:val="0"/>
          <w:numId w:val="35"/>
        </w:numPr>
        <w:tabs>
          <w:tab w:val="left" w:pos="1177"/>
        </w:tabs>
        <w:rPr>
          <w:i/>
          <w:sz w:val="28"/>
          <w:szCs w:val="28"/>
          <w:lang w:val="en-US"/>
        </w:rPr>
      </w:pPr>
      <w:r w:rsidRPr="001D7336">
        <w:rPr>
          <w:i/>
          <w:sz w:val="28"/>
          <w:szCs w:val="28"/>
        </w:rPr>
        <w:t>№ 3.25 (2)</w:t>
      </w:r>
    </w:p>
    <w:p w:rsidR="001D7336" w:rsidRPr="00D61D4F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Установите, чётной или нечётной является функция </w:t>
      </w:r>
      <w:r>
        <w:rPr>
          <w:sz w:val="28"/>
          <w:szCs w:val="28"/>
          <w:lang w:val="en-US"/>
        </w:rPr>
        <w:t>f</w:t>
      </w:r>
      <w:r w:rsidRPr="001D733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D7336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x</w:t>
      </w:r>
      <w:r w:rsidRPr="001D7336"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sin</w:t>
      </w:r>
      <w:r w:rsidRPr="001D73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</w:p>
    <w:p w:rsidR="001D7336" w:rsidRPr="00D61D4F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 w:rsidRPr="00D61D4F">
        <w:rPr>
          <w:sz w:val="28"/>
          <w:szCs w:val="28"/>
          <w:lang w:val="en-US"/>
        </w:rPr>
        <w:t>:</w:t>
      </w:r>
    </w:p>
    <w:p w:rsidR="001D7336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 w:rsidRPr="001D7336">
        <w:rPr>
          <w:sz w:val="28"/>
          <w:szCs w:val="28"/>
          <w:lang w:val="en-US"/>
        </w:rPr>
        <w:t>(-</w:t>
      </w:r>
      <w:r>
        <w:rPr>
          <w:sz w:val="28"/>
          <w:szCs w:val="28"/>
          <w:lang w:val="en-US"/>
        </w:rPr>
        <w:t>x</w:t>
      </w:r>
      <w:r w:rsidRPr="001D7336">
        <w:rPr>
          <w:sz w:val="28"/>
          <w:szCs w:val="28"/>
          <w:lang w:val="en-US"/>
        </w:rPr>
        <w:t>)=(-</w:t>
      </w:r>
      <w:r>
        <w:rPr>
          <w:sz w:val="28"/>
          <w:szCs w:val="28"/>
          <w:lang w:val="en-US"/>
        </w:rPr>
        <w:t>x</w:t>
      </w:r>
      <w:r w:rsidRPr="001D7336">
        <w:rPr>
          <w:sz w:val="28"/>
          <w:szCs w:val="28"/>
          <w:lang w:val="en-US"/>
        </w:rPr>
        <w:t>)</w:t>
      </w:r>
      <w:r w:rsidRPr="001D7336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sin</w:t>
      </w:r>
      <w:r w:rsidRPr="001D7336">
        <w:rPr>
          <w:sz w:val="28"/>
          <w:szCs w:val="28"/>
          <w:lang w:val="en-US"/>
        </w:rPr>
        <w:t>(-</w:t>
      </w:r>
      <w:r>
        <w:rPr>
          <w:sz w:val="28"/>
          <w:szCs w:val="28"/>
          <w:lang w:val="en-US"/>
        </w:rPr>
        <w:t>x</w:t>
      </w:r>
      <w:r w:rsidRPr="001D7336">
        <w:rPr>
          <w:sz w:val="28"/>
          <w:szCs w:val="28"/>
          <w:lang w:val="en-US"/>
        </w:rPr>
        <w:t>)= 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(-sin x)= 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sin x , f(-x)=f(x)</w:t>
      </w:r>
    </w:p>
    <w:p w:rsidR="001D7336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Функция чётная.</w:t>
      </w:r>
    </w:p>
    <w:p w:rsidR="001D7336" w:rsidRPr="001D7336" w:rsidRDefault="001D7336" w:rsidP="001D7336">
      <w:pPr>
        <w:pStyle w:val="a8"/>
        <w:numPr>
          <w:ilvl w:val="0"/>
          <w:numId w:val="35"/>
        </w:numPr>
        <w:tabs>
          <w:tab w:val="left" w:pos="1177"/>
        </w:tabs>
        <w:rPr>
          <w:i/>
          <w:sz w:val="28"/>
          <w:szCs w:val="28"/>
        </w:rPr>
      </w:pPr>
      <w:r w:rsidRPr="001D7336">
        <w:rPr>
          <w:i/>
          <w:sz w:val="28"/>
          <w:szCs w:val="28"/>
        </w:rPr>
        <w:t>№ 3.26 (1)</w:t>
      </w:r>
    </w:p>
    <w:p w:rsidR="001D7336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Используя график </w:t>
      </w:r>
      <w:proofErr w:type="gramStart"/>
      <w:r>
        <w:rPr>
          <w:sz w:val="28"/>
          <w:szCs w:val="28"/>
        </w:rPr>
        <w:t xml:space="preserve">функции  </w:t>
      </w:r>
      <w:r>
        <w:rPr>
          <w:sz w:val="28"/>
          <w:szCs w:val="28"/>
          <w:lang w:val="en-US"/>
        </w:rPr>
        <w:t>y</w:t>
      </w:r>
      <w:proofErr w:type="gramEnd"/>
      <w:r w:rsidRPr="001D733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sin</w:t>
      </w:r>
      <w:r w:rsidRPr="001D73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D7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сравните с нулём значение выражения </w:t>
      </w:r>
      <w:r>
        <w:rPr>
          <w:sz w:val="28"/>
          <w:szCs w:val="28"/>
          <w:lang w:val="en-US"/>
        </w:rPr>
        <w:t>sin</w:t>
      </w:r>
      <w:r w:rsidRPr="001D733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:rsidR="001D7336" w:rsidRDefault="001D7336" w:rsidP="001D7336">
      <w:p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:rsidR="001D7336" w:rsidRDefault="001D7336" w:rsidP="001D7336">
      <w:p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Pr="001D7336">
        <w:rPr>
          <w:sz w:val="28"/>
          <w:szCs w:val="28"/>
        </w:rPr>
        <w:t>&lt;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proofErr w:type="gramStart"/>
      <w:r w:rsidRPr="001D7336">
        <w:rPr>
          <w:sz w:val="28"/>
          <w:szCs w:val="28"/>
        </w:rPr>
        <w:t>&lt;</w:t>
      </w:r>
      <m:oMath>
        <m:r>
          <w:rPr>
            <w:rFonts w:ascii="Cambria Math" w:hAnsi="Cambria Math"/>
            <w:sz w:val="28"/>
            <w:szCs w:val="28"/>
            <w:lang w:val="en-US"/>
          </w:rPr>
          <m:t>π</m:t>
        </m:r>
      </m:oMath>
      <w:r w:rsidRPr="001D7336">
        <w:rPr>
          <w:sz w:val="28"/>
          <w:szCs w:val="28"/>
        </w:rPr>
        <w:t xml:space="preserve">,  </w:t>
      </w:r>
      <w:r>
        <w:rPr>
          <w:sz w:val="28"/>
          <w:szCs w:val="28"/>
        </w:rPr>
        <w:t>функция</w:t>
      </w:r>
      <w:proofErr w:type="gramEnd"/>
      <w:r>
        <w:rPr>
          <w:sz w:val="28"/>
          <w:szCs w:val="28"/>
        </w:rPr>
        <w:t xml:space="preserve"> на данном интервале положительна, значит</w:t>
      </w:r>
    </w:p>
    <w:p w:rsidR="001D7336" w:rsidRPr="001D7336" w:rsidRDefault="001D7336" w:rsidP="001D7336">
      <w:pPr>
        <w:tabs>
          <w:tab w:val="left" w:pos="1177"/>
        </w:tabs>
        <w:rPr>
          <w:sz w:val="28"/>
          <w:szCs w:val="28"/>
        </w:rPr>
      </w:pPr>
    </w:p>
    <w:p w:rsidR="002B1B97" w:rsidRDefault="001D7336" w:rsidP="001D7336">
      <w:pPr>
        <w:tabs>
          <w:tab w:val="left" w:pos="1177"/>
        </w:tabs>
        <w:rPr>
          <w:sz w:val="28"/>
          <w:szCs w:val="28"/>
          <w:lang w:val="en-US"/>
        </w:rPr>
      </w:pPr>
      <w:proofErr w:type="gramStart"/>
      <w:r w:rsidRPr="001D7336">
        <w:rPr>
          <w:sz w:val="28"/>
          <w:szCs w:val="28"/>
          <w:lang w:val="en-US"/>
        </w:rPr>
        <w:t>sin</w:t>
      </w:r>
      <w:proofErr w:type="gramEnd"/>
      <w:r w:rsidRPr="001D733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>
        <w:rPr>
          <w:sz w:val="28"/>
          <w:szCs w:val="28"/>
          <w:lang w:val="en-US"/>
        </w:rPr>
        <w:t>&gt;0</w:t>
      </w:r>
    </w:p>
    <w:p w:rsidR="0023367A" w:rsidRPr="001D7336" w:rsidRDefault="001D7336" w:rsidP="001D7336">
      <w:pPr>
        <w:pStyle w:val="a8"/>
        <w:numPr>
          <w:ilvl w:val="0"/>
          <w:numId w:val="35"/>
        </w:numPr>
        <w:tabs>
          <w:tab w:val="left" w:pos="1177"/>
        </w:tabs>
        <w:rPr>
          <w:i/>
          <w:sz w:val="28"/>
          <w:szCs w:val="28"/>
        </w:rPr>
      </w:pPr>
      <w:r w:rsidRPr="001D7336">
        <w:rPr>
          <w:i/>
          <w:sz w:val="28"/>
          <w:szCs w:val="28"/>
        </w:rPr>
        <w:t>№ 3.29(1)</w:t>
      </w:r>
    </w:p>
    <w:p w:rsidR="001D7336" w:rsidRPr="001D7336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gramStart"/>
      <w:r>
        <w:rPr>
          <w:sz w:val="28"/>
          <w:szCs w:val="28"/>
        </w:rPr>
        <w:t xml:space="preserve">уравнение  </w:t>
      </w:r>
      <w:r>
        <w:rPr>
          <w:sz w:val="28"/>
          <w:szCs w:val="28"/>
          <w:lang w:val="en-US"/>
        </w:rPr>
        <w:t>sin</w:t>
      </w:r>
      <w:proofErr w:type="gramEnd"/>
      <w:r w:rsidRPr="001D7336">
        <w:rPr>
          <w:sz w:val="28"/>
          <w:szCs w:val="28"/>
        </w:rPr>
        <w:t xml:space="preserve"> 6</w:t>
      </w:r>
      <w:r>
        <w:rPr>
          <w:sz w:val="28"/>
          <w:szCs w:val="28"/>
          <w:lang w:val="en-US"/>
        </w:rPr>
        <w:t>x</w:t>
      </w:r>
      <w:r w:rsidRPr="001D7336">
        <w:rPr>
          <w:sz w:val="28"/>
          <w:szCs w:val="28"/>
        </w:rPr>
        <w:t xml:space="preserve"> = 0</w:t>
      </w:r>
    </w:p>
    <w:p w:rsidR="001D7336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D7336" w:rsidRPr="001D7336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sin</w:t>
      </w:r>
      <w:proofErr w:type="gramEnd"/>
      <w:r w:rsidRPr="001D73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1D7336">
        <w:rPr>
          <w:sz w:val="28"/>
          <w:szCs w:val="28"/>
        </w:rPr>
        <w:t xml:space="preserve"> = 0, </w:t>
      </w:r>
      <w:r>
        <w:rPr>
          <w:sz w:val="28"/>
          <w:szCs w:val="28"/>
        </w:rPr>
        <w:t>когда</w:t>
      </w:r>
      <w:r w:rsidRPr="001D73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1D7336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en-US"/>
          </w:rPr>
          <m:t>π</m:t>
        </m:r>
      </m:oMath>
      <w:r>
        <w:rPr>
          <w:sz w:val="28"/>
          <w:szCs w:val="28"/>
          <w:lang w:val="en-US"/>
        </w:rPr>
        <w:t>n</w:t>
      </w:r>
      <w:r w:rsidRPr="001D733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 w:rsidRPr="001D73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1D733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 w:rsidRPr="001D7336">
        <w:rPr>
          <w:sz w:val="28"/>
          <w:szCs w:val="28"/>
        </w:rPr>
        <w:t>= 6</w:t>
      </w:r>
      <w:r>
        <w:rPr>
          <w:sz w:val="28"/>
          <w:szCs w:val="28"/>
          <w:lang w:val="en-US"/>
        </w:rPr>
        <w:t>x</w:t>
      </w:r>
    </w:p>
    <w:p w:rsidR="001D7336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6x = </w:t>
      </w:r>
      <m:oMath>
        <m:r>
          <w:rPr>
            <w:rFonts w:ascii="Cambria Math" w:hAnsi="Cambria Math"/>
            <w:sz w:val="28"/>
            <w:szCs w:val="28"/>
            <w:lang w:val="en-US"/>
          </w:rPr>
          <m:t>π</m:t>
        </m:r>
      </m:oMath>
      <w:r w:rsidRPr="001D7336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, </w:t>
      </w:r>
      <w:r w:rsidRPr="001D7336">
        <w:rPr>
          <w:sz w:val="28"/>
          <w:szCs w:val="28"/>
          <w:lang w:val="en-US"/>
        </w:rPr>
        <w:t>n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 w:rsidRPr="001D7336">
        <w:rPr>
          <w:sz w:val="28"/>
          <w:szCs w:val="28"/>
        </w:rPr>
        <w:t xml:space="preserve"> </w:t>
      </w:r>
      <w:r w:rsidRPr="001D7336">
        <w:rPr>
          <w:sz w:val="28"/>
          <w:szCs w:val="28"/>
          <w:lang w:val="en-US"/>
        </w:rPr>
        <w:t>Z</w:t>
      </w:r>
    </w:p>
    <w:p w:rsidR="001D7336" w:rsidRPr="001D7336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 </w:t>
      </w:r>
      <w:proofErr w:type="gramStart"/>
      <w:r>
        <w:rPr>
          <w:sz w:val="28"/>
          <w:szCs w:val="28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>
        <w:rPr>
          <w:sz w:val="28"/>
          <w:szCs w:val="28"/>
          <w:lang w:val="en-US"/>
        </w:rPr>
        <w:t xml:space="preserve">,  </w:t>
      </w:r>
      <w:r w:rsidRPr="001D7336">
        <w:rPr>
          <w:sz w:val="28"/>
          <w:szCs w:val="28"/>
          <w:lang w:val="en-US"/>
        </w:rPr>
        <w:t>n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 w:rsidRPr="001D7336">
        <w:rPr>
          <w:sz w:val="28"/>
          <w:szCs w:val="28"/>
        </w:rPr>
        <w:t xml:space="preserve"> </w:t>
      </w:r>
      <w:r w:rsidRPr="001D7336">
        <w:rPr>
          <w:sz w:val="28"/>
          <w:szCs w:val="28"/>
          <w:lang w:val="en-US"/>
        </w:rPr>
        <w:t>Z</w:t>
      </w:r>
    </w:p>
    <w:p w:rsidR="001D7336" w:rsidRPr="001D7336" w:rsidRDefault="001D7336" w:rsidP="001D7336">
      <w:pPr>
        <w:pStyle w:val="a8"/>
        <w:tabs>
          <w:tab w:val="left" w:pos="1177"/>
        </w:tabs>
        <w:ind w:left="1080"/>
        <w:rPr>
          <w:sz w:val="28"/>
          <w:szCs w:val="28"/>
          <w:lang w:val="en-US"/>
        </w:rPr>
      </w:pPr>
    </w:p>
    <w:p w:rsidR="00A10841" w:rsidRDefault="001D7336" w:rsidP="001D7336">
      <w:pPr>
        <w:pStyle w:val="a8"/>
        <w:numPr>
          <w:ilvl w:val="0"/>
          <w:numId w:val="34"/>
        </w:numPr>
        <w:tabs>
          <w:tab w:val="left" w:pos="540"/>
        </w:tabs>
        <w:rPr>
          <w:sz w:val="28"/>
          <w:szCs w:val="28"/>
        </w:rPr>
      </w:pPr>
      <w:r w:rsidRPr="001D7336">
        <w:rPr>
          <w:sz w:val="28"/>
          <w:szCs w:val="28"/>
        </w:rPr>
        <w:t>Домашнее задание</w:t>
      </w:r>
      <w:r>
        <w:rPr>
          <w:sz w:val="28"/>
          <w:szCs w:val="28"/>
        </w:rPr>
        <w:t>: п.3.1, 3.3, 3.4</w:t>
      </w:r>
      <w:proofErr w:type="gramStart"/>
      <w:r>
        <w:rPr>
          <w:sz w:val="28"/>
          <w:szCs w:val="28"/>
        </w:rPr>
        <w:t>,  №</w:t>
      </w:r>
      <w:proofErr w:type="gramEnd"/>
      <w:r>
        <w:rPr>
          <w:sz w:val="28"/>
          <w:szCs w:val="28"/>
        </w:rPr>
        <w:t xml:space="preserve"> 3.21(2), 3.23(2), 3.24(2), 3.25(1)</w:t>
      </w:r>
    </w:p>
    <w:p w:rsidR="001D7336" w:rsidRPr="001D7336" w:rsidRDefault="001D7336" w:rsidP="001D7336">
      <w:pPr>
        <w:pStyle w:val="a8"/>
        <w:numPr>
          <w:ilvl w:val="0"/>
          <w:numId w:val="34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Итог урока</w:t>
      </w:r>
      <w:bookmarkStart w:id="0" w:name="_GoBack"/>
      <w:bookmarkEnd w:id="0"/>
    </w:p>
    <w:sectPr w:rsidR="001D7336" w:rsidRPr="001D7336" w:rsidSect="007B097F">
      <w:footerReference w:type="even" r:id="rId50"/>
      <w:footerReference w:type="default" r:id="rId5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9F" w:rsidRDefault="0033639F">
      <w:r>
        <w:separator/>
      </w:r>
    </w:p>
  </w:endnote>
  <w:endnote w:type="continuationSeparator" w:id="0">
    <w:p w:rsidR="0033639F" w:rsidRDefault="003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0F" w:rsidRDefault="002C160F" w:rsidP="00E07D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60F" w:rsidRDefault="002C160F" w:rsidP="00C539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0F" w:rsidRPr="00BA11F2" w:rsidRDefault="002C160F" w:rsidP="00904C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9F" w:rsidRDefault="0033639F">
      <w:r>
        <w:separator/>
      </w:r>
    </w:p>
  </w:footnote>
  <w:footnote w:type="continuationSeparator" w:id="0">
    <w:p w:rsidR="0033639F" w:rsidRDefault="0033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29D"/>
    <w:multiLevelType w:val="multilevel"/>
    <w:tmpl w:val="2174E9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none"/>
      <w:lvlText w:val="2.1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37F5997"/>
    <w:multiLevelType w:val="multilevel"/>
    <w:tmpl w:val="743A4C0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4AA287E"/>
    <w:multiLevelType w:val="multilevel"/>
    <w:tmpl w:val="0054F8F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5942B19"/>
    <w:multiLevelType w:val="multilevel"/>
    <w:tmpl w:val="1FA4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E2D15"/>
    <w:multiLevelType w:val="multilevel"/>
    <w:tmpl w:val="D960C54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0B6001BF"/>
    <w:multiLevelType w:val="multilevel"/>
    <w:tmpl w:val="608A06C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0B892657"/>
    <w:multiLevelType w:val="multilevel"/>
    <w:tmpl w:val="743A4C0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3A56098"/>
    <w:multiLevelType w:val="hybridMultilevel"/>
    <w:tmpl w:val="3CB087F6"/>
    <w:lvl w:ilvl="0" w:tplc="DDACC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0F3F4C"/>
    <w:multiLevelType w:val="multilevel"/>
    <w:tmpl w:val="5AC259C0"/>
    <w:lvl w:ilvl="0">
      <w:start w:val="1"/>
      <w:numFmt w:val="none"/>
      <w:lvlText w:val="1.1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3C024A"/>
    <w:multiLevelType w:val="hybridMultilevel"/>
    <w:tmpl w:val="A2E4B1FE"/>
    <w:lvl w:ilvl="0" w:tplc="4C2A3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070520"/>
    <w:multiLevelType w:val="multilevel"/>
    <w:tmpl w:val="E3F4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18DA22C1"/>
    <w:multiLevelType w:val="multilevel"/>
    <w:tmpl w:val="E44E09CE"/>
    <w:lvl w:ilvl="0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2B95EFB"/>
    <w:multiLevelType w:val="hybridMultilevel"/>
    <w:tmpl w:val="1E865C50"/>
    <w:lvl w:ilvl="0" w:tplc="F31E905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0790B"/>
    <w:multiLevelType w:val="multilevel"/>
    <w:tmpl w:val="FF70063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2AA12691"/>
    <w:multiLevelType w:val="multilevel"/>
    <w:tmpl w:val="038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4B0648"/>
    <w:multiLevelType w:val="hybridMultilevel"/>
    <w:tmpl w:val="0F3272BC"/>
    <w:lvl w:ilvl="0" w:tplc="F31E905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C996967"/>
    <w:multiLevelType w:val="multilevel"/>
    <w:tmpl w:val="1E865C5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B240C"/>
    <w:multiLevelType w:val="multilevel"/>
    <w:tmpl w:val="36D034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49F5C35"/>
    <w:multiLevelType w:val="multilevel"/>
    <w:tmpl w:val="E0C69D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none"/>
      <w:lvlText w:val="2.1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4A822E2A"/>
    <w:multiLevelType w:val="hybridMultilevel"/>
    <w:tmpl w:val="545E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E04997"/>
    <w:multiLevelType w:val="hybridMultilevel"/>
    <w:tmpl w:val="C2C44B94"/>
    <w:lvl w:ilvl="0" w:tplc="14102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614676"/>
    <w:multiLevelType w:val="multilevel"/>
    <w:tmpl w:val="CBA8600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58EC15C7"/>
    <w:multiLevelType w:val="multilevel"/>
    <w:tmpl w:val="0F3272BC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A01304F"/>
    <w:multiLevelType w:val="multilevel"/>
    <w:tmpl w:val="743A4C0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>
    <w:nsid w:val="5D73586C"/>
    <w:multiLevelType w:val="multilevel"/>
    <w:tmpl w:val="CBA8600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60130611"/>
    <w:multiLevelType w:val="multilevel"/>
    <w:tmpl w:val="D960C54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62A93BD4"/>
    <w:multiLevelType w:val="multilevel"/>
    <w:tmpl w:val="8DBCFA2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none"/>
      <w:lvlText w:val="2.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62FE7B27"/>
    <w:multiLevelType w:val="hybridMultilevel"/>
    <w:tmpl w:val="964E9FD0"/>
    <w:lvl w:ilvl="0" w:tplc="672C9CFC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</w:rPr>
    </w:lvl>
    <w:lvl w:ilvl="1" w:tplc="0CA2FED8">
      <w:numFmt w:val="none"/>
      <w:lvlText w:val=""/>
      <w:lvlJc w:val="left"/>
      <w:pPr>
        <w:tabs>
          <w:tab w:val="num" w:pos="360"/>
        </w:tabs>
      </w:pPr>
    </w:lvl>
    <w:lvl w:ilvl="2" w:tplc="65D2917C">
      <w:numFmt w:val="none"/>
      <w:lvlText w:val=""/>
      <w:lvlJc w:val="left"/>
      <w:pPr>
        <w:tabs>
          <w:tab w:val="num" w:pos="360"/>
        </w:tabs>
      </w:pPr>
    </w:lvl>
    <w:lvl w:ilvl="3" w:tplc="D5C4639C">
      <w:numFmt w:val="none"/>
      <w:lvlText w:val=""/>
      <w:lvlJc w:val="left"/>
      <w:pPr>
        <w:tabs>
          <w:tab w:val="num" w:pos="360"/>
        </w:tabs>
      </w:pPr>
    </w:lvl>
    <w:lvl w:ilvl="4" w:tplc="E8127816">
      <w:numFmt w:val="none"/>
      <w:lvlText w:val=""/>
      <w:lvlJc w:val="left"/>
      <w:pPr>
        <w:tabs>
          <w:tab w:val="num" w:pos="360"/>
        </w:tabs>
      </w:pPr>
    </w:lvl>
    <w:lvl w:ilvl="5" w:tplc="7648394E">
      <w:numFmt w:val="none"/>
      <w:lvlText w:val=""/>
      <w:lvlJc w:val="left"/>
      <w:pPr>
        <w:tabs>
          <w:tab w:val="num" w:pos="360"/>
        </w:tabs>
      </w:pPr>
    </w:lvl>
    <w:lvl w:ilvl="6" w:tplc="DA569DB0">
      <w:numFmt w:val="none"/>
      <w:lvlText w:val=""/>
      <w:lvlJc w:val="left"/>
      <w:pPr>
        <w:tabs>
          <w:tab w:val="num" w:pos="360"/>
        </w:tabs>
      </w:pPr>
    </w:lvl>
    <w:lvl w:ilvl="7" w:tplc="13D06512">
      <w:numFmt w:val="none"/>
      <w:lvlText w:val=""/>
      <w:lvlJc w:val="left"/>
      <w:pPr>
        <w:tabs>
          <w:tab w:val="num" w:pos="360"/>
        </w:tabs>
      </w:pPr>
    </w:lvl>
    <w:lvl w:ilvl="8" w:tplc="E806C49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601AD9"/>
    <w:multiLevelType w:val="multilevel"/>
    <w:tmpl w:val="493E66A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6C3A35E3"/>
    <w:multiLevelType w:val="hybridMultilevel"/>
    <w:tmpl w:val="12F6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871E0"/>
    <w:multiLevelType w:val="multilevel"/>
    <w:tmpl w:val="ECE81A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C7918"/>
    <w:multiLevelType w:val="hybridMultilevel"/>
    <w:tmpl w:val="C4B84E68"/>
    <w:lvl w:ilvl="0" w:tplc="9E1C08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4053CB5"/>
    <w:multiLevelType w:val="hybridMultilevel"/>
    <w:tmpl w:val="1DC6ADE0"/>
    <w:lvl w:ilvl="0" w:tplc="C9205CB0">
      <w:start w:val="1"/>
      <w:numFmt w:val="none"/>
      <w:lvlText w:val="1.1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474158"/>
    <w:multiLevelType w:val="multilevel"/>
    <w:tmpl w:val="EFFAF9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FF0000"/>
      </w:rPr>
    </w:lvl>
    <w:lvl w:ilvl="1">
      <w:start w:val="2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4">
    <w:nsid w:val="7D70165A"/>
    <w:multiLevelType w:val="multilevel"/>
    <w:tmpl w:val="7D76825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33"/>
  </w:num>
  <w:num w:numId="5">
    <w:abstractNumId w:val="3"/>
  </w:num>
  <w:num w:numId="6">
    <w:abstractNumId w:val="30"/>
  </w:num>
  <w:num w:numId="7">
    <w:abstractNumId w:val="27"/>
  </w:num>
  <w:num w:numId="8">
    <w:abstractNumId w:val="11"/>
  </w:num>
  <w:num w:numId="9">
    <w:abstractNumId w:val="32"/>
  </w:num>
  <w:num w:numId="10">
    <w:abstractNumId w:val="8"/>
  </w:num>
  <w:num w:numId="11">
    <w:abstractNumId w:val="25"/>
  </w:num>
  <w:num w:numId="12">
    <w:abstractNumId w:val="4"/>
  </w:num>
  <w:num w:numId="13">
    <w:abstractNumId w:val="18"/>
  </w:num>
  <w:num w:numId="14">
    <w:abstractNumId w:val="5"/>
  </w:num>
  <w:num w:numId="15">
    <w:abstractNumId w:val="13"/>
  </w:num>
  <w:num w:numId="16">
    <w:abstractNumId w:val="28"/>
  </w:num>
  <w:num w:numId="17">
    <w:abstractNumId w:val="21"/>
  </w:num>
  <w:num w:numId="18">
    <w:abstractNumId w:val="1"/>
  </w:num>
  <w:num w:numId="19">
    <w:abstractNumId w:val="24"/>
  </w:num>
  <w:num w:numId="20">
    <w:abstractNumId w:val="10"/>
  </w:num>
  <w:num w:numId="21">
    <w:abstractNumId w:val="34"/>
  </w:num>
  <w:num w:numId="22">
    <w:abstractNumId w:val="6"/>
  </w:num>
  <w:num w:numId="23">
    <w:abstractNumId w:val="2"/>
  </w:num>
  <w:num w:numId="24">
    <w:abstractNumId w:val="23"/>
  </w:num>
  <w:num w:numId="25">
    <w:abstractNumId w:val="15"/>
  </w:num>
  <w:num w:numId="26">
    <w:abstractNumId w:val="17"/>
  </w:num>
  <w:num w:numId="27">
    <w:abstractNumId w:val="22"/>
  </w:num>
  <w:num w:numId="28">
    <w:abstractNumId w:val="12"/>
  </w:num>
  <w:num w:numId="29">
    <w:abstractNumId w:val="16"/>
  </w:num>
  <w:num w:numId="30">
    <w:abstractNumId w:val="31"/>
  </w:num>
  <w:num w:numId="31">
    <w:abstractNumId w:val="0"/>
  </w:num>
  <w:num w:numId="32">
    <w:abstractNumId w:val="26"/>
  </w:num>
  <w:num w:numId="33">
    <w:abstractNumId w:val="20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30"/>
    <w:rsid w:val="000013E0"/>
    <w:rsid w:val="0003670F"/>
    <w:rsid w:val="00075D43"/>
    <w:rsid w:val="00076022"/>
    <w:rsid w:val="000B0F54"/>
    <w:rsid w:val="000B7D72"/>
    <w:rsid w:val="000C6243"/>
    <w:rsid w:val="000D4C38"/>
    <w:rsid w:val="00106A8D"/>
    <w:rsid w:val="00115CA2"/>
    <w:rsid w:val="00120816"/>
    <w:rsid w:val="00173A16"/>
    <w:rsid w:val="001C5CBD"/>
    <w:rsid w:val="001D7336"/>
    <w:rsid w:val="001F2D0C"/>
    <w:rsid w:val="001F5C97"/>
    <w:rsid w:val="00226D9C"/>
    <w:rsid w:val="0023367A"/>
    <w:rsid w:val="002410BB"/>
    <w:rsid w:val="00280419"/>
    <w:rsid w:val="00281751"/>
    <w:rsid w:val="002B05E1"/>
    <w:rsid w:val="002B1B97"/>
    <w:rsid w:val="002C160F"/>
    <w:rsid w:val="002E78DF"/>
    <w:rsid w:val="002F71BE"/>
    <w:rsid w:val="003254E1"/>
    <w:rsid w:val="0033639F"/>
    <w:rsid w:val="00371CCD"/>
    <w:rsid w:val="00380F63"/>
    <w:rsid w:val="003E3A51"/>
    <w:rsid w:val="00431FCD"/>
    <w:rsid w:val="004522C3"/>
    <w:rsid w:val="00465DBB"/>
    <w:rsid w:val="00482427"/>
    <w:rsid w:val="00485BDF"/>
    <w:rsid w:val="004B140C"/>
    <w:rsid w:val="004F3727"/>
    <w:rsid w:val="00504D5F"/>
    <w:rsid w:val="00522C66"/>
    <w:rsid w:val="00524C1D"/>
    <w:rsid w:val="00532506"/>
    <w:rsid w:val="00557302"/>
    <w:rsid w:val="00566A70"/>
    <w:rsid w:val="00573B4A"/>
    <w:rsid w:val="00586208"/>
    <w:rsid w:val="00594C7E"/>
    <w:rsid w:val="005B0260"/>
    <w:rsid w:val="005E5878"/>
    <w:rsid w:val="005F3846"/>
    <w:rsid w:val="005F3FCF"/>
    <w:rsid w:val="00613517"/>
    <w:rsid w:val="00626846"/>
    <w:rsid w:val="00683390"/>
    <w:rsid w:val="00727947"/>
    <w:rsid w:val="00736CDD"/>
    <w:rsid w:val="007B097F"/>
    <w:rsid w:val="007C5AF8"/>
    <w:rsid w:val="007F7A41"/>
    <w:rsid w:val="0084780F"/>
    <w:rsid w:val="008928EF"/>
    <w:rsid w:val="008C0815"/>
    <w:rsid w:val="009010C0"/>
    <w:rsid w:val="00904C68"/>
    <w:rsid w:val="009458EC"/>
    <w:rsid w:val="009B40B2"/>
    <w:rsid w:val="009C05EF"/>
    <w:rsid w:val="009D60D2"/>
    <w:rsid w:val="00A10841"/>
    <w:rsid w:val="00A278E4"/>
    <w:rsid w:val="00A3087B"/>
    <w:rsid w:val="00A52A79"/>
    <w:rsid w:val="00AA532E"/>
    <w:rsid w:val="00AE1DE9"/>
    <w:rsid w:val="00AE2B52"/>
    <w:rsid w:val="00B927E8"/>
    <w:rsid w:val="00BA11F2"/>
    <w:rsid w:val="00BB63A4"/>
    <w:rsid w:val="00BC3756"/>
    <w:rsid w:val="00C33106"/>
    <w:rsid w:val="00C35930"/>
    <w:rsid w:val="00C44D18"/>
    <w:rsid w:val="00C47805"/>
    <w:rsid w:val="00C5395F"/>
    <w:rsid w:val="00C80E49"/>
    <w:rsid w:val="00D42FDA"/>
    <w:rsid w:val="00D563BB"/>
    <w:rsid w:val="00D61D4F"/>
    <w:rsid w:val="00D72637"/>
    <w:rsid w:val="00D97713"/>
    <w:rsid w:val="00DA671D"/>
    <w:rsid w:val="00DB38A3"/>
    <w:rsid w:val="00DC7244"/>
    <w:rsid w:val="00DF219B"/>
    <w:rsid w:val="00E07D31"/>
    <w:rsid w:val="00E62B4F"/>
    <w:rsid w:val="00E747A4"/>
    <w:rsid w:val="00E83D34"/>
    <w:rsid w:val="00E95844"/>
    <w:rsid w:val="00EA3189"/>
    <w:rsid w:val="00EA318B"/>
    <w:rsid w:val="00F67C3B"/>
    <w:rsid w:val="00F72BB3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F16B-4350-419E-ABD0-1461AB28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39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395F"/>
  </w:style>
  <w:style w:type="paragraph" w:styleId="a6">
    <w:name w:val="header"/>
    <w:basedOn w:val="a"/>
    <w:rsid w:val="00AE1DE9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39"/>
    <w:rsid w:val="007B09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AA532E"/>
    <w:rPr>
      <w:color w:val="808080"/>
    </w:rPr>
  </w:style>
  <w:style w:type="paragraph" w:styleId="a8">
    <w:name w:val="List Paragraph"/>
    <w:basedOn w:val="a"/>
    <w:uiPriority w:val="34"/>
    <w:qFormat/>
    <w:rsid w:val="00AA532E"/>
    <w:pPr>
      <w:ind w:left="720"/>
      <w:contextualSpacing/>
    </w:pPr>
  </w:style>
  <w:style w:type="paragraph" w:styleId="a9">
    <w:name w:val="Balloon Text"/>
    <w:basedOn w:val="a"/>
    <w:link w:val="aa"/>
    <w:rsid w:val="00D61D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61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png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класс</vt:lpstr>
    </vt:vector>
  </TitlesOfParts>
  <Company>дом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</dc:title>
  <dc:subject/>
  <dc:creator>1</dc:creator>
  <cp:keywords/>
  <dc:description/>
  <cp:lastModifiedBy>User-2016</cp:lastModifiedBy>
  <cp:revision>3</cp:revision>
  <cp:lastPrinted>2016-11-20T12:18:00Z</cp:lastPrinted>
  <dcterms:created xsi:type="dcterms:W3CDTF">2016-11-20T10:17:00Z</dcterms:created>
  <dcterms:modified xsi:type="dcterms:W3CDTF">2016-11-20T12:21:00Z</dcterms:modified>
</cp:coreProperties>
</file>