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52" w:rsidRDefault="00176852" w:rsidP="00321C91">
      <w:pPr>
        <w:jc w:val="center"/>
        <w:rPr>
          <w:b/>
          <w:bCs/>
          <w:i/>
          <w:iCs/>
        </w:rPr>
      </w:pPr>
      <w:r w:rsidRPr="00176852">
        <w:rPr>
          <w:b/>
          <w:bCs/>
          <w:i/>
          <w:iCs/>
        </w:rPr>
        <w:t>МУСОРНАЯ ЕДА</w:t>
      </w:r>
    </w:p>
    <w:p w:rsidR="00321C91" w:rsidRPr="00176852" w:rsidRDefault="00321C91" w:rsidP="00321C91">
      <w:pPr>
        <w:jc w:val="center"/>
      </w:pPr>
      <w:r w:rsidRPr="00176852"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609600</wp:posOffset>
            </wp:positionH>
            <wp:positionV relativeFrom="line">
              <wp:posOffset>190500</wp:posOffset>
            </wp:positionV>
            <wp:extent cx="4381500" cy="3209925"/>
            <wp:effectExtent l="0" t="0" r="0" b="9525"/>
            <wp:wrapSquare wrapText="bothSides"/>
            <wp:docPr id="1" name="Рисунок 1" descr="http://omp.ucoz.com/_tbkp/013/PR20090730164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p.ucoz.com/_tbkp/013/PR2009073016422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C00" w:rsidRDefault="00B84C00" w:rsidP="00DA112A">
      <w:pPr>
        <w:jc w:val="both"/>
      </w:pPr>
      <w:r>
        <w:t xml:space="preserve">                                                                                                         </w:t>
      </w:r>
    </w:p>
    <w:p w:rsidR="00B84C00" w:rsidRDefault="00B84C00" w:rsidP="00DA112A">
      <w:pPr>
        <w:jc w:val="both"/>
      </w:pPr>
    </w:p>
    <w:p w:rsidR="00B84C00" w:rsidRDefault="00B84C00" w:rsidP="00DA112A">
      <w:pPr>
        <w:jc w:val="both"/>
      </w:pPr>
    </w:p>
    <w:p w:rsidR="00B84C00" w:rsidRDefault="00B84C00" w:rsidP="00DA112A">
      <w:pPr>
        <w:jc w:val="both"/>
      </w:pPr>
    </w:p>
    <w:p w:rsidR="00B84C00" w:rsidRDefault="00B84C00" w:rsidP="00DA112A">
      <w:pPr>
        <w:jc w:val="both"/>
      </w:pPr>
    </w:p>
    <w:p w:rsidR="00B84C00" w:rsidRDefault="00B84C00" w:rsidP="00DA112A">
      <w:pPr>
        <w:jc w:val="both"/>
      </w:pPr>
    </w:p>
    <w:p w:rsidR="00B84C00" w:rsidRDefault="00B84C00" w:rsidP="00DA112A">
      <w:pPr>
        <w:jc w:val="both"/>
      </w:pPr>
    </w:p>
    <w:p w:rsidR="00B84C00" w:rsidRDefault="00B84C00" w:rsidP="00DA112A">
      <w:pPr>
        <w:jc w:val="both"/>
      </w:pPr>
    </w:p>
    <w:p w:rsidR="00B84C00" w:rsidRDefault="00B84C00" w:rsidP="00DA112A">
      <w:pPr>
        <w:jc w:val="both"/>
      </w:pPr>
    </w:p>
    <w:p w:rsidR="00B84C00" w:rsidRDefault="00B84C00" w:rsidP="00DA112A">
      <w:pPr>
        <w:jc w:val="both"/>
      </w:pPr>
    </w:p>
    <w:p w:rsidR="00176852" w:rsidRPr="00E40DC3" w:rsidRDefault="00176852" w:rsidP="00321C91">
      <w:pPr>
        <w:ind w:firstLine="426"/>
        <w:jc w:val="both"/>
        <w:rPr>
          <w:sz w:val="32"/>
          <w:szCs w:val="32"/>
        </w:rPr>
      </w:pPr>
      <w:r w:rsidRPr="00E40DC3">
        <w:rPr>
          <w:sz w:val="32"/>
          <w:szCs w:val="32"/>
        </w:rPr>
        <w:t xml:space="preserve">Это всем известные чипсы, гамбургеры, </w:t>
      </w:r>
      <w:proofErr w:type="gramStart"/>
      <w:r w:rsidRPr="00E40DC3">
        <w:rPr>
          <w:sz w:val="32"/>
          <w:szCs w:val="32"/>
        </w:rPr>
        <w:t>картофель</w:t>
      </w:r>
      <w:r w:rsidR="0033551E">
        <w:rPr>
          <w:sz w:val="32"/>
          <w:szCs w:val="32"/>
        </w:rPr>
        <w:t xml:space="preserve"> </w:t>
      </w:r>
      <w:r w:rsidRPr="00E40DC3">
        <w:rPr>
          <w:sz w:val="32"/>
          <w:szCs w:val="32"/>
        </w:rPr>
        <w:t xml:space="preserve"> фри</w:t>
      </w:r>
      <w:proofErr w:type="gramEnd"/>
      <w:r w:rsidRPr="00E40DC3">
        <w:rPr>
          <w:sz w:val="32"/>
          <w:szCs w:val="32"/>
        </w:rPr>
        <w:t xml:space="preserve">, попкорн, шоколадные батончики, супы из коробок и пакетиков В них  много жиров, соли, углеводов, </w:t>
      </w:r>
      <w:proofErr w:type="spellStart"/>
      <w:r w:rsidRPr="00E40DC3">
        <w:rPr>
          <w:sz w:val="32"/>
          <w:szCs w:val="32"/>
        </w:rPr>
        <w:t>ароматизаторов</w:t>
      </w:r>
      <w:proofErr w:type="spellEnd"/>
      <w:r w:rsidRPr="00E40DC3">
        <w:rPr>
          <w:sz w:val="32"/>
          <w:szCs w:val="32"/>
        </w:rPr>
        <w:t xml:space="preserve"> , красителей и прочей пищевой химии. А вот белков, витаминов и клетчатки мало, потому и сравнивают такую пищу с мусором. Никто не требует раз и навсегда отказываться от гамбургера, ход-дога. Главное, чтобы эта еда появлялась на столе как можно реже.</w:t>
      </w:r>
    </w:p>
    <w:p w:rsidR="00176852" w:rsidRPr="00E40DC3" w:rsidRDefault="00176852" w:rsidP="00321C91">
      <w:pPr>
        <w:ind w:firstLine="426"/>
        <w:jc w:val="both"/>
        <w:rPr>
          <w:sz w:val="32"/>
          <w:szCs w:val="32"/>
        </w:rPr>
      </w:pPr>
      <w:r w:rsidRPr="00E40DC3">
        <w:rPr>
          <w:b/>
          <w:bCs/>
          <w:i/>
          <w:iCs/>
          <w:sz w:val="32"/>
          <w:szCs w:val="32"/>
        </w:rPr>
        <w:t>При нарушениях и заболеваниях печени пищу с повышенным содержанием жиров следует исключить из рациона.</w:t>
      </w:r>
    </w:p>
    <w:p w:rsidR="00176852" w:rsidRPr="00E40DC3" w:rsidRDefault="00176852" w:rsidP="00321C91">
      <w:pPr>
        <w:ind w:firstLine="426"/>
        <w:jc w:val="both"/>
        <w:rPr>
          <w:sz w:val="32"/>
          <w:szCs w:val="32"/>
        </w:rPr>
      </w:pPr>
      <w:r w:rsidRPr="00E40DC3">
        <w:rPr>
          <w:b/>
          <w:bCs/>
          <w:i/>
          <w:iCs/>
          <w:sz w:val="32"/>
          <w:szCs w:val="32"/>
        </w:rPr>
        <w:t> Будьте здоровы!</w:t>
      </w:r>
    </w:p>
    <w:p w:rsidR="00F30DCE" w:rsidRPr="00E40DC3" w:rsidRDefault="00F30DCE" w:rsidP="00DA112A">
      <w:pPr>
        <w:jc w:val="both"/>
        <w:rPr>
          <w:sz w:val="32"/>
          <w:szCs w:val="32"/>
        </w:rPr>
      </w:pPr>
      <w:bookmarkStart w:id="0" w:name="_GoBack"/>
      <w:bookmarkEnd w:id="0"/>
    </w:p>
    <w:sectPr w:rsidR="00F30DCE" w:rsidRPr="00E40DC3" w:rsidSect="00B0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348AA"/>
    <w:multiLevelType w:val="multilevel"/>
    <w:tmpl w:val="CB7C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852"/>
    <w:rsid w:val="00176852"/>
    <w:rsid w:val="00321C91"/>
    <w:rsid w:val="0033551E"/>
    <w:rsid w:val="00B024C2"/>
    <w:rsid w:val="00B84C00"/>
    <w:rsid w:val="00DA112A"/>
    <w:rsid w:val="00E40DC3"/>
    <w:rsid w:val="00F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42E97"/>
  <w15:docId w15:val="{8AAE91F1-8A46-4BB2-8EC0-239BCE6A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SM</dc:creator>
  <cp:lastModifiedBy>admin</cp:lastModifiedBy>
  <cp:revision>7</cp:revision>
  <dcterms:created xsi:type="dcterms:W3CDTF">2013-02-28T15:51:00Z</dcterms:created>
  <dcterms:modified xsi:type="dcterms:W3CDTF">2019-11-30T07:32:00Z</dcterms:modified>
</cp:coreProperties>
</file>