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-46991034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aps w:val="0"/>
          <w:lang w:eastAsia="en-US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457DE9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BEAE7868903A433695D974561AC3D617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457DE9" w:rsidRDefault="00380296" w:rsidP="00380296">
                    <w:pPr>
                      <w:pStyle w:val="af6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Государственное учреждение образования «Паричская средняя школа»</w:t>
                    </w:r>
                  </w:p>
                </w:tc>
              </w:sdtContent>
            </w:sdt>
          </w:tr>
          <w:tr w:rsidR="00457DE9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Название"/>
                <w:id w:val="15524250"/>
                <w:placeholder>
                  <w:docPart w:val="66D48EFBC7384309A61002DDEFD526DC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457DE9" w:rsidRDefault="00380296" w:rsidP="00380296">
                    <w:pPr>
                      <w:pStyle w:val="af6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Главные члены предложения. Подлежащее: синтаксическая и пунктуационная нормы,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текстообразующая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функция.</w:t>
                    </w:r>
                  </w:p>
                </w:tc>
              </w:sdtContent>
            </w:sdt>
          </w:tr>
          <w:tr w:rsidR="00457DE9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E7C10020D8934BF0A306969F4112322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457DE9" w:rsidRDefault="00380296" w:rsidP="00380296">
                    <w:pPr>
                      <w:pStyle w:val="af6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Открытый урок по русскому языку в 11 классе</w:t>
                    </w:r>
                  </w:p>
                </w:tc>
              </w:sdtContent>
            </w:sdt>
          </w:tr>
          <w:tr w:rsidR="00457DE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457DE9" w:rsidRDefault="00457DE9">
                <w:pPr>
                  <w:pStyle w:val="af6"/>
                  <w:jc w:val="center"/>
                </w:pPr>
              </w:p>
            </w:tc>
          </w:tr>
          <w:tr w:rsidR="00457DE9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placeholder>
                  <w:docPart w:val="9F5BBEC889494FDDADEEDD514428F12A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457DE9" w:rsidRDefault="00380296">
                    <w:pPr>
                      <w:pStyle w:val="af6"/>
                      <w:jc w:val="center"/>
                      <w:rPr>
                        <w:b/>
                        <w:bCs/>
                      </w:rPr>
                    </w:pPr>
                    <w:proofErr w:type="spellStart"/>
                    <w:r>
                      <w:rPr>
                        <w:b/>
                        <w:bCs/>
                      </w:rPr>
                      <w:t>Ализарчик</w:t>
                    </w:r>
                    <w:proofErr w:type="spellEnd"/>
                    <w:r>
                      <w:rPr>
                        <w:b/>
                        <w:bCs/>
                      </w:rPr>
                      <w:t xml:space="preserve">  Мальвина Петровна, учитель русского языка и литературы </w:t>
                    </w:r>
                  </w:p>
                </w:tc>
              </w:sdtContent>
            </w:sdt>
          </w:tr>
          <w:tr w:rsidR="00457DE9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placeholder>
                  <w:docPart w:val="6262153B47D84471B70DE3FA4563F23F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5-11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457DE9" w:rsidRDefault="00380296" w:rsidP="00380296">
                    <w:pPr>
                      <w:pStyle w:val="af6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10.11.2015</w:t>
                    </w:r>
                  </w:p>
                </w:tc>
              </w:sdtContent>
            </w:sdt>
          </w:tr>
        </w:tbl>
        <w:p w:rsidR="00457DE9" w:rsidRDefault="00457DE9"/>
        <w:p w:rsidR="00457DE9" w:rsidRDefault="00457DE9"/>
        <w:tbl>
          <w:tblPr>
            <w:tblpPr w:leftFromText="187" w:rightFromText="187" w:vertAnchor="page" w:horzAnchor="page" w:tblpX="2350" w:tblpY="15136"/>
            <w:tblW w:w="4944" w:type="pct"/>
            <w:tblLook w:val="04A0" w:firstRow="1" w:lastRow="0" w:firstColumn="1" w:lastColumn="0" w:noHBand="0" w:noVBand="1"/>
          </w:tblPr>
          <w:tblGrid>
            <w:gridCol w:w="9464"/>
          </w:tblGrid>
          <w:tr w:rsidR="00457DE9" w:rsidTr="00380296">
            <w:sdt>
              <w:sdtPr>
                <w:alias w:val="Аннотация"/>
                <w:id w:val="8276291"/>
                <w:placeholder>
                  <w:docPart w:val="277D585A6FA64933B27AB442650F6D66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457DE9" w:rsidRDefault="00380296" w:rsidP="00380296">
                    <w:pPr>
                      <w:pStyle w:val="af6"/>
                      <w:jc w:val="center"/>
                    </w:pPr>
                    <w:r>
                      <w:t>Г. п. Паричи, 2015 г.</w:t>
                    </w:r>
                  </w:p>
                </w:tc>
              </w:sdtContent>
            </w:sdt>
          </w:tr>
        </w:tbl>
        <w:p w:rsidR="00457DE9" w:rsidRDefault="00457DE9" w:rsidP="00380296">
          <w:pPr>
            <w:jc w:val="center"/>
          </w:pPr>
        </w:p>
        <w:p w:rsidR="00457DE9" w:rsidRDefault="00457DE9">
          <w:r>
            <w:rPr>
              <w:b/>
              <w:bCs/>
            </w:rPr>
            <w:br w:type="page"/>
          </w:r>
        </w:p>
      </w:sdtContent>
    </w:sdt>
    <w:p w:rsidR="00E82842" w:rsidRDefault="00C2076E" w:rsidP="0018733D">
      <w:pPr>
        <w:pStyle w:val="1"/>
        <w:rPr>
          <w:color w:val="000000" w:themeColor="text1"/>
        </w:rPr>
      </w:pPr>
      <w:r w:rsidRPr="005057AF">
        <w:rPr>
          <w:rStyle w:val="af"/>
          <w:sz w:val="44"/>
        </w:rPr>
        <w:lastRenderedPageBreak/>
        <w:t>Тема</w:t>
      </w:r>
      <w:r w:rsidRPr="005057AF">
        <w:rPr>
          <w:rStyle w:val="af"/>
        </w:rPr>
        <w:t>:</w:t>
      </w:r>
      <w:r w:rsidRPr="005057AF">
        <w:t xml:space="preserve"> </w:t>
      </w:r>
      <w:r w:rsidRPr="005057AF">
        <w:rPr>
          <w:color w:val="000000" w:themeColor="text1"/>
        </w:rPr>
        <w:t xml:space="preserve">Главные члены предложения. Подлежащее: синтаксическая и пунктуационная нормы, </w:t>
      </w:r>
      <w:proofErr w:type="spellStart"/>
      <w:r w:rsidRPr="005057AF">
        <w:rPr>
          <w:color w:val="000000" w:themeColor="text1"/>
        </w:rPr>
        <w:t>текстообразующая</w:t>
      </w:r>
      <w:proofErr w:type="spellEnd"/>
      <w:r w:rsidRPr="005057AF">
        <w:rPr>
          <w:color w:val="000000" w:themeColor="text1"/>
        </w:rPr>
        <w:t xml:space="preserve"> функция</w:t>
      </w:r>
    </w:p>
    <w:p w:rsidR="005057AF" w:rsidRPr="005057AF" w:rsidRDefault="005057AF" w:rsidP="005057AF"/>
    <w:p w:rsidR="00C2076E" w:rsidRPr="005057AF" w:rsidRDefault="00AC659B" w:rsidP="00C2076E">
      <w:pPr>
        <w:jc w:val="both"/>
        <w:rPr>
          <w:rStyle w:val="10"/>
          <w:color w:val="000000" w:themeColor="text1"/>
        </w:rPr>
      </w:pPr>
      <w:r w:rsidRPr="005057AF">
        <w:rPr>
          <w:rStyle w:val="af"/>
          <w:b/>
          <w:color w:val="000000" w:themeColor="text1"/>
          <w:sz w:val="40"/>
        </w:rPr>
        <w:t>Цели</w:t>
      </w:r>
      <w:r w:rsidR="00C2076E" w:rsidRPr="005057AF">
        <w:rPr>
          <w:rStyle w:val="10"/>
          <w:color w:val="000000" w:themeColor="text1"/>
          <w:sz w:val="20"/>
        </w:rPr>
        <w:t xml:space="preserve">: </w:t>
      </w:r>
      <w:r w:rsidR="00C2076E" w:rsidRPr="005057AF">
        <w:rPr>
          <w:rStyle w:val="10"/>
          <w:color w:val="000000" w:themeColor="text1"/>
        </w:rPr>
        <w:t>систематизация знаний о способах выражения подлежащего; организация работы над пунктуационной нормой (основные случаи постановки тире между подлежащим и сказуемым); демонстрация роли подлежащего в развёртывании темы текста; развитие диалогической и монологической речи учащихся, воспитание бережного отношения к слову</w:t>
      </w:r>
      <w:r w:rsidR="002650AE">
        <w:rPr>
          <w:rStyle w:val="10"/>
          <w:color w:val="000000" w:themeColor="text1"/>
        </w:rPr>
        <w:t>. (</w:t>
      </w:r>
      <w:r w:rsidR="002650AE" w:rsidRPr="002650AE">
        <w:rPr>
          <w:rStyle w:val="10"/>
          <w:color w:val="000000" w:themeColor="text1"/>
          <w:u w:val="single"/>
        </w:rPr>
        <w:t>Слайд №2)</w:t>
      </w:r>
    </w:p>
    <w:p w:rsidR="00545D9F" w:rsidRPr="005057AF" w:rsidRDefault="00AC659B" w:rsidP="00AC659B">
      <w:pPr>
        <w:pStyle w:val="ae"/>
        <w:jc w:val="center"/>
        <w:rPr>
          <w:b/>
          <w:color w:val="000000" w:themeColor="text1"/>
          <w:sz w:val="32"/>
        </w:rPr>
      </w:pPr>
      <w:r w:rsidRPr="005057AF">
        <w:rPr>
          <w:b/>
          <w:color w:val="000000" w:themeColor="text1"/>
          <w:sz w:val="32"/>
        </w:rPr>
        <w:t>Х</w:t>
      </w:r>
      <w:r w:rsidR="00C2076E" w:rsidRPr="005057AF">
        <w:rPr>
          <w:b/>
          <w:color w:val="000000" w:themeColor="text1"/>
          <w:sz w:val="32"/>
        </w:rPr>
        <w:t xml:space="preserve">од </w:t>
      </w:r>
      <w:r w:rsidRPr="005057AF">
        <w:rPr>
          <w:b/>
          <w:color w:val="000000" w:themeColor="text1"/>
          <w:sz w:val="32"/>
        </w:rPr>
        <w:t xml:space="preserve">и содержание </w:t>
      </w:r>
      <w:r w:rsidR="00C2076E" w:rsidRPr="005057AF">
        <w:rPr>
          <w:b/>
          <w:color w:val="000000" w:themeColor="text1"/>
          <w:sz w:val="32"/>
        </w:rPr>
        <w:t>урока</w:t>
      </w:r>
    </w:p>
    <w:p w:rsidR="00AC659B" w:rsidRPr="005057AF" w:rsidRDefault="00AC659B" w:rsidP="00AC659B">
      <w:pPr>
        <w:pStyle w:val="ae"/>
        <w:numPr>
          <w:ilvl w:val="0"/>
          <w:numId w:val="4"/>
        </w:numPr>
        <w:rPr>
          <w:b/>
          <w:color w:val="000000" w:themeColor="text1"/>
          <w:sz w:val="48"/>
        </w:rPr>
      </w:pPr>
      <w:r w:rsidRPr="005057AF">
        <w:rPr>
          <w:b/>
          <w:color w:val="000000" w:themeColor="text1"/>
          <w:sz w:val="28"/>
        </w:rPr>
        <w:t>Организационный момент</w:t>
      </w:r>
      <w:r w:rsidRPr="005057AF">
        <w:rPr>
          <w:b/>
          <w:color w:val="000000" w:themeColor="text1"/>
          <w:sz w:val="48"/>
        </w:rPr>
        <w:t>.</w:t>
      </w:r>
      <w:r w:rsidR="002650AE">
        <w:rPr>
          <w:b/>
          <w:color w:val="000000" w:themeColor="text1"/>
          <w:sz w:val="48"/>
        </w:rPr>
        <w:t xml:space="preserve"> </w:t>
      </w:r>
      <w:r w:rsidR="002650AE" w:rsidRPr="002650AE">
        <w:rPr>
          <w:b/>
          <w:color w:val="000000" w:themeColor="text1"/>
          <w:sz w:val="28"/>
          <w:szCs w:val="28"/>
        </w:rPr>
        <w:t>Девиз урока</w:t>
      </w:r>
      <w:r w:rsidR="002650AE">
        <w:rPr>
          <w:b/>
          <w:color w:val="000000" w:themeColor="text1"/>
          <w:sz w:val="28"/>
          <w:szCs w:val="28"/>
        </w:rPr>
        <w:t>: не стыдно не знать, стыдно не учиться!</w:t>
      </w:r>
    </w:p>
    <w:p w:rsidR="005057AF" w:rsidRPr="005057AF" w:rsidRDefault="004C1482" w:rsidP="00AC659B">
      <w:pPr>
        <w:pStyle w:val="ae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5057AF">
        <w:rPr>
          <w:rFonts w:ascii="Times New Roman" w:hAnsi="Times New Roman" w:cs="Times New Roman"/>
          <w:b/>
          <w:color w:val="000000" w:themeColor="text1"/>
          <w:sz w:val="32"/>
        </w:rPr>
        <w:t>Проверка д</w:t>
      </w:r>
      <w:r w:rsidR="00AC659B" w:rsidRPr="005057AF">
        <w:rPr>
          <w:rFonts w:ascii="Times New Roman" w:hAnsi="Times New Roman" w:cs="Times New Roman"/>
          <w:b/>
          <w:color w:val="000000" w:themeColor="text1"/>
          <w:sz w:val="32"/>
        </w:rPr>
        <w:t>омашнего задания.</w:t>
      </w:r>
      <w:r w:rsidRPr="005057AF">
        <w:rPr>
          <w:rFonts w:ascii="Times New Roman" w:hAnsi="Times New Roman" w:cs="Times New Roman"/>
          <w:b/>
          <w:color w:val="000000" w:themeColor="text1"/>
          <w:sz w:val="32"/>
        </w:rPr>
        <w:t xml:space="preserve"> </w:t>
      </w:r>
    </w:p>
    <w:p w:rsidR="008B63D1" w:rsidRPr="002650AE" w:rsidRDefault="008B63D1" w:rsidP="008B63D1">
      <w:pPr>
        <w:pStyle w:val="af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57AF">
        <w:rPr>
          <w:rFonts w:ascii="Times New Roman" w:hAnsi="Times New Roman" w:cs="Times New Roman"/>
          <w:sz w:val="28"/>
          <w:szCs w:val="28"/>
        </w:rPr>
        <w:t>Выразительное чтение текста</w:t>
      </w:r>
      <w:r w:rsidR="005057AF">
        <w:rPr>
          <w:rFonts w:ascii="Times New Roman" w:hAnsi="Times New Roman" w:cs="Times New Roman"/>
          <w:sz w:val="28"/>
          <w:szCs w:val="28"/>
        </w:rPr>
        <w:t xml:space="preserve"> упр. 84.</w:t>
      </w:r>
      <w:r w:rsidR="002650AE">
        <w:rPr>
          <w:rFonts w:ascii="Times New Roman" w:hAnsi="Times New Roman" w:cs="Times New Roman"/>
          <w:sz w:val="28"/>
          <w:szCs w:val="28"/>
        </w:rPr>
        <w:t xml:space="preserve"> (</w:t>
      </w:r>
      <w:r w:rsidR="002650AE" w:rsidRPr="002650AE">
        <w:rPr>
          <w:rFonts w:ascii="Times New Roman" w:hAnsi="Times New Roman" w:cs="Times New Roman"/>
          <w:b/>
          <w:sz w:val="28"/>
          <w:szCs w:val="28"/>
          <w:u w:val="single"/>
        </w:rPr>
        <w:t>Слайд №3)</w:t>
      </w:r>
    </w:p>
    <w:p w:rsidR="008B63D1" w:rsidRDefault="008B63D1" w:rsidP="00393AA6">
      <w:pPr>
        <w:pStyle w:val="af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57AF">
        <w:rPr>
          <w:rFonts w:ascii="Times New Roman" w:hAnsi="Times New Roman" w:cs="Times New Roman"/>
          <w:sz w:val="28"/>
          <w:szCs w:val="28"/>
        </w:rPr>
        <w:t xml:space="preserve">Какими приёмами можно «оживить» текст, </w:t>
      </w:r>
      <w:r w:rsidR="00393AA6" w:rsidRPr="005057AF">
        <w:rPr>
          <w:rFonts w:ascii="Times New Roman" w:hAnsi="Times New Roman" w:cs="Times New Roman"/>
          <w:sz w:val="28"/>
          <w:szCs w:val="28"/>
        </w:rPr>
        <w:t>наладить контакт с читателем?</w:t>
      </w:r>
    </w:p>
    <w:p w:rsidR="002650AE" w:rsidRPr="005057AF" w:rsidRDefault="002650AE" w:rsidP="002650AE">
      <w:pPr>
        <w:pStyle w:val="af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ответы учащихся:</w:t>
      </w:r>
    </w:p>
    <w:p w:rsidR="008B63D1" w:rsidRPr="005057AF" w:rsidRDefault="00393AA6" w:rsidP="00393AA6">
      <w:pPr>
        <w:jc w:val="both"/>
        <w:rPr>
          <w:rFonts w:ascii="Times New Roman" w:hAnsi="Times New Roman" w:cs="Times New Roman"/>
          <w:sz w:val="28"/>
          <w:szCs w:val="28"/>
        </w:rPr>
      </w:pPr>
      <w:r w:rsidRPr="005057AF">
        <w:rPr>
          <w:rFonts w:ascii="Times New Roman" w:hAnsi="Times New Roman" w:cs="Times New Roman"/>
          <w:sz w:val="28"/>
          <w:szCs w:val="28"/>
        </w:rPr>
        <w:t>А) вводными конструкциями. Например</w:t>
      </w:r>
      <w:r w:rsidR="002650AE">
        <w:rPr>
          <w:rFonts w:ascii="Times New Roman" w:hAnsi="Times New Roman" w:cs="Times New Roman"/>
          <w:sz w:val="28"/>
          <w:szCs w:val="28"/>
        </w:rPr>
        <w:t>. Но откуда же берётся энергия,</w:t>
      </w:r>
      <w:r w:rsidRPr="005057AF">
        <w:rPr>
          <w:rFonts w:ascii="Times New Roman" w:hAnsi="Times New Roman" w:cs="Times New Roman"/>
          <w:sz w:val="28"/>
          <w:szCs w:val="28"/>
        </w:rPr>
        <w:t xml:space="preserve"> радость бытия?  Я считаю…</w:t>
      </w:r>
      <w:proofErr w:type="gramStart"/>
      <w:r w:rsidRPr="005057AF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5057AF">
        <w:rPr>
          <w:rFonts w:ascii="Times New Roman" w:hAnsi="Times New Roman" w:cs="Times New Roman"/>
          <w:sz w:val="28"/>
          <w:szCs w:val="28"/>
        </w:rPr>
        <w:t xml:space="preserve"> по-моему, прежде всего, от того, </w:t>
      </w:r>
      <w:r w:rsidRPr="005057A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что </w:t>
      </w:r>
      <w:r w:rsidRPr="005057AF">
        <w:rPr>
          <w:rFonts w:ascii="Times New Roman" w:hAnsi="Times New Roman" w:cs="Times New Roman"/>
          <w:sz w:val="28"/>
          <w:szCs w:val="28"/>
        </w:rPr>
        <w:t>мы видим.</w:t>
      </w:r>
    </w:p>
    <w:p w:rsidR="00393AA6" w:rsidRPr="005057AF" w:rsidRDefault="00393AA6" w:rsidP="00393AA6">
      <w:pPr>
        <w:jc w:val="both"/>
        <w:rPr>
          <w:rFonts w:ascii="Times New Roman" w:hAnsi="Times New Roman" w:cs="Times New Roman"/>
          <w:sz w:val="28"/>
          <w:szCs w:val="28"/>
        </w:rPr>
      </w:pPr>
      <w:r w:rsidRPr="005057AF">
        <w:rPr>
          <w:rFonts w:ascii="Times New Roman" w:hAnsi="Times New Roman" w:cs="Times New Roman"/>
          <w:sz w:val="28"/>
          <w:szCs w:val="28"/>
        </w:rPr>
        <w:t>Б) обращением к воображаемому адресату. Например. Уважаемый читатель, ощущал ли ты наслаждение от чтения?</w:t>
      </w:r>
    </w:p>
    <w:p w:rsidR="00393AA6" w:rsidRPr="005057AF" w:rsidRDefault="00393AA6" w:rsidP="00393AA6">
      <w:pPr>
        <w:jc w:val="both"/>
        <w:rPr>
          <w:rFonts w:ascii="Times New Roman" w:hAnsi="Times New Roman" w:cs="Times New Roman"/>
          <w:sz w:val="28"/>
          <w:szCs w:val="28"/>
        </w:rPr>
      </w:pPr>
      <w:r w:rsidRPr="005057AF">
        <w:rPr>
          <w:rFonts w:ascii="Times New Roman" w:hAnsi="Times New Roman" w:cs="Times New Roman"/>
          <w:sz w:val="28"/>
          <w:szCs w:val="28"/>
        </w:rPr>
        <w:t xml:space="preserve">       3. Как вы понимаете выделенные высказывания?  </w:t>
      </w:r>
    </w:p>
    <w:p w:rsidR="00393AA6" w:rsidRPr="002650AE" w:rsidRDefault="00393AA6" w:rsidP="00393A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50AE">
        <w:rPr>
          <w:rFonts w:ascii="Times New Roman" w:hAnsi="Times New Roman" w:cs="Times New Roman"/>
          <w:b/>
          <w:i/>
          <w:sz w:val="28"/>
          <w:szCs w:val="28"/>
        </w:rPr>
        <w:t>А) Литература есть пропаганда мудрости тысячелетий.</w:t>
      </w:r>
    </w:p>
    <w:p w:rsidR="000922EA" w:rsidRPr="000922EA" w:rsidRDefault="000922EA" w:rsidP="00393A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2EA">
        <w:rPr>
          <w:rFonts w:ascii="Times New Roman" w:hAnsi="Times New Roman" w:cs="Times New Roman"/>
          <w:b/>
          <w:sz w:val="28"/>
          <w:szCs w:val="28"/>
        </w:rPr>
        <w:t>Примерный ответ учащихся</w:t>
      </w:r>
    </w:p>
    <w:p w:rsidR="00393AA6" w:rsidRPr="005057AF" w:rsidRDefault="00393AA6" w:rsidP="00393AA6">
      <w:pPr>
        <w:jc w:val="both"/>
        <w:rPr>
          <w:rFonts w:ascii="Times New Roman" w:hAnsi="Times New Roman" w:cs="Times New Roman"/>
          <w:sz w:val="28"/>
          <w:szCs w:val="28"/>
        </w:rPr>
      </w:pPr>
      <w:r w:rsidRPr="005057AF">
        <w:rPr>
          <w:rFonts w:ascii="Times New Roman" w:hAnsi="Times New Roman" w:cs="Times New Roman"/>
          <w:sz w:val="28"/>
          <w:szCs w:val="28"/>
        </w:rPr>
        <w:t xml:space="preserve">Я считаю, что литература, сколько существует, отражает жизнь народа. Мудрость великого множества людей отразилась в пословицах, поговорках, афоризмах, сказках. А позже – в литературных произведениях. Поэтому, читая книги, и прежде всего классическую литературу, мы впитываем эту мудрость народную, многовековую </w:t>
      </w:r>
      <w:r w:rsidR="0072784E" w:rsidRPr="005057AF">
        <w:rPr>
          <w:rFonts w:ascii="Times New Roman" w:hAnsi="Times New Roman" w:cs="Times New Roman"/>
          <w:sz w:val="28"/>
          <w:szCs w:val="28"/>
        </w:rPr>
        <w:t xml:space="preserve">и многотысячелетнюю. А затем наше поколение эту мудрость передаст своим потомкам разными путями, в том числе, и через литературу. </w:t>
      </w:r>
    </w:p>
    <w:p w:rsidR="0072784E" w:rsidRPr="002650AE" w:rsidRDefault="0072784E" w:rsidP="00393A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50AE">
        <w:rPr>
          <w:rFonts w:ascii="Times New Roman" w:hAnsi="Times New Roman" w:cs="Times New Roman"/>
          <w:b/>
          <w:i/>
          <w:sz w:val="28"/>
          <w:szCs w:val="28"/>
        </w:rPr>
        <w:lastRenderedPageBreak/>
        <w:t>Б) Как без матери не было бы нас, так без родины не было бы духовности.</w:t>
      </w:r>
    </w:p>
    <w:p w:rsidR="000922EA" w:rsidRPr="000922EA" w:rsidRDefault="000922EA" w:rsidP="00393A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2EA">
        <w:rPr>
          <w:rFonts w:ascii="Times New Roman" w:hAnsi="Times New Roman" w:cs="Times New Roman"/>
          <w:b/>
          <w:sz w:val="28"/>
          <w:szCs w:val="28"/>
        </w:rPr>
        <w:t>Примерный ответ учащихся</w:t>
      </w:r>
    </w:p>
    <w:p w:rsidR="0072784E" w:rsidRPr="005057AF" w:rsidRDefault="0072784E" w:rsidP="00393AA6">
      <w:pPr>
        <w:jc w:val="both"/>
        <w:rPr>
          <w:rFonts w:ascii="Times New Roman" w:hAnsi="Times New Roman" w:cs="Times New Roman"/>
          <w:sz w:val="28"/>
          <w:szCs w:val="28"/>
        </w:rPr>
      </w:pPr>
      <w:r w:rsidRPr="005057AF">
        <w:rPr>
          <w:rFonts w:ascii="Times New Roman" w:hAnsi="Times New Roman" w:cs="Times New Roman"/>
          <w:sz w:val="28"/>
          <w:szCs w:val="28"/>
        </w:rPr>
        <w:t>Родина – от слова РОД, родной.</w:t>
      </w:r>
    </w:p>
    <w:p w:rsidR="0072784E" w:rsidRPr="005057AF" w:rsidRDefault="0072784E" w:rsidP="00393AA6">
      <w:pPr>
        <w:jc w:val="both"/>
        <w:rPr>
          <w:rFonts w:ascii="Times New Roman" w:hAnsi="Times New Roman" w:cs="Times New Roman"/>
          <w:sz w:val="28"/>
          <w:szCs w:val="28"/>
        </w:rPr>
      </w:pPr>
      <w:r w:rsidRPr="005057AF">
        <w:rPr>
          <w:rFonts w:ascii="Times New Roman" w:hAnsi="Times New Roman" w:cs="Times New Roman"/>
          <w:sz w:val="28"/>
          <w:szCs w:val="28"/>
        </w:rPr>
        <w:t xml:space="preserve">Место, где мы родились,  - родное для нас. Поэтому, как наша родня, семья воспитывает в нас духовность, так и родное место, где мы родились, формирует нашу духовность. </w:t>
      </w:r>
    </w:p>
    <w:p w:rsidR="0072784E" w:rsidRDefault="0072784E" w:rsidP="00393AA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57AF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314B81" w:rsidRPr="005057AF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 w:rsidRPr="005057AF">
        <w:rPr>
          <w:rFonts w:ascii="Times New Roman" w:hAnsi="Times New Roman" w:cs="Times New Roman"/>
          <w:sz w:val="28"/>
          <w:szCs w:val="28"/>
          <w:u w:val="single"/>
        </w:rPr>
        <w:t>Как-то не очень понятно,</w:t>
      </w:r>
      <w:r w:rsidRPr="005057A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как</w:t>
      </w:r>
      <w:r w:rsidRPr="005057AF">
        <w:rPr>
          <w:rFonts w:ascii="Times New Roman" w:hAnsi="Times New Roman" w:cs="Times New Roman"/>
          <w:sz w:val="28"/>
          <w:szCs w:val="28"/>
          <w:u w:val="single"/>
        </w:rPr>
        <w:t xml:space="preserve">  родное место может формировать духовность?</w:t>
      </w:r>
    </w:p>
    <w:p w:rsidR="000922EA" w:rsidRPr="000922EA" w:rsidRDefault="000922EA" w:rsidP="00393A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2EA">
        <w:rPr>
          <w:rFonts w:ascii="Times New Roman" w:hAnsi="Times New Roman" w:cs="Times New Roman"/>
          <w:b/>
          <w:sz w:val="28"/>
          <w:szCs w:val="28"/>
        </w:rPr>
        <w:t>Примерный ответ учащихся</w:t>
      </w:r>
    </w:p>
    <w:p w:rsidR="00314B81" w:rsidRPr="005057AF" w:rsidRDefault="0072784E" w:rsidP="00314B81">
      <w:pPr>
        <w:jc w:val="both"/>
        <w:rPr>
          <w:rFonts w:ascii="Times New Roman" w:hAnsi="Times New Roman" w:cs="Times New Roman"/>
          <w:sz w:val="28"/>
          <w:szCs w:val="28"/>
        </w:rPr>
      </w:pPr>
      <w:r w:rsidRPr="005057AF">
        <w:rPr>
          <w:rFonts w:ascii="Times New Roman" w:hAnsi="Times New Roman" w:cs="Times New Roman"/>
          <w:sz w:val="28"/>
          <w:szCs w:val="28"/>
        </w:rPr>
        <w:t>Наверное, характер окружающей среды, природы, например, окружают нас с детства леса или вода: река, море, океан</w:t>
      </w:r>
      <w:r w:rsidR="00314B81" w:rsidRPr="005057AF">
        <w:rPr>
          <w:rFonts w:ascii="Times New Roman" w:hAnsi="Times New Roman" w:cs="Times New Roman"/>
          <w:sz w:val="28"/>
          <w:szCs w:val="28"/>
        </w:rPr>
        <w:t xml:space="preserve">. А другие выросли среди гор. Кто-то на равнинной местности. А кто-то в пустыне и так далее. Все эти природные стихии и пейзажные особенности формируют что-то своё, накладывают отпечаток. </w:t>
      </w:r>
    </w:p>
    <w:p w:rsidR="00314B81" w:rsidRPr="005057AF" w:rsidRDefault="00BA5637" w:rsidP="00314B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т.е</w:t>
      </w:r>
      <w:r w:rsidR="00314B81" w:rsidRPr="005057AF">
        <w:rPr>
          <w:rFonts w:ascii="Times New Roman" w:hAnsi="Times New Roman" w:cs="Times New Roman"/>
          <w:sz w:val="28"/>
          <w:szCs w:val="28"/>
        </w:rPr>
        <w:t>. формируют менталитет. Как вы понимаете лексическое значение слова?</w:t>
      </w:r>
    </w:p>
    <w:p w:rsidR="00314B81" w:rsidRPr="005057AF" w:rsidRDefault="00314B81" w:rsidP="00314B81">
      <w:pPr>
        <w:jc w:val="both"/>
        <w:rPr>
          <w:rFonts w:ascii="Times New Roman" w:hAnsi="Times New Roman" w:cs="Times New Roman"/>
          <w:sz w:val="28"/>
          <w:szCs w:val="28"/>
        </w:rPr>
      </w:pPr>
      <w:r w:rsidRPr="005057AF">
        <w:rPr>
          <w:rFonts w:ascii="Times New Roman" w:hAnsi="Times New Roman" w:cs="Times New Roman"/>
          <w:sz w:val="28"/>
          <w:szCs w:val="28"/>
        </w:rPr>
        <w:t xml:space="preserve"> - Это определённый набор привычек, традиций, качеств, которые свойственны каждому народу.</w:t>
      </w:r>
    </w:p>
    <w:p w:rsidR="000922EA" w:rsidRPr="002650AE" w:rsidRDefault="00314B81" w:rsidP="00314B8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50AE">
        <w:rPr>
          <w:rFonts w:ascii="Times New Roman" w:hAnsi="Times New Roman" w:cs="Times New Roman"/>
          <w:b/>
          <w:i/>
          <w:sz w:val="28"/>
          <w:szCs w:val="28"/>
        </w:rPr>
        <w:t>В) Любовь к родине должна непрерывно подтверждаться делом помощи родине.</w:t>
      </w:r>
    </w:p>
    <w:p w:rsidR="00314B81" w:rsidRPr="000922EA" w:rsidRDefault="000922EA" w:rsidP="00314B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2EA">
        <w:rPr>
          <w:rFonts w:ascii="Times New Roman" w:hAnsi="Times New Roman" w:cs="Times New Roman"/>
          <w:b/>
          <w:sz w:val="28"/>
          <w:szCs w:val="28"/>
        </w:rPr>
        <w:t>Примерный ответ учащихся</w:t>
      </w:r>
      <w:r w:rsidR="00314B81" w:rsidRPr="00505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B81" w:rsidRPr="005057AF" w:rsidRDefault="00314B81" w:rsidP="00314B81">
      <w:pPr>
        <w:jc w:val="both"/>
        <w:rPr>
          <w:rFonts w:ascii="Times New Roman" w:hAnsi="Times New Roman" w:cs="Times New Roman"/>
          <w:sz w:val="28"/>
          <w:szCs w:val="28"/>
        </w:rPr>
      </w:pPr>
      <w:r w:rsidRPr="005057AF">
        <w:rPr>
          <w:rFonts w:ascii="Times New Roman" w:hAnsi="Times New Roman" w:cs="Times New Roman"/>
          <w:sz w:val="28"/>
          <w:szCs w:val="28"/>
        </w:rPr>
        <w:t>Если человек говорит о любви к родине, то это не всегда означает, что он её любит.</w:t>
      </w:r>
      <w:r w:rsidR="00E078E0" w:rsidRPr="005057AF">
        <w:rPr>
          <w:rFonts w:ascii="Times New Roman" w:hAnsi="Times New Roman" w:cs="Times New Roman"/>
          <w:sz w:val="28"/>
          <w:szCs w:val="28"/>
        </w:rPr>
        <w:t xml:space="preserve"> Настоящая любовь – это действенная любовь. </w:t>
      </w:r>
    </w:p>
    <w:p w:rsidR="00E078E0" w:rsidRPr="005057AF" w:rsidRDefault="00E078E0" w:rsidP="00314B81">
      <w:pPr>
        <w:jc w:val="both"/>
        <w:rPr>
          <w:rFonts w:ascii="Times New Roman" w:hAnsi="Times New Roman" w:cs="Times New Roman"/>
          <w:sz w:val="28"/>
          <w:szCs w:val="28"/>
        </w:rPr>
      </w:pPr>
      <w:r w:rsidRPr="005057AF">
        <w:rPr>
          <w:rFonts w:ascii="Times New Roman" w:hAnsi="Times New Roman" w:cs="Times New Roman"/>
          <w:sz w:val="28"/>
          <w:szCs w:val="28"/>
        </w:rPr>
        <w:t>Учитель: Что значит – действенная любовь?</w:t>
      </w:r>
    </w:p>
    <w:p w:rsidR="00E078E0" w:rsidRPr="005057AF" w:rsidRDefault="00BA5637" w:rsidP="00314B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078E0" w:rsidRPr="005057AF">
        <w:rPr>
          <w:rFonts w:ascii="Times New Roman" w:hAnsi="Times New Roman" w:cs="Times New Roman"/>
          <w:sz w:val="28"/>
          <w:szCs w:val="28"/>
        </w:rPr>
        <w:t>В нашем возрасте – это беречь природу, уважать старших, заниматься самовоспитанием…</w:t>
      </w:r>
    </w:p>
    <w:p w:rsidR="00E078E0" w:rsidRPr="005057AF" w:rsidRDefault="00BA5637" w:rsidP="00314B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078E0" w:rsidRPr="005057AF">
        <w:rPr>
          <w:rFonts w:ascii="Times New Roman" w:hAnsi="Times New Roman" w:cs="Times New Roman"/>
          <w:sz w:val="28"/>
          <w:szCs w:val="28"/>
        </w:rPr>
        <w:t>Добросовестно учиться, затем работать добросовестно…</w:t>
      </w:r>
    </w:p>
    <w:p w:rsidR="00E078E0" w:rsidRPr="005057AF" w:rsidRDefault="00E078E0" w:rsidP="00314B81">
      <w:pPr>
        <w:jc w:val="both"/>
        <w:rPr>
          <w:rFonts w:ascii="Times New Roman" w:hAnsi="Times New Roman" w:cs="Times New Roman"/>
          <w:sz w:val="28"/>
          <w:szCs w:val="28"/>
        </w:rPr>
      </w:pPr>
      <w:r w:rsidRPr="005057AF">
        <w:rPr>
          <w:rFonts w:ascii="Times New Roman" w:hAnsi="Times New Roman" w:cs="Times New Roman"/>
          <w:sz w:val="28"/>
          <w:szCs w:val="28"/>
        </w:rPr>
        <w:t>Учитель: А высшее проявление любви к родине?</w:t>
      </w:r>
    </w:p>
    <w:p w:rsidR="00E078E0" w:rsidRPr="005057AF" w:rsidRDefault="00BA5637" w:rsidP="00314B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078E0" w:rsidRPr="005057AF">
        <w:rPr>
          <w:rFonts w:ascii="Times New Roman" w:hAnsi="Times New Roman" w:cs="Times New Roman"/>
          <w:sz w:val="28"/>
          <w:szCs w:val="28"/>
        </w:rPr>
        <w:t>Отдать за неё жизнь…</w:t>
      </w:r>
    </w:p>
    <w:p w:rsidR="00E078E0" w:rsidRPr="005057AF" w:rsidRDefault="00BA5637" w:rsidP="00314B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E078E0" w:rsidRPr="005057AF">
        <w:rPr>
          <w:rFonts w:ascii="Times New Roman" w:hAnsi="Times New Roman" w:cs="Times New Roman"/>
          <w:sz w:val="28"/>
          <w:szCs w:val="28"/>
        </w:rPr>
        <w:t xml:space="preserve"> Да. Это патриотизм.</w:t>
      </w:r>
    </w:p>
    <w:p w:rsidR="000922EA" w:rsidRDefault="005057AF" w:rsidP="007F5A1F">
      <w:pPr>
        <w:jc w:val="both"/>
        <w:rPr>
          <w:b/>
          <w:sz w:val="32"/>
          <w:szCs w:val="28"/>
          <w:u w:val="single"/>
        </w:rPr>
      </w:pPr>
      <w:r>
        <w:rPr>
          <w:rStyle w:val="af"/>
          <w:sz w:val="40"/>
        </w:rPr>
        <w:t>3</w:t>
      </w:r>
      <w:r w:rsidR="007F5A1F" w:rsidRPr="005C37EB">
        <w:rPr>
          <w:rStyle w:val="af"/>
        </w:rPr>
        <w:t>.</w:t>
      </w:r>
      <w:r w:rsidR="007F5A1F">
        <w:rPr>
          <w:sz w:val="28"/>
          <w:szCs w:val="28"/>
        </w:rPr>
        <w:t xml:space="preserve"> </w:t>
      </w:r>
      <w:r>
        <w:rPr>
          <w:b/>
          <w:sz w:val="32"/>
          <w:szCs w:val="28"/>
          <w:u w:val="single"/>
        </w:rPr>
        <w:t>Сообщение темы и целей урока</w:t>
      </w:r>
    </w:p>
    <w:p w:rsidR="008D646B" w:rsidRDefault="007F5A1F" w:rsidP="007F5A1F">
      <w:pPr>
        <w:jc w:val="both"/>
        <w:rPr>
          <w:rFonts w:ascii="Times New Roman" w:hAnsi="Times New Roman" w:cs="Times New Roman"/>
          <w:sz w:val="28"/>
          <w:szCs w:val="28"/>
        </w:rPr>
      </w:pPr>
      <w:r w:rsidRPr="007F5A1F">
        <w:rPr>
          <w:rFonts w:ascii="Times New Roman" w:hAnsi="Times New Roman" w:cs="Times New Roman"/>
          <w:sz w:val="28"/>
          <w:szCs w:val="28"/>
        </w:rPr>
        <w:lastRenderedPageBreak/>
        <w:t>Сегодня мы систематизируем</w:t>
      </w: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способах выражения подлежащего, закрепим пунктуационную норму, т.е.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между подлежащим и сказуемым</w:t>
      </w:r>
      <w:r w:rsidR="008D646B">
        <w:rPr>
          <w:rFonts w:ascii="Times New Roman" w:hAnsi="Times New Roman" w:cs="Times New Roman"/>
          <w:sz w:val="28"/>
          <w:szCs w:val="28"/>
        </w:rPr>
        <w:t>, выясним, какую роль играет подлежащее в развёртыв</w:t>
      </w:r>
      <w:r w:rsidR="000922EA">
        <w:rPr>
          <w:rFonts w:ascii="Times New Roman" w:hAnsi="Times New Roman" w:cs="Times New Roman"/>
          <w:sz w:val="28"/>
          <w:szCs w:val="28"/>
        </w:rPr>
        <w:t>ании темы текста. Ну и, конечно,</w:t>
      </w:r>
      <w:r w:rsidR="008D646B">
        <w:rPr>
          <w:rFonts w:ascii="Times New Roman" w:hAnsi="Times New Roman" w:cs="Times New Roman"/>
          <w:sz w:val="28"/>
          <w:szCs w:val="28"/>
        </w:rPr>
        <w:t xml:space="preserve"> </w:t>
      </w:r>
      <w:r w:rsidR="000922EA">
        <w:rPr>
          <w:rFonts w:ascii="Times New Roman" w:hAnsi="Times New Roman" w:cs="Times New Roman"/>
          <w:sz w:val="28"/>
          <w:szCs w:val="28"/>
        </w:rPr>
        <w:t>п</w:t>
      </w:r>
      <w:r w:rsidR="008D646B">
        <w:rPr>
          <w:rFonts w:ascii="Times New Roman" w:hAnsi="Times New Roman" w:cs="Times New Roman"/>
          <w:sz w:val="28"/>
          <w:szCs w:val="28"/>
        </w:rPr>
        <w:t>родолжим работу над повышением культуры речи, ибо мы с вами солидарны с мнением М. Шолохова, чьё высказывание находится у нас над доской: «Величайшее богатство народа – его язык».</w:t>
      </w:r>
      <w:r w:rsidR="00CF01B5">
        <w:rPr>
          <w:rFonts w:ascii="Times New Roman" w:hAnsi="Times New Roman" w:cs="Times New Roman"/>
          <w:sz w:val="28"/>
          <w:szCs w:val="28"/>
        </w:rPr>
        <w:t xml:space="preserve"> Синтаксическая норма, т.е. согласование сказуемого с подлежащим, выраженным словосочетанием, будет повторена ва</w:t>
      </w:r>
      <w:r w:rsidR="000C0706">
        <w:rPr>
          <w:rFonts w:ascii="Times New Roman" w:hAnsi="Times New Roman" w:cs="Times New Roman"/>
          <w:sz w:val="28"/>
          <w:szCs w:val="28"/>
        </w:rPr>
        <w:t>ми дома самостояте</w:t>
      </w:r>
      <w:r w:rsidR="000753AF">
        <w:rPr>
          <w:rFonts w:ascii="Times New Roman" w:hAnsi="Times New Roman" w:cs="Times New Roman"/>
          <w:sz w:val="28"/>
          <w:szCs w:val="28"/>
        </w:rPr>
        <w:t>льно через выполнение упр. 94, § 8.</w:t>
      </w:r>
    </w:p>
    <w:p w:rsidR="00AC659B" w:rsidRPr="00AC659B" w:rsidRDefault="00AC659B" w:rsidP="007F5A1F">
      <w:pPr>
        <w:jc w:val="both"/>
        <w:rPr>
          <w:rFonts w:ascii="Times New Roman" w:hAnsi="Times New Roman" w:cs="Times New Roman"/>
          <w:b/>
          <w:sz w:val="36"/>
          <w:szCs w:val="28"/>
        </w:rPr>
      </w:pPr>
      <w:r w:rsidRPr="00AC659B">
        <w:rPr>
          <w:rFonts w:ascii="Times New Roman" w:hAnsi="Times New Roman" w:cs="Times New Roman"/>
          <w:b/>
          <w:sz w:val="36"/>
          <w:szCs w:val="28"/>
        </w:rPr>
        <w:t>4. Домашнее задание</w:t>
      </w:r>
    </w:p>
    <w:p w:rsidR="000753AF" w:rsidRDefault="000753AF" w:rsidP="007F5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д/з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§ 8, упр.94.</w:t>
      </w:r>
    </w:p>
    <w:p w:rsidR="000753AF" w:rsidRDefault="000F5386" w:rsidP="007F5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число, тему урока</w:t>
      </w:r>
    </w:p>
    <w:p w:rsidR="005057AF" w:rsidRDefault="005057AF" w:rsidP="005057AF">
      <w:pPr>
        <w:pStyle w:val="ae"/>
        <w:rPr>
          <w:rFonts w:ascii="Times New Roman" w:hAnsi="Times New Roman" w:cs="Times New Roman"/>
          <w:b/>
          <w:color w:val="auto"/>
          <w:sz w:val="40"/>
        </w:rPr>
      </w:pPr>
      <w:r w:rsidRPr="005057AF">
        <w:rPr>
          <w:rFonts w:ascii="Times New Roman" w:hAnsi="Times New Roman" w:cs="Times New Roman"/>
          <w:b/>
          <w:color w:val="auto"/>
          <w:sz w:val="40"/>
        </w:rPr>
        <w:t>5.Основной этап.</w:t>
      </w:r>
    </w:p>
    <w:p w:rsidR="005057AF" w:rsidRPr="001111E8" w:rsidRDefault="001111E8" w:rsidP="001111E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11E8">
        <w:rPr>
          <w:rFonts w:ascii="Times New Roman" w:hAnsi="Times New Roman" w:cs="Times New Roman"/>
          <w:b/>
          <w:sz w:val="28"/>
          <w:szCs w:val="28"/>
          <w:u w:val="single"/>
        </w:rPr>
        <w:t>1. Актуализация знаний учащихся</w:t>
      </w:r>
    </w:p>
    <w:p w:rsidR="007F5A1F" w:rsidRPr="007F5A1F" w:rsidRDefault="001111E8" w:rsidP="007F5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D646B">
        <w:rPr>
          <w:rFonts w:ascii="Times New Roman" w:hAnsi="Times New Roman" w:cs="Times New Roman"/>
          <w:sz w:val="28"/>
          <w:szCs w:val="28"/>
        </w:rPr>
        <w:t>Итак, прежде чем говорить о подлежащем, будет уместно вспомнить о</w:t>
      </w:r>
      <w:r w:rsidR="000C0706">
        <w:rPr>
          <w:rFonts w:ascii="Times New Roman" w:hAnsi="Times New Roman" w:cs="Times New Roman"/>
          <w:sz w:val="28"/>
          <w:szCs w:val="28"/>
        </w:rPr>
        <w:t>бо</w:t>
      </w:r>
      <w:r w:rsidR="008D646B">
        <w:rPr>
          <w:rFonts w:ascii="Times New Roman" w:hAnsi="Times New Roman" w:cs="Times New Roman"/>
          <w:sz w:val="28"/>
          <w:szCs w:val="28"/>
        </w:rPr>
        <w:t xml:space="preserve"> всех членах предложения. Расскажите </w:t>
      </w:r>
      <w:r w:rsidRPr="00CF01B5">
        <w:rPr>
          <w:rFonts w:ascii="Times New Roman" w:hAnsi="Times New Roman" w:cs="Times New Roman"/>
          <w:sz w:val="28"/>
          <w:szCs w:val="28"/>
        </w:rPr>
        <w:t xml:space="preserve">всё, что вы помните </w:t>
      </w:r>
      <w:r w:rsidR="008D646B">
        <w:rPr>
          <w:rFonts w:ascii="Times New Roman" w:hAnsi="Times New Roman" w:cs="Times New Roman"/>
          <w:sz w:val="28"/>
          <w:szCs w:val="28"/>
        </w:rPr>
        <w:t xml:space="preserve">о них.   </w:t>
      </w:r>
    </w:p>
    <w:p w:rsidR="000922EA" w:rsidRPr="001111E8" w:rsidRDefault="000922EA" w:rsidP="000922EA">
      <w:pPr>
        <w:pStyle w:val="af5"/>
        <w:ind w:left="7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1E8">
        <w:rPr>
          <w:rFonts w:ascii="Times New Roman" w:hAnsi="Times New Roman" w:cs="Times New Roman"/>
          <w:b/>
          <w:sz w:val="24"/>
          <w:szCs w:val="24"/>
        </w:rPr>
        <w:t>Примерный ответ учащихся</w:t>
      </w:r>
    </w:p>
    <w:p w:rsidR="00E078E0" w:rsidRDefault="00883166" w:rsidP="00314B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членов предложения  - 5. Они делятся на 2 группы: главные и второстепенные.</w:t>
      </w:r>
      <w:r w:rsidR="000C0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это подлежащее и сказуемое. </w:t>
      </w:r>
      <w:r w:rsidR="000C07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Второстепенные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дополнение, определение, обстоятельство.</w:t>
      </w:r>
    </w:p>
    <w:p w:rsidR="008D646B" w:rsidRPr="001111E8" w:rsidRDefault="001111E8" w:rsidP="00111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D646B" w:rsidRPr="001111E8">
        <w:rPr>
          <w:rFonts w:ascii="Times New Roman" w:hAnsi="Times New Roman" w:cs="Times New Roman"/>
          <w:sz w:val="28"/>
          <w:szCs w:val="28"/>
        </w:rPr>
        <w:t>Что такое подлежащее и сказуемое?</w:t>
      </w:r>
    </w:p>
    <w:p w:rsidR="008D646B" w:rsidRDefault="001111E8" w:rsidP="00314B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D646B">
        <w:rPr>
          <w:rFonts w:ascii="Times New Roman" w:hAnsi="Times New Roman" w:cs="Times New Roman"/>
          <w:sz w:val="28"/>
          <w:szCs w:val="28"/>
        </w:rPr>
        <w:t>Подлежащее – это главный член предложения</w:t>
      </w:r>
      <w:r w:rsidR="00CF01B5">
        <w:rPr>
          <w:rFonts w:ascii="Times New Roman" w:hAnsi="Times New Roman" w:cs="Times New Roman"/>
          <w:sz w:val="28"/>
          <w:szCs w:val="28"/>
        </w:rPr>
        <w:t>, обозначающий предмет речи, то,</w:t>
      </w:r>
      <w:r w:rsidR="008D646B">
        <w:rPr>
          <w:rFonts w:ascii="Times New Roman" w:hAnsi="Times New Roman" w:cs="Times New Roman"/>
          <w:sz w:val="28"/>
          <w:szCs w:val="28"/>
        </w:rPr>
        <w:t xml:space="preserve"> о чём или о ком </w:t>
      </w:r>
      <w:r w:rsidR="00CF01B5">
        <w:rPr>
          <w:rFonts w:ascii="Times New Roman" w:hAnsi="Times New Roman" w:cs="Times New Roman"/>
          <w:sz w:val="28"/>
          <w:szCs w:val="28"/>
        </w:rPr>
        <w:t>говорится в предложении, отвечает на вопрос Кто?</w:t>
      </w:r>
      <w:proofErr w:type="gramEnd"/>
      <w:r w:rsidR="00CF01B5"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CF01B5" w:rsidRDefault="00CF01B5" w:rsidP="00314B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Сказуемое – это главный член предложения, характеризующий подлежащее, обозначает действие, признак или состояние предмета и отвечает на вопросы Что делает предмет? Каков предмет? Что такое предмет? Что происходит с предметом?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1E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111E8" w:rsidRPr="001111E8" w:rsidRDefault="001111E8" w:rsidP="001111E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11E8">
        <w:rPr>
          <w:rFonts w:ascii="Times New Roman" w:hAnsi="Times New Roman" w:cs="Times New Roman"/>
          <w:b/>
          <w:sz w:val="28"/>
          <w:szCs w:val="28"/>
          <w:u w:val="single"/>
        </w:rPr>
        <w:t xml:space="preserve">2.Работа с учебником </w:t>
      </w:r>
    </w:p>
    <w:p w:rsidR="00CF01B5" w:rsidRPr="001111E8" w:rsidRDefault="001111E8" w:rsidP="001111E8">
      <w:pPr>
        <w:jc w:val="both"/>
        <w:rPr>
          <w:rFonts w:ascii="Times New Roman" w:hAnsi="Times New Roman" w:cs="Times New Roman"/>
          <w:sz w:val="28"/>
          <w:szCs w:val="28"/>
        </w:rPr>
      </w:pPr>
      <w:r w:rsidRPr="00703BA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703BA6" w:rsidRPr="00703BA6">
        <w:rPr>
          <w:rFonts w:ascii="Times New Roman" w:hAnsi="Times New Roman" w:cs="Times New Roman"/>
          <w:b/>
          <w:sz w:val="28"/>
          <w:szCs w:val="28"/>
        </w:rPr>
        <w:t>1)</w:t>
      </w:r>
      <w:r w:rsidRPr="00703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1B5" w:rsidRPr="00703BA6">
        <w:rPr>
          <w:rFonts w:ascii="Times New Roman" w:hAnsi="Times New Roman" w:cs="Times New Roman"/>
          <w:b/>
          <w:sz w:val="28"/>
          <w:szCs w:val="28"/>
        </w:rPr>
        <w:t>Вспомним способы выражения подлежащего</w:t>
      </w:r>
      <w:r w:rsidR="00CF01B5" w:rsidRPr="001111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Упр. 90 (таблица)</w:t>
      </w:r>
      <w:r w:rsidR="000C0706" w:rsidRPr="001111E8">
        <w:rPr>
          <w:rFonts w:ascii="Times New Roman" w:hAnsi="Times New Roman" w:cs="Times New Roman"/>
          <w:sz w:val="28"/>
          <w:szCs w:val="28"/>
        </w:rPr>
        <w:t>.</w:t>
      </w:r>
    </w:p>
    <w:p w:rsidR="002650AE" w:rsidRDefault="001111E8" w:rsidP="00111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F01B5" w:rsidRPr="000C0706">
        <w:rPr>
          <w:rFonts w:ascii="Times New Roman" w:hAnsi="Times New Roman" w:cs="Times New Roman"/>
          <w:sz w:val="28"/>
          <w:szCs w:val="28"/>
        </w:rPr>
        <w:t>Устно</w:t>
      </w:r>
      <w:r w:rsidR="000C0706" w:rsidRPr="000C0706">
        <w:rPr>
          <w:rFonts w:ascii="Times New Roman" w:hAnsi="Times New Roman" w:cs="Times New Roman"/>
          <w:sz w:val="28"/>
          <w:szCs w:val="28"/>
        </w:rPr>
        <w:t xml:space="preserve"> заполним таблицу примерами из упр. 91.</w:t>
      </w:r>
      <w:r w:rsidR="00B95BC6">
        <w:rPr>
          <w:rFonts w:ascii="Times New Roman" w:hAnsi="Times New Roman" w:cs="Times New Roman"/>
          <w:sz w:val="28"/>
          <w:szCs w:val="28"/>
        </w:rPr>
        <w:t>(устная работа)</w:t>
      </w:r>
    </w:p>
    <w:p w:rsidR="000C0706" w:rsidRDefault="000C0706" w:rsidP="001111E8">
      <w:pPr>
        <w:jc w:val="both"/>
        <w:rPr>
          <w:rFonts w:ascii="Times New Roman" w:hAnsi="Times New Roman" w:cs="Times New Roman"/>
          <w:sz w:val="28"/>
          <w:szCs w:val="28"/>
        </w:rPr>
      </w:pPr>
      <w:r w:rsidRPr="000C0706">
        <w:rPr>
          <w:rFonts w:ascii="Times New Roman" w:hAnsi="Times New Roman" w:cs="Times New Roman"/>
          <w:sz w:val="28"/>
          <w:szCs w:val="28"/>
        </w:rPr>
        <w:t xml:space="preserve"> </w:t>
      </w:r>
      <w:r w:rsidR="00B95BC6">
        <w:rPr>
          <w:rFonts w:ascii="Times New Roman" w:hAnsi="Times New Roman" w:cs="Times New Roman"/>
          <w:sz w:val="28"/>
          <w:szCs w:val="28"/>
        </w:rPr>
        <w:t xml:space="preserve"> - Проверьте выполненную вами работу по слайду. </w:t>
      </w:r>
      <w:proofErr w:type="gramStart"/>
      <w:r w:rsidRPr="002650AE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Pr="002650AE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2650A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2650AE" w:rsidRPr="002650AE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  <w:r w:rsidRPr="000C07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BA6" w:rsidRPr="00703BA6" w:rsidRDefault="00703BA6" w:rsidP="00111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BA6">
        <w:rPr>
          <w:rFonts w:ascii="Times New Roman" w:hAnsi="Times New Roman" w:cs="Times New Roman"/>
          <w:b/>
          <w:sz w:val="28"/>
          <w:szCs w:val="28"/>
        </w:rPr>
        <w:t>2) Работа с текстом</w:t>
      </w:r>
      <w:r w:rsidR="00B95BC6">
        <w:rPr>
          <w:rFonts w:ascii="Times New Roman" w:hAnsi="Times New Roman" w:cs="Times New Roman"/>
          <w:b/>
          <w:sz w:val="28"/>
          <w:szCs w:val="28"/>
        </w:rPr>
        <w:t xml:space="preserve"> упр. 90.</w:t>
      </w:r>
    </w:p>
    <w:p w:rsidR="000922EA" w:rsidRDefault="000C0706" w:rsidP="000C0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Можно ли данные предложения считать текстом?</w:t>
      </w:r>
      <w:r w:rsidRPr="000C0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1B5" w:rsidRDefault="000922EA" w:rsidP="000C0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C0706">
        <w:rPr>
          <w:rFonts w:ascii="Times New Roman" w:hAnsi="Times New Roman" w:cs="Times New Roman"/>
          <w:sz w:val="28"/>
          <w:szCs w:val="28"/>
        </w:rPr>
        <w:t>НЕТ.</w:t>
      </w:r>
    </w:p>
    <w:p w:rsidR="000922EA" w:rsidRDefault="000C0706" w:rsidP="000C0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Почему? </w:t>
      </w:r>
    </w:p>
    <w:p w:rsidR="000922EA" w:rsidRPr="000922EA" w:rsidRDefault="000922EA" w:rsidP="000C07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2EA">
        <w:rPr>
          <w:rFonts w:ascii="Times New Roman" w:hAnsi="Times New Roman" w:cs="Times New Roman"/>
          <w:b/>
          <w:sz w:val="28"/>
          <w:szCs w:val="28"/>
        </w:rPr>
        <w:t>Примерный ответ учащихся</w:t>
      </w:r>
    </w:p>
    <w:p w:rsidR="000C0706" w:rsidRPr="00BA5637" w:rsidRDefault="000C0706" w:rsidP="000C0706">
      <w:pPr>
        <w:jc w:val="both"/>
        <w:rPr>
          <w:rFonts w:ascii="Times New Roman" w:hAnsi="Times New Roman" w:cs="Times New Roman"/>
          <w:sz w:val="28"/>
          <w:szCs w:val="28"/>
        </w:rPr>
      </w:pPr>
      <w:r w:rsidRPr="00BA5637">
        <w:rPr>
          <w:rFonts w:ascii="Times New Roman" w:hAnsi="Times New Roman" w:cs="Times New Roman"/>
          <w:sz w:val="20"/>
          <w:szCs w:val="28"/>
        </w:rPr>
        <w:t>НЕТ ЛОГИЧЕСКОЙ ПОСЛЕДОВАТЕЛЬНОСТИ; МЕЖДУ ПРЕДЛОЖЕНИЯМИ НЕТ СВЯЗИ ЧЕРЕЗ НОВОЕ И ИЗВЕСТНОЕ; НЕЛЬЗЯ СФОРМУЛИРОВАТЬ ТЕМУ И ОСНОВНУЮ МЫСЛЬ ТЕКСТА</w:t>
      </w:r>
      <w:r w:rsidRPr="00BA5637">
        <w:rPr>
          <w:rFonts w:ascii="Times New Roman" w:hAnsi="Times New Roman" w:cs="Times New Roman"/>
          <w:sz w:val="28"/>
          <w:szCs w:val="28"/>
        </w:rPr>
        <w:t>.</w:t>
      </w:r>
    </w:p>
    <w:p w:rsidR="000922EA" w:rsidRDefault="000753AF" w:rsidP="000C0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 что их объединяет? </w:t>
      </w:r>
    </w:p>
    <w:p w:rsidR="000922EA" w:rsidRDefault="000922EA" w:rsidP="000C07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2EA">
        <w:rPr>
          <w:rFonts w:ascii="Times New Roman" w:hAnsi="Times New Roman" w:cs="Times New Roman"/>
          <w:b/>
          <w:sz w:val="28"/>
          <w:szCs w:val="28"/>
        </w:rPr>
        <w:t>Примерный ответ учащихся</w:t>
      </w:r>
    </w:p>
    <w:p w:rsidR="000753AF" w:rsidRPr="00BA5637" w:rsidRDefault="000753AF" w:rsidP="000C0706">
      <w:pPr>
        <w:jc w:val="both"/>
        <w:rPr>
          <w:rFonts w:ascii="Times New Roman" w:hAnsi="Times New Roman" w:cs="Times New Roman"/>
          <w:sz w:val="20"/>
          <w:szCs w:val="28"/>
        </w:rPr>
      </w:pPr>
      <w:r w:rsidRPr="00BA5637">
        <w:rPr>
          <w:rFonts w:ascii="Times New Roman" w:hAnsi="Times New Roman" w:cs="Times New Roman"/>
          <w:sz w:val="20"/>
          <w:szCs w:val="28"/>
        </w:rPr>
        <w:t>ПРЕДЛОЖЕНИЯ ОДНОЙ ТЕМАТИЧЕСКОЙ ГРУППЫ, СВЯЗАННЫЕ С</w:t>
      </w:r>
      <w:r w:rsidR="00BA5637">
        <w:rPr>
          <w:rFonts w:ascii="Times New Roman" w:hAnsi="Times New Roman" w:cs="Times New Roman"/>
          <w:sz w:val="20"/>
          <w:szCs w:val="28"/>
        </w:rPr>
        <w:t xml:space="preserve"> ИМЕНЕМ ПОЭТА А.С.ПУШКИНА</w:t>
      </w:r>
      <w:r w:rsidRPr="00BA5637">
        <w:rPr>
          <w:rFonts w:ascii="Times New Roman" w:hAnsi="Times New Roman" w:cs="Times New Roman"/>
          <w:sz w:val="20"/>
          <w:szCs w:val="28"/>
        </w:rPr>
        <w:t>.</w:t>
      </w:r>
    </w:p>
    <w:p w:rsidR="00703BA6" w:rsidRPr="00A84D11" w:rsidRDefault="00703BA6" w:rsidP="000C07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D11">
        <w:rPr>
          <w:rFonts w:ascii="Times New Roman" w:hAnsi="Times New Roman" w:cs="Times New Roman"/>
          <w:b/>
          <w:sz w:val="28"/>
          <w:szCs w:val="28"/>
        </w:rPr>
        <w:t>3)</w:t>
      </w:r>
      <w:r w:rsidR="00A84D11" w:rsidRPr="00A84D11">
        <w:rPr>
          <w:rFonts w:ascii="Times New Roman" w:hAnsi="Times New Roman" w:cs="Times New Roman"/>
          <w:b/>
          <w:sz w:val="28"/>
          <w:szCs w:val="28"/>
        </w:rPr>
        <w:t xml:space="preserve"> Орфографическая работа</w:t>
      </w:r>
    </w:p>
    <w:p w:rsidR="000922EA" w:rsidRDefault="00A84D11" w:rsidP="000C0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F5386">
        <w:rPr>
          <w:rFonts w:ascii="Times New Roman" w:hAnsi="Times New Roman" w:cs="Times New Roman"/>
          <w:sz w:val="28"/>
          <w:szCs w:val="28"/>
        </w:rPr>
        <w:t xml:space="preserve">Выделенные слова, по моему утверждению, имеют одинаковое </w:t>
      </w:r>
      <w:r w:rsidR="00BA5637">
        <w:rPr>
          <w:rFonts w:ascii="Times New Roman" w:hAnsi="Times New Roman" w:cs="Times New Roman"/>
          <w:sz w:val="28"/>
          <w:szCs w:val="28"/>
        </w:rPr>
        <w:t>фоне</w:t>
      </w:r>
      <w:r w:rsidR="00EA3F05">
        <w:rPr>
          <w:rFonts w:ascii="Times New Roman" w:hAnsi="Times New Roman" w:cs="Times New Roman"/>
          <w:sz w:val="28"/>
          <w:szCs w:val="28"/>
        </w:rPr>
        <w:t>тическое явление. Да или нет?  П</w:t>
      </w:r>
      <w:r>
        <w:rPr>
          <w:rFonts w:ascii="Times New Roman" w:hAnsi="Times New Roman" w:cs="Times New Roman"/>
          <w:sz w:val="28"/>
          <w:szCs w:val="28"/>
        </w:rPr>
        <w:t>роизнесите слова</w:t>
      </w:r>
      <w:r w:rsidR="00EA3F05">
        <w:rPr>
          <w:rFonts w:ascii="Times New Roman" w:hAnsi="Times New Roman" w:cs="Times New Roman"/>
          <w:sz w:val="28"/>
          <w:szCs w:val="28"/>
        </w:rPr>
        <w:t xml:space="preserve">  неторопливо: </w:t>
      </w:r>
    </w:p>
    <w:p w:rsidR="000922EA" w:rsidRPr="00B95BC6" w:rsidRDefault="00EA3F05" w:rsidP="000C070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5BC6">
        <w:rPr>
          <w:rFonts w:ascii="Times New Roman" w:hAnsi="Times New Roman" w:cs="Times New Roman"/>
          <w:b/>
          <w:sz w:val="28"/>
          <w:szCs w:val="28"/>
        </w:rPr>
        <w:t>собравшиеся</w:t>
      </w:r>
      <w:proofErr w:type="gramEnd"/>
      <w:r w:rsidRPr="00B95BC6">
        <w:rPr>
          <w:rFonts w:ascii="Times New Roman" w:hAnsi="Times New Roman" w:cs="Times New Roman"/>
          <w:b/>
          <w:sz w:val="28"/>
          <w:szCs w:val="28"/>
        </w:rPr>
        <w:t xml:space="preserve">, сквозь, опадавшие, при закладке </w:t>
      </w:r>
    </w:p>
    <w:p w:rsidR="00BA5637" w:rsidRDefault="00BA5637" w:rsidP="000C0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ДА, ЭТО ОГЛУШЕНИЕ.</w:t>
      </w:r>
    </w:p>
    <w:p w:rsidR="000922EA" w:rsidRDefault="00A84D11" w:rsidP="000C0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A3F05">
        <w:rPr>
          <w:rFonts w:ascii="Times New Roman" w:hAnsi="Times New Roman" w:cs="Times New Roman"/>
          <w:sz w:val="28"/>
          <w:szCs w:val="28"/>
        </w:rPr>
        <w:t xml:space="preserve"> В каких словах орфограммы подлежат проверке сильной позицией?  (СКВОЗЬ-СКВОЗНОЙ; </w:t>
      </w:r>
      <w:proofErr w:type="gramStart"/>
      <w:r w:rsidR="00EA3F05">
        <w:rPr>
          <w:rFonts w:ascii="Times New Roman" w:hAnsi="Times New Roman" w:cs="Times New Roman"/>
          <w:sz w:val="28"/>
          <w:szCs w:val="28"/>
        </w:rPr>
        <w:t>ЗАКЛАДКЕ-ЗАКЛАДЫВАТЬ</w:t>
      </w:r>
      <w:proofErr w:type="gramEnd"/>
      <w:r w:rsidR="00EA3F0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F5386" w:rsidRDefault="00A84D11" w:rsidP="000C0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A3F05">
        <w:rPr>
          <w:rFonts w:ascii="Times New Roman" w:hAnsi="Times New Roman" w:cs="Times New Roman"/>
          <w:sz w:val="28"/>
          <w:szCs w:val="28"/>
        </w:rPr>
        <w:t>Как объяснить</w:t>
      </w:r>
      <w:r>
        <w:rPr>
          <w:rFonts w:ascii="Times New Roman" w:hAnsi="Times New Roman" w:cs="Times New Roman"/>
          <w:sz w:val="28"/>
          <w:szCs w:val="28"/>
        </w:rPr>
        <w:t xml:space="preserve"> написание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месте глухих звуков [ф] </w:t>
      </w:r>
      <w:r w:rsidR="00EA3F05">
        <w:rPr>
          <w:rFonts w:ascii="Times New Roman" w:hAnsi="Times New Roman" w:cs="Times New Roman"/>
          <w:sz w:val="28"/>
          <w:szCs w:val="28"/>
        </w:rPr>
        <w:t xml:space="preserve"> в оставшихся словах? </w:t>
      </w:r>
      <w:proofErr w:type="gramStart"/>
      <w:r w:rsidR="00EA3F05">
        <w:rPr>
          <w:rFonts w:ascii="Times New Roman" w:hAnsi="Times New Roman" w:cs="Times New Roman"/>
          <w:sz w:val="28"/>
          <w:szCs w:val="28"/>
        </w:rPr>
        <w:t>(СОСТАВОМ СЛОВА:</w:t>
      </w:r>
      <w:proofErr w:type="gramEnd"/>
      <w:r w:rsidR="00EA3F05">
        <w:rPr>
          <w:rFonts w:ascii="Times New Roman" w:hAnsi="Times New Roman" w:cs="Times New Roman"/>
          <w:sz w:val="28"/>
          <w:szCs w:val="28"/>
        </w:rPr>
        <w:t xml:space="preserve"> ЭТО ДЕЙСТВИТЕЛЬНЫЕ ПРИЧАСТИЯ ПРОШЕДШЕГО ВРЕМЕНИ С СУФФИКСАМИ </w:t>
      </w:r>
      <w:proofErr w:type="gramStart"/>
      <w:r w:rsidR="00EA3F05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EA3F05">
        <w:rPr>
          <w:rFonts w:ascii="Times New Roman" w:hAnsi="Times New Roman" w:cs="Times New Roman"/>
          <w:sz w:val="28"/>
          <w:szCs w:val="28"/>
        </w:rPr>
        <w:t xml:space="preserve">Ш-). </w:t>
      </w:r>
    </w:p>
    <w:p w:rsidR="000922EA" w:rsidRDefault="00A84D11" w:rsidP="000C0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A3F05">
        <w:rPr>
          <w:rFonts w:ascii="Times New Roman" w:hAnsi="Times New Roman" w:cs="Times New Roman"/>
          <w:sz w:val="28"/>
          <w:szCs w:val="28"/>
        </w:rPr>
        <w:t xml:space="preserve">Назовите основы этих причастий. </w:t>
      </w:r>
    </w:p>
    <w:p w:rsidR="00EA3F05" w:rsidRDefault="00EA3F05" w:rsidP="000C0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(СУФФИКС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Ш-</w:t>
      </w:r>
      <w:r w:rsidR="005C37EB">
        <w:rPr>
          <w:rFonts w:ascii="Times New Roman" w:hAnsi="Times New Roman" w:cs="Times New Roman"/>
          <w:sz w:val="28"/>
          <w:szCs w:val="28"/>
        </w:rPr>
        <w:t xml:space="preserve"> НЕ ВХОДИТ В ОСНОВУ: </w:t>
      </w:r>
      <w:proofErr w:type="gramStart"/>
      <w:r w:rsidR="005C37EB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ФОРМООБРАЗОВАТЕЛЬНЫЕ СУФФИКСЫ).</w:t>
      </w:r>
      <w:proofErr w:type="gramEnd"/>
    </w:p>
    <w:p w:rsidR="00703BA6" w:rsidRPr="00A84D11" w:rsidRDefault="00A84D11" w:rsidP="000C07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D11">
        <w:rPr>
          <w:rFonts w:ascii="Times New Roman" w:hAnsi="Times New Roman" w:cs="Times New Roman"/>
          <w:b/>
          <w:sz w:val="28"/>
          <w:szCs w:val="28"/>
        </w:rPr>
        <w:t>4</w:t>
      </w:r>
      <w:r w:rsidR="00B77AF6">
        <w:rPr>
          <w:rFonts w:ascii="Times New Roman" w:hAnsi="Times New Roman" w:cs="Times New Roman"/>
          <w:b/>
          <w:sz w:val="28"/>
          <w:szCs w:val="28"/>
        </w:rPr>
        <w:t>)</w:t>
      </w:r>
      <w:r w:rsidRPr="00A84D11">
        <w:rPr>
          <w:rFonts w:ascii="Times New Roman" w:hAnsi="Times New Roman" w:cs="Times New Roman"/>
          <w:b/>
          <w:sz w:val="28"/>
          <w:szCs w:val="28"/>
        </w:rPr>
        <w:t>.</w:t>
      </w:r>
      <w:r w:rsidR="00B77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BA6" w:rsidRPr="00A84D11">
        <w:rPr>
          <w:rFonts w:ascii="Times New Roman" w:hAnsi="Times New Roman" w:cs="Times New Roman"/>
          <w:b/>
          <w:sz w:val="28"/>
          <w:szCs w:val="28"/>
        </w:rPr>
        <w:t>Пунктуационная норма</w:t>
      </w:r>
    </w:p>
    <w:p w:rsidR="000753AF" w:rsidRDefault="00A84D11" w:rsidP="000C0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F1089E" w:rsidRPr="00F1089E">
        <w:rPr>
          <w:rFonts w:ascii="Times New Roman" w:hAnsi="Times New Roman" w:cs="Times New Roman"/>
          <w:b/>
          <w:i/>
          <w:sz w:val="28"/>
          <w:szCs w:val="28"/>
        </w:rPr>
        <w:t>Какие знаки препинания могут ставиться между подлежащим и</w:t>
      </w:r>
      <w:r w:rsidR="00F1089E">
        <w:rPr>
          <w:rFonts w:ascii="Times New Roman" w:hAnsi="Times New Roman" w:cs="Times New Roman"/>
          <w:sz w:val="28"/>
          <w:szCs w:val="28"/>
        </w:rPr>
        <w:t xml:space="preserve"> </w:t>
      </w:r>
      <w:r w:rsidR="00F1089E" w:rsidRPr="00F1089E">
        <w:rPr>
          <w:rFonts w:ascii="Times New Roman" w:hAnsi="Times New Roman" w:cs="Times New Roman"/>
          <w:b/>
          <w:i/>
          <w:sz w:val="28"/>
          <w:szCs w:val="28"/>
        </w:rPr>
        <w:t>сказуе</w:t>
      </w:r>
      <w:r w:rsidR="00043426" w:rsidRPr="00F1089E">
        <w:rPr>
          <w:rFonts w:ascii="Times New Roman" w:hAnsi="Times New Roman" w:cs="Times New Roman"/>
          <w:b/>
          <w:i/>
          <w:sz w:val="28"/>
          <w:szCs w:val="28"/>
        </w:rPr>
        <w:t>мым?</w:t>
      </w:r>
      <w:r w:rsidR="00BA5637">
        <w:rPr>
          <w:rFonts w:ascii="Times New Roman" w:hAnsi="Times New Roman" w:cs="Times New Roman"/>
          <w:sz w:val="28"/>
          <w:szCs w:val="28"/>
        </w:rPr>
        <w:t xml:space="preserve"> (ИЛИ ТИРЕ</w:t>
      </w:r>
      <w:r w:rsidR="00043426">
        <w:rPr>
          <w:rFonts w:ascii="Times New Roman" w:hAnsi="Times New Roman" w:cs="Times New Roman"/>
          <w:sz w:val="28"/>
          <w:szCs w:val="28"/>
        </w:rPr>
        <w:t>, ИЛИ НИКАКОЙ ДРУГОЙ ЗНАК!) Очень часто вы ставите запятую!</w:t>
      </w:r>
    </w:p>
    <w:p w:rsidR="00A84D11" w:rsidRPr="00A84D11" w:rsidRDefault="00B77AF6" w:rsidP="000C07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5). </w:t>
      </w:r>
      <w:r w:rsidR="00A84D11" w:rsidRPr="00A84D11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работа. </w:t>
      </w:r>
    </w:p>
    <w:p w:rsidR="00A54788" w:rsidRDefault="00A54788" w:rsidP="000C070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С.73-74 (таблица.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повторите правила.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что забыли, я жду ваших вопросов.)</w:t>
      </w:r>
      <w:proofErr w:type="gramEnd"/>
    </w:p>
    <w:p w:rsidR="00A54788" w:rsidRDefault="00A84D11" w:rsidP="000C0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54788">
        <w:rPr>
          <w:rFonts w:ascii="Times New Roman" w:hAnsi="Times New Roman" w:cs="Times New Roman"/>
          <w:sz w:val="28"/>
          <w:szCs w:val="28"/>
        </w:rPr>
        <w:t xml:space="preserve">Итак, какие моменты показались самыми </w:t>
      </w:r>
      <w:proofErr w:type="spellStart"/>
      <w:r w:rsidR="00A54788">
        <w:rPr>
          <w:rFonts w:ascii="Times New Roman" w:hAnsi="Times New Roman" w:cs="Times New Roman"/>
          <w:sz w:val="28"/>
          <w:szCs w:val="28"/>
        </w:rPr>
        <w:t>ошибкоопасными</w:t>
      </w:r>
      <w:proofErr w:type="spellEnd"/>
      <w:r w:rsidR="00A54788">
        <w:rPr>
          <w:rFonts w:ascii="Times New Roman" w:hAnsi="Times New Roman" w:cs="Times New Roman"/>
          <w:sz w:val="28"/>
          <w:szCs w:val="28"/>
        </w:rPr>
        <w:t>?</w:t>
      </w:r>
    </w:p>
    <w:p w:rsidR="00B77AF6" w:rsidRDefault="00B95BC6" w:rsidP="000C07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B95BC6">
        <w:rPr>
          <w:rFonts w:ascii="Times New Roman" w:hAnsi="Times New Roman" w:cs="Times New Roman"/>
          <w:b/>
          <w:sz w:val="28"/>
          <w:szCs w:val="28"/>
          <w:u w:val="single"/>
        </w:rPr>
        <w:t>Слайд № 5</w:t>
      </w:r>
      <w:r>
        <w:rPr>
          <w:rFonts w:ascii="Times New Roman" w:hAnsi="Times New Roman" w:cs="Times New Roman"/>
          <w:b/>
          <w:sz w:val="28"/>
          <w:szCs w:val="28"/>
        </w:rPr>
        <w:t>. Правильно ли расставлены знаки препинания на слайде? Объясните их.</w:t>
      </w:r>
    </w:p>
    <w:p w:rsidR="00B95BC6" w:rsidRDefault="00B95BC6" w:rsidP="000C07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BC6">
        <w:rPr>
          <w:rFonts w:ascii="Times New Roman" w:hAnsi="Times New Roman" w:cs="Times New Roman"/>
          <w:b/>
          <w:sz w:val="28"/>
          <w:szCs w:val="28"/>
          <w:u w:val="single"/>
        </w:rPr>
        <w:t>Слайд № 6</w:t>
      </w:r>
      <w:r>
        <w:rPr>
          <w:rFonts w:ascii="Times New Roman" w:hAnsi="Times New Roman" w:cs="Times New Roman"/>
          <w:b/>
          <w:sz w:val="28"/>
          <w:szCs w:val="28"/>
        </w:rPr>
        <w:t>. Сверьте свою работу с правильной расстановкой тире.</w:t>
      </w:r>
    </w:p>
    <w:p w:rsidR="00A54788" w:rsidRDefault="00B77AF6" w:rsidP="000C07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6) Культура речи. Устная монологическая и диалогическая речь.</w:t>
      </w:r>
      <w:r w:rsidR="00A54788" w:rsidRPr="00A547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7D89" w:rsidRPr="00B95BC6" w:rsidRDefault="00B95BC6" w:rsidP="000C070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Перечитайте предложение № 6</w:t>
      </w:r>
      <w:r w:rsidRPr="00B95BC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C97D89" w:rsidRPr="00B95BC6">
        <w:rPr>
          <w:rFonts w:ascii="Times New Roman" w:hAnsi="Times New Roman" w:cs="Times New Roman"/>
          <w:b/>
          <w:i/>
          <w:sz w:val="28"/>
          <w:szCs w:val="28"/>
        </w:rPr>
        <w:t xml:space="preserve"> Мгновения любви есть лучшие мгновения нашей жизни. </w:t>
      </w:r>
    </w:p>
    <w:p w:rsidR="00C97D89" w:rsidRDefault="00A84D11" w:rsidP="000C070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97D89">
        <w:rPr>
          <w:rFonts w:ascii="Times New Roman" w:hAnsi="Times New Roman" w:cs="Times New Roman"/>
          <w:sz w:val="28"/>
          <w:szCs w:val="28"/>
        </w:rPr>
        <w:t xml:space="preserve"> Можно ли отнести его к афоризмам? </w:t>
      </w:r>
      <w:r w:rsidR="004967BC">
        <w:rPr>
          <w:rFonts w:ascii="Times New Roman" w:hAnsi="Times New Roman" w:cs="Times New Roman"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7BC">
        <w:rPr>
          <w:rFonts w:ascii="Times New Roman" w:hAnsi="Times New Roman" w:cs="Times New Roman"/>
          <w:sz w:val="28"/>
          <w:szCs w:val="28"/>
        </w:rPr>
        <w:t xml:space="preserve"> </w:t>
      </w:r>
      <w:r w:rsidR="00C97D89" w:rsidRPr="00C97D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3-й ряд </w:t>
      </w:r>
      <w:r w:rsidR="00C97D89">
        <w:rPr>
          <w:rFonts w:ascii="Times New Roman" w:hAnsi="Times New Roman" w:cs="Times New Roman"/>
          <w:sz w:val="28"/>
          <w:szCs w:val="28"/>
        </w:rPr>
        <w:t xml:space="preserve">пробует подготовить краткую устную убеждающую речь на тему, заданную афоризмом. </w:t>
      </w:r>
    </w:p>
    <w:p w:rsidR="00C97D89" w:rsidRDefault="00A84D11" w:rsidP="000C0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7D89">
        <w:rPr>
          <w:rFonts w:ascii="Times New Roman" w:hAnsi="Times New Roman" w:cs="Times New Roman"/>
          <w:sz w:val="28"/>
          <w:szCs w:val="28"/>
        </w:rPr>
        <w:t>) Перечитаем предложение №</w:t>
      </w:r>
      <w:r w:rsidR="00B95BC6">
        <w:rPr>
          <w:rFonts w:ascii="Times New Roman" w:hAnsi="Times New Roman" w:cs="Times New Roman"/>
          <w:sz w:val="28"/>
          <w:szCs w:val="28"/>
        </w:rPr>
        <w:t>4</w:t>
      </w:r>
      <w:r w:rsidR="00C97D89" w:rsidRPr="00B95BC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95635" w:rsidRPr="00B95BC6">
        <w:rPr>
          <w:rFonts w:ascii="Times New Roman" w:hAnsi="Times New Roman" w:cs="Times New Roman"/>
          <w:b/>
          <w:i/>
          <w:sz w:val="28"/>
          <w:szCs w:val="28"/>
        </w:rPr>
        <w:t>Обидчивость не есть врождённая черта</w:t>
      </w:r>
      <w:r w:rsidR="00995635" w:rsidRPr="00B95BC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995635" w:rsidRPr="004967BC">
        <w:rPr>
          <w:rFonts w:ascii="Times New Roman" w:hAnsi="Times New Roman" w:cs="Times New Roman"/>
          <w:b/>
          <w:sz w:val="28"/>
          <w:szCs w:val="28"/>
          <w:u w:val="single"/>
        </w:rPr>
        <w:t xml:space="preserve"> 2-й ряд</w:t>
      </w:r>
      <w:r w:rsidR="00995635">
        <w:rPr>
          <w:rFonts w:ascii="Times New Roman" w:hAnsi="Times New Roman" w:cs="Times New Roman"/>
          <w:sz w:val="28"/>
          <w:szCs w:val="28"/>
        </w:rPr>
        <w:t xml:space="preserve"> попробу</w:t>
      </w:r>
      <w:r w:rsidR="004967BC">
        <w:rPr>
          <w:rFonts w:ascii="Times New Roman" w:hAnsi="Times New Roman" w:cs="Times New Roman"/>
          <w:sz w:val="28"/>
          <w:szCs w:val="28"/>
        </w:rPr>
        <w:t>ет составить диалогическую речь на эту тему. Как вы думаете, эта тема предполагает некий спор или с утверждением можно безоговорочно согласиться? (</w:t>
      </w:r>
      <w:r w:rsidR="004967BC" w:rsidRPr="004967BC">
        <w:rPr>
          <w:rFonts w:ascii="Times New Roman" w:hAnsi="Times New Roman" w:cs="Times New Roman"/>
          <w:sz w:val="36"/>
          <w:szCs w:val="28"/>
        </w:rPr>
        <w:t>можно поспорить</w:t>
      </w:r>
      <w:r w:rsidR="004967BC">
        <w:rPr>
          <w:rFonts w:ascii="Times New Roman" w:hAnsi="Times New Roman" w:cs="Times New Roman"/>
          <w:sz w:val="28"/>
          <w:szCs w:val="28"/>
        </w:rPr>
        <w:t xml:space="preserve">). Значит, за каждой партой у нас сидят оппоненты. Определитесь, кто какую точку зрения будет отстаивать. Запишите в тетради аргументы, при помощи которых будете защищать своё мнение.  </w:t>
      </w:r>
    </w:p>
    <w:p w:rsidR="004967BC" w:rsidRDefault="00B95BC6" w:rsidP="000C0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="00A84D11">
        <w:rPr>
          <w:rFonts w:ascii="Times New Roman" w:hAnsi="Times New Roman" w:cs="Times New Roman"/>
          <w:sz w:val="28"/>
          <w:szCs w:val="28"/>
        </w:rPr>
        <w:t>рочитаем п</w:t>
      </w:r>
      <w:r>
        <w:rPr>
          <w:rFonts w:ascii="Times New Roman" w:hAnsi="Times New Roman" w:cs="Times New Roman"/>
          <w:sz w:val="28"/>
          <w:szCs w:val="28"/>
        </w:rPr>
        <w:t>редложение:</w:t>
      </w:r>
      <w:r w:rsidR="00A84D11">
        <w:rPr>
          <w:rFonts w:ascii="Times New Roman" w:hAnsi="Times New Roman" w:cs="Times New Roman"/>
          <w:sz w:val="28"/>
          <w:szCs w:val="28"/>
        </w:rPr>
        <w:t xml:space="preserve"> </w:t>
      </w:r>
      <w:r w:rsidR="004967BC">
        <w:rPr>
          <w:rFonts w:ascii="Times New Roman" w:hAnsi="Times New Roman" w:cs="Times New Roman"/>
          <w:sz w:val="28"/>
          <w:szCs w:val="28"/>
        </w:rPr>
        <w:t xml:space="preserve"> </w:t>
      </w:r>
      <w:r w:rsidR="004967BC" w:rsidRPr="00B95BC6">
        <w:rPr>
          <w:rFonts w:ascii="Times New Roman" w:hAnsi="Times New Roman" w:cs="Times New Roman"/>
          <w:b/>
          <w:i/>
          <w:sz w:val="28"/>
          <w:szCs w:val="28"/>
        </w:rPr>
        <w:t xml:space="preserve">Цель творчества – самоотдача, а не шумиха, не успех. </w:t>
      </w:r>
      <w:r w:rsidR="004967BC" w:rsidRPr="00673582">
        <w:rPr>
          <w:rFonts w:ascii="Times New Roman" w:hAnsi="Times New Roman" w:cs="Times New Roman"/>
          <w:b/>
          <w:i/>
          <w:sz w:val="28"/>
          <w:szCs w:val="28"/>
          <w:u w:val="single"/>
        </w:rPr>
        <w:t>1-й ряд</w:t>
      </w:r>
      <w:r w:rsidR="004967BC">
        <w:rPr>
          <w:rFonts w:ascii="Times New Roman" w:hAnsi="Times New Roman" w:cs="Times New Roman"/>
          <w:sz w:val="28"/>
          <w:szCs w:val="28"/>
        </w:rPr>
        <w:t xml:space="preserve"> готовит устное высказывание на эту тему: </w:t>
      </w:r>
      <w:r w:rsidR="00673582">
        <w:rPr>
          <w:rFonts w:ascii="Times New Roman" w:hAnsi="Times New Roman" w:cs="Times New Roman"/>
          <w:sz w:val="28"/>
          <w:szCs w:val="28"/>
        </w:rPr>
        <w:t xml:space="preserve">«Как я понимаю высказывание: цель творчества – самоотдача, а не шумиха, не успех». </w:t>
      </w:r>
    </w:p>
    <w:p w:rsidR="00B77AF6" w:rsidRDefault="00B77AF6" w:rsidP="000C07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AF6">
        <w:rPr>
          <w:rFonts w:ascii="Times New Roman" w:hAnsi="Times New Roman" w:cs="Times New Roman"/>
          <w:b/>
          <w:sz w:val="32"/>
          <w:szCs w:val="28"/>
        </w:rPr>
        <w:t>7)</w:t>
      </w:r>
      <w:r w:rsidR="00673582" w:rsidRPr="00B77AF6">
        <w:rPr>
          <w:rFonts w:ascii="Times New Roman" w:hAnsi="Times New Roman" w:cs="Times New Roman"/>
          <w:b/>
          <w:sz w:val="32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AF6">
        <w:rPr>
          <w:rFonts w:ascii="Times New Roman" w:hAnsi="Times New Roman" w:cs="Times New Roman"/>
          <w:b/>
          <w:sz w:val="28"/>
          <w:szCs w:val="28"/>
        </w:rPr>
        <w:t>Наблюдения учащихся над</w:t>
      </w:r>
      <w:r w:rsidR="00673582" w:rsidRPr="00B77AF6">
        <w:rPr>
          <w:rFonts w:ascii="Times New Roman" w:hAnsi="Times New Roman" w:cs="Times New Roman"/>
          <w:b/>
          <w:sz w:val="28"/>
          <w:szCs w:val="28"/>
        </w:rPr>
        <w:t xml:space="preserve"> рол</w:t>
      </w:r>
      <w:r w:rsidRPr="00B77AF6">
        <w:rPr>
          <w:rFonts w:ascii="Times New Roman" w:hAnsi="Times New Roman" w:cs="Times New Roman"/>
          <w:b/>
          <w:sz w:val="28"/>
          <w:szCs w:val="28"/>
        </w:rPr>
        <w:t>ью</w:t>
      </w:r>
      <w:r w:rsidR="00673582" w:rsidRPr="00B77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AF6">
        <w:rPr>
          <w:rFonts w:ascii="Times New Roman" w:hAnsi="Times New Roman" w:cs="Times New Roman"/>
          <w:b/>
          <w:sz w:val="28"/>
          <w:szCs w:val="28"/>
        </w:rPr>
        <w:t>подлежащего</w:t>
      </w:r>
      <w:r w:rsidR="00673582" w:rsidRPr="00B77AF6">
        <w:rPr>
          <w:rFonts w:ascii="Times New Roman" w:hAnsi="Times New Roman" w:cs="Times New Roman"/>
          <w:b/>
          <w:sz w:val="28"/>
          <w:szCs w:val="28"/>
        </w:rPr>
        <w:t xml:space="preserve"> в развёртывании темы текста. </w:t>
      </w:r>
    </w:p>
    <w:p w:rsidR="00673582" w:rsidRPr="00B77AF6" w:rsidRDefault="00B77AF6" w:rsidP="000C0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73582" w:rsidRPr="00B77AF6">
        <w:rPr>
          <w:rFonts w:ascii="Times New Roman" w:hAnsi="Times New Roman" w:cs="Times New Roman"/>
          <w:sz w:val="28"/>
          <w:szCs w:val="28"/>
        </w:rPr>
        <w:t>Обратимся к упр. 98.</w:t>
      </w:r>
      <w:r w:rsidR="0018733D">
        <w:rPr>
          <w:rFonts w:ascii="Times New Roman" w:hAnsi="Times New Roman" w:cs="Times New Roman"/>
          <w:sz w:val="28"/>
          <w:szCs w:val="28"/>
        </w:rPr>
        <w:t xml:space="preserve"> </w:t>
      </w:r>
      <w:r w:rsidR="0018733D" w:rsidRPr="0018733D">
        <w:rPr>
          <w:rFonts w:ascii="Times New Roman" w:hAnsi="Times New Roman" w:cs="Times New Roman"/>
          <w:b/>
          <w:sz w:val="28"/>
          <w:szCs w:val="28"/>
          <w:u w:val="single"/>
        </w:rPr>
        <w:t>Слайд №7</w:t>
      </w:r>
    </w:p>
    <w:p w:rsidR="00673582" w:rsidRDefault="00673582" w:rsidP="000C0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Прочитайте выразительно текст</w:t>
      </w:r>
      <w:r w:rsidR="00BA5637">
        <w:rPr>
          <w:rFonts w:ascii="Times New Roman" w:hAnsi="Times New Roman" w:cs="Times New Roman"/>
          <w:sz w:val="28"/>
          <w:szCs w:val="28"/>
        </w:rPr>
        <w:t>.</w:t>
      </w:r>
    </w:p>
    <w:p w:rsidR="00673582" w:rsidRDefault="00673582" w:rsidP="000C0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Автор текста? Помните ли, с какими произведениями К. Паустовског</w:t>
      </w:r>
      <w:r w:rsidR="0018733D">
        <w:rPr>
          <w:rFonts w:ascii="Times New Roman" w:hAnsi="Times New Roman" w:cs="Times New Roman"/>
          <w:sz w:val="28"/>
          <w:szCs w:val="28"/>
        </w:rPr>
        <w:t>о знакомились в средних классах</w:t>
      </w:r>
      <w:r>
        <w:rPr>
          <w:rFonts w:ascii="Times New Roman" w:hAnsi="Times New Roman" w:cs="Times New Roman"/>
          <w:sz w:val="28"/>
          <w:szCs w:val="28"/>
        </w:rPr>
        <w:t>? («Мещёрская сторона», «Телеграмма»).</w:t>
      </w:r>
    </w:p>
    <w:p w:rsidR="00673582" w:rsidRDefault="00B77AF6" w:rsidP="000C0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73582">
        <w:rPr>
          <w:rFonts w:ascii="Times New Roman" w:hAnsi="Times New Roman" w:cs="Times New Roman"/>
          <w:sz w:val="28"/>
          <w:szCs w:val="28"/>
        </w:rPr>
        <w:t>Стиль речи? (</w:t>
      </w:r>
      <w:r w:rsidR="00FC78BB">
        <w:rPr>
          <w:rFonts w:ascii="Times New Roman" w:hAnsi="Times New Roman" w:cs="Times New Roman"/>
          <w:sz w:val="28"/>
          <w:szCs w:val="28"/>
        </w:rPr>
        <w:t>художественный</w:t>
      </w:r>
      <w:r w:rsidR="00673582">
        <w:rPr>
          <w:rFonts w:ascii="Times New Roman" w:hAnsi="Times New Roman" w:cs="Times New Roman"/>
          <w:sz w:val="28"/>
          <w:szCs w:val="28"/>
        </w:rPr>
        <w:t>)</w:t>
      </w:r>
      <w:r w:rsidR="00FC78BB">
        <w:rPr>
          <w:rFonts w:ascii="Times New Roman" w:hAnsi="Times New Roman" w:cs="Times New Roman"/>
          <w:sz w:val="28"/>
          <w:szCs w:val="28"/>
        </w:rPr>
        <w:t>; Тип речи? (описание); Тема текста? Природа (красоты) Средней России; основная мысль: восхищение неброской красотой Средней полосы России, любовь к родине.</w:t>
      </w:r>
    </w:p>
    <w:p w:rsidR="00FC78BB" w:rsidRDefault="00B77AF6" w:rsidP="000C0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C78BB">
        <w:rPr>
          <w:rFonts w:ascii="Times New Roman" w:hAnsi="Times New Roman" w:cs="Times New Roman"/>
          <w:sz w:val="28"/>
          <w:szCs w:val="28"/>
        </w:rPr>
        <w:t xml:space="preserve">Через какие </w:t>
      </w:r>
      <w:proofErr w:type="spellStart"/>
      <w:r w:rsidR="00FC78BB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="00FC78BB">
        <w:rPr>
          <w:rFonts w:ascii="Times New Roman" w:hAnsi="Times New Roman" w:cs="Times New Roman"/>
          <w:sz w:val="28"/>
          <w:szCs w:val="28"/>
        </w:rPr>
        <w:t xml:space="preserve"> обеспечивается полнота раскрытия темы текста? (Называйте и сразу записывайте в тетрадь):</w:t>
      </w:r>
    </w:p>
    <w:p w:rsidR="00FC78BB" w:rsidRDefault="0018733D" w:rsidP="000C0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1.Чудодей, собравший красоты Средней России</w:t>
      </w:r>
      <w:proofErr w:type="gramStart"/>
      <w:r w:rsidR="00FC78BB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FC78BB" w:rsidRDefault="00FC78BB" w:rsidP="000C0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Луг-суходол;</w:t>
      </w:r>
    </w:p>
    <w:p w:rsidR="00FC78BB" w:rsidRDefault="00FC78BB" w:rsidP="000C0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Пойма реки;</w:t>
      </w:r>
    </w:p>
    <w:p w:rsidR="00FC78BB" w:rsidRDefault="00FC78BB" w:rsidP="000C0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Вековые ивы и ракиты;</w:t>
      </w:r>
    </w:p>
    <w:p w:rsidR="00FC78BB" w:rsidRDefault="00662AFF" w:rsidP="000C0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</w:t>
      </w:r>
      <w:r w:rsidR="00FC78BB">
        <w:rPr>
          <w:rFonts w:ascii="Times New Roman" w:hAnsi="Times New Roman" w:cs="Times New Roman"/>
          <w:sz w:val="28"/>
          <w:szCs w:val="28"/>
        </w:rPr>
        <w:t>ода речная;</w:t>
      </w:r>
    </w:p>
    <w:p w:rsidR="00FC78BB" w:rsidRDefault="00FC78BB" w:rsidP="000C0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Поля;</w:t>
      </w:r>
    </w:p>
    <w:p w:rsidR="00FC78BB" w:rsidRDefault="00FC78BB" w:rsidP="000C0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Сотни деревень</w:t>
      </w:r>
      <w:r w:rsidR="0018733D">
        <w:rPr>
          <w:rFonts w:ascii="Times New Roman" w:hAnsi="Times New Roman" w:cs="Times New Roman"/>
          <w:sz w:val="28"/>
          <w:szCs w:val="28"/>
        </w:rPr>
        <w:t>.</w:t>
      </w:r>
    </w:p>
    <w:p w:rsidR="00FC78BB" w:rsidRDefault="00B77AF6" w:rsidP="000C0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C78BB">
        <w:rPr>
          <w:rFonts w:ascii="Times New Roman" w:hAnsi="Times New Roman" w:cs="Times New Roman"/>
          <w:sz w:val="28"/>
          <w:szCs w:val="28"/>
        </w:rPr>
        <w:t xml:space="preserve">Эти слова, называющие </w:t>
      </w:r>
      <w:proofErr w:type="spellStart"/>
      <w:r w:rsidR="00FC78BB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="00FC78BB">
        <w:rPr>
          <w:rFonts w:ascii="Times New Roman" w:hAnsi="Times New Roman" w:cs="Times New Roman"/>
          <w:sz w:val="28"/>
          <w:szCs w:val="28"/>
        </w:rPr>
        <w:t>, какими членами предложения являются</w:t>
      </w:r>
      <w:proofErr w:type="gramStart"/>
      <w:r w:rsidR="00FC78B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FC78BB">
        <w:rPr>
          <w:rFonts w:ascii="Times New Roman" w:hAnsi="Times New Roman" w:cs="Times New Roman"/>
          <w:sz w:val="28"/>
          <w:szCs w:val="28"/>
        </w:rPr>
        <w:t>онаблюдайте. (ПОДЛЕЖАЩИМИ).</w:t>
      </w:r>
    </w:p>
    <w:p w:rsidR="00FC78BB" w:rsidRDefault="00FC78BB" w:rsidP="000C0706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662AFF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662AFF">
        <w:rPr>
          <w:rFonts w:ascii="Times New Roman" w:hAnsi="Times New Roman" w:cs="Times New Roman"/>
          <w:b/>
          <w:sz w:val="32"/>
          <w:szCs w:val="28"/>
        </w:rPr>
        <w:t xml:space="preserve">Именно подлежащие </w:t>
      </w:r>
      <w:proofErr w:type="gramStart"/>
      <w:r w:rsidRPr="00662AFF">
        <w:rPr>
          <w:rFonts w:ascii="Times New Roman" w:hAnsi="Times New Roman" w:cs="Times New Roman"/>
          <w:b/>
          <w:sz w:val="32"/>
          <w:szCs w:val="28"/>
        </w:rPr>
        <w:t>имеют самую важную роль</w:t>
      </w:r>
      <w:proofErr w:type="gramEnd"/>
      <w:r w:rsidRPr="00662AFF">
        <w:rPr>
          <w:rFonts w:ascii="Times New Roman" w:hAnsi="Times New Roman" w:cs="Times New Roman"/>
          <w:b/>
          <w:sz w:val="32"/>
          <w:szCs w:val="28"/>
        </w:rPr>
        <w:t xml:space="preserve"> в развёрты</w:t>
      </w:r>
      <w:r w:rsidR="00662AFF" w:rsidRPr="00662AFF">
        <w:rPr>
          <w:rFonts w:ascii="Times New Roman" w:hAnsi="Times New Roman" w:cs="Times New Roman"/>
          <w:b/>
          <w:sz w:val="32"/>
          <w:szCs w:val="28"/>
        </w:rPr>
        <w:t>в</w:t>
      </w:r>
      <w:r w:rsidRPr="00662AFF">
        <w:rPr>
          <w:rFonts w:ascii="Times New Roman" w:hAnsi="Times New Roman" w:cs="Times New Roman"/>
          <w:b/>
          <w:sz w:val="32"/>
          <w:szCs w:val="28"/>
        </w:rPr>
        <w:t>ании  т</w:t>
      </w:r>
      <w:r w:rsidR="00662AFF" w:rsidRPr="00662AFF">
        <w:rPr>
          <w:rFonts w:ascii="Times New Roman" w:hAnsi="Times New Roman" w:cs="Times New Roman"/>
          <w:b/>
          <w:sz w:val="32"/>
          <w:szCs w:val="28"/>
        </w:rPr>
        <w:t xml:space="preserve">емы текста, так как они называют и раскрывают её </w:t>
      </w:r>
      <w:proofErr w:type="spellStart"/>
      <w:r w:rsidR="00662AFF" w:rsidRPr="00662AFF">
        <w:rPr>
          <w:rFonts w:ascii="Times New Roman" w:hAnsi="Times New Roman" w:cs="Times New Roman"/>
          <w:b/>
          <w:sz w:val="32"/>
          <w:szCs w:val="28"/>
        </w:rPr>
        <w:t>подтемы</w:t>
      </w:r>
      <w:proofErr w:type="spellEnd"/>
      <w:r w:rsidR="00662AFF" w:rsidRPr="00662AFF">
        <w:rPr>
          <w:rFonts w:ascii="Times New Roman" w:hAnsi="Times New Roman" w:cs="Times New Roman"/>
          <w:b/>
          <w:sz w:val="32"/>
          <w:szCs w:val="28"/>
        </w:rPr>
        <w:t>.</w:t>
      </w:r>
    </w:p>
    <w:p w:rsidR="005057AF" w:rsidRPr="00B77AF6" w:rsidRDefault="00195477" w:rsidP="00B77AF6">
      <w:pPr>
        <w:pStyle w:val="af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7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AF6">
        <w:rPr>
          <w:rFonts w:ascii="Times New Roman" w:hAnsi="Times New Roman" w:cs="Times New Roman"/>
          <w:b/>
          <w:sz w:val="28"/>
          <w:szCs w:val="28"/>
        </w:rPr>
        <w:t xml:space="preserve">Словарная </w:t>
      </w:r>
      <w:r w:rsidR="00F1089E" w:rsidRPr="00B77AF6">
        <w:rPr>
          <w:rFonts w:ascii="Times New Roman" w:hAnsi="Times New Roman" w:cs="Times New Roman"/>
          <w:b/>
          <w:sz w:val="28"/>
          <w:szCs w:val="28"/>
        </w:rPr>
        <w:t xml:space="preserve">работа. </w:t>
      </w:r>
    </w:p>
    <w:p w:rsidR="0018733D" w:rsidRDefault="00B77AF6" w:rsidP="00B77A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057AF">
        <w:rPr>
          <w:rFonts w:ascii="Times New Roman" w:hAnsi="Times New Roman" w:cs="Times New Roman"/>
          <w:sz w:val="28"/>
          <w:szCs w:val="28"/>
        </w:rPr>
        <w:t xml:space="preserve">) </w:t>
      </w:r>
      <w:r w:rsidR="00F1089E" w:rsidRPr="005057AF">
        <w:rPr>
          <w:rFonts w:ascii="Times New Roman" w:hAnsi="Times New Roman" w:cs="Times New Roman"/>
          <w:sz w:val="28"/>
          <w:szCs w:val="28"/>
        </w:rPr>
        <w:t xml:space="preserve">Катя выписала из заданий ЦТ последних лет </w:t>
      </w:r>
      <w:r w:rsidR="00981325" w:rsidRPr="005057AF">
        <w:rPr>
          <w:rFonts w:ascii="Times New Roman" w:hAnsi="Times New Roman" w:cs="Times New Roman"/>
          <w:sz w:val="28"/>
          <w:szCs w:val="28"/>
        </w:rPr>
        <w:t xml:space="preserve"> </w:t>
      </w:r>
      <w:r w:rsidR="00F1089E" w:rsidRPr="005057AF">
        <w:rPr>
          <w:rFonts w:ascii="Times New Roman" w:hAnsi="Times New Roman" w:cs="Times New Roman"/>
          <w:sz w:val="28"/>
          <w:szCs w:val="28"/>
        </w:rPr>
        <w:t xml:space="preserve"> 10 словарных слов, в которых, выполняя тесты, она допустила ошибки. Проверьте себя: допустите ли вы в этих словах ошибки</w:t>
      </w:r>
    </w:p>
    <w:p w:rsidR="00195477" w:rsidRPr="00B77AF6" w:rsidRDefault="00B77AF6" w:rsidP="00B77A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5477" w:rsidRPr="00B77AF6">
        <w:rPr>
          <w:rFonts w:ascii="Times New Roman" w:hAnsi="Times New Roman" w:cs="Times New Roman"/>
          <w:b/>
          <w:sz w:val="28"/>
          <w:szCs w:val="28"/>
        </w:rPr>
        <w:t>) Запишем ещё ряд заимствованных слов, которые мы часто произносим неправильно.</w:t>
      </w:r>
      <w:r w:rsidR="00195477" w:rsidRPr="00B77AF6">
        <w:rPr>
          <w:rFonts w:ascii="Times New Roman" w:hAnsi="Times New Roman" w:cs="Times New Roman"/>
          <w:sz w:val="28"/>
          <w:szCs w:val="28"/>
        </w:rPr>
        <w:t xml:space="preserve"> В этих словах произносительная норма регулирует </w:t>
      </w:r>
      <w:r w:rsidR="00195477" w:rsidRPr="00B77AF6">
        <w:rPr>
          <w:rFonts w:ascii="Times New Roman" w:hAnsi="Times New Roman" w:cs="Times New Roman"/>
          <w:b/>
          <w:sz w:val="28"/>
          <w:szCs w:val="28"/>
        </w:rPr>
        <w:t xml:space="preserve">только </w:t>
      </w:r>
      <w:r w:rsidR="00273A74" w:rsidRPr="00B77AF6">
        <w:rPr>
          <w:rFonts w:ascii="Times New Roman" w:hAnsi="Times New Roman" w:cs="Times New Roman"/>
          <w:b/>
          <w:sz w:val="28"/>
          <w:szCs w:val="28"/>
        </w:rPr>
        <w:t>мягкое произношение</w:t>
      </w:r>
      <w:r w:rsidR="00273A74" w:rsidRPr="00B77AF6">
        <w:rPr>
          <w:rFonts w:ascii="Times New Roman" w:hAnsi="Times New Roman" w:cs="Times New Roman"/>
          <w:sz w:val="28"/>
          <w:szCs w:val="28"/>
        </w:rPr>
        <w:t xml:space="preserve"> согласных звуков перед буквой</w:t>
      </w:r>
      <w:proofErr w:type="gramStart"/>
      <w:r w:rsidR="00273A74" w:rsidRPr="00B77AF6">
        <w:rPr>
          <w:rFonts w:ascii="Times New Roman" w:hAnsi="Times New Roman" w:cs="Times New Roman"/>
          <w:sz w:val="28"/>
          <w:szCs w:val="28"/>
        </w:rPr>
        <w:t xml:space="preserve"> </w:t>
      </w:r>
      <w:r w:rsidR="00273A74" w:rsidRPr="00B77AF6">
        <w:rPr>
          <w:rFonts w:ascii="Times New Roman" w:hAnsi="Times New Roman" w:cs="Times New Roman"/>
          <w:b/>
          <w:sz w:val="28"/>
          <w:szCs w:val="28"/>
        </w:rPr>
        <w:t xml:space="preserve"> Е</w:t>
      </w:r>
      <w:proofErr w:type="gramEnd"/>
      <w:r w:rsidR="00273A74" w:rsidRPr="00B77AF6">
        <w:rPr>
          <w:rFonts w:ascii="Times New Roman" w:hAnsi="Times New Roman" w:cs="Times New Roman"/>
          <w:b/>
          <w:sz w:val="28"/>
          <w:szCs w:val="28"/>
        </w:rPr>
        <w:t>:</w:t>
      </w:r>
      <w:r w:rsidR="00273A74" w:rsidRPr="00B77AF6">
        <w:rPr>
          <w:rFonts w:ascii="Times New Roman" w:hAnsi="Times New Roman" w:cs="Times New Roman"/>
          <w:sz w:val="28"/>
          <w:szCs w:val="28"/>
        </w:rPr>
        <w:t xml:space="preserve"> </w:t>
      </w:r>
      <w:r w:rsidR="0018733D" w:rsidRPr="0018733D">
        <w:rPr>
          <w:rFonts w:ascii="Times New Roman" w:hAnsi="Times New Roman" w:cs="Times New Roman"/>
          <w:b/>
          <w:sz w:val="28"/>
          <w:szCs w:val="28"/>
          <w:u w:val="single"/>
        </w:rPr>
        <w:t>Слайд № 8</w:t>
      </w:r>
      <w:r w:rsidR="0018733D">
        <w:rPr>
          <w:rFonts w:ascii="Times New Roman" w:hAnsi="Times New Roman" w:cs="Times New Roman"/>
          <w:sz w:val="28"/>
          <w:szCs w:val="28"/>
        </w:rPr>
        <w:t>.</w:t>
      </w:r>
    </w:p>
    <w:p w:rsidR="00273A74" w:rsidRDefault="00273A74" w:rsidP="0019547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</w:t>
      </w:r>
      <w:r w:rsidRPr="00981325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т, </w:t>
      </w:r>
      <w:r w:rsidRPr="00981325">
        <w:rPr>
          <w:rFonts w:ascii="Times New Roman" w:hAnsi="Times New Roman" w:cs="Times New Roman"/>
          <w:b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корация, клар</w:t>
      </w:r>
      <w:r w:rsidRPr="00981325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т,</w:t>
      </w:r>
      <w:r w:rsidR="00981325">
        <w:rPr>
          <w:rFonts w:ascii="Times New Roman" w:hAnsi="Times New Roman" w:cs="Times New Roman"/>
          <w:sz w:val="28"/>
          <w:szCs w:val="28"/>
        </w:rPr>
        <w:t xml:space="preserve"> марио</w:t>
      </w:r>
      <w:r w:rsidR="00981325" w:rsidRPr="00981325">
        <w:rPr>
          <w:rFonts w:ascii="Times New Roman" w:hAnsi="Times New Roman" w:cs="Times New Roman"/>
          <w:b/>
          <w:sz w:val="28"/>
          <w:szCs w:val="28"/>
        </w:rPr>
        <w:t>не</w:t>
      </w:r>
      <w:r w:rsidR="00981325">
        <w:rPr>
          <w:rFonts w:ascii="Times New Roman" w:hAnsi="Times New Roman" w:cs="Times New Roman"/>
          <w:sz w:val="28"/>
          <w:szCs w:val="28"/>
        </w:rPr>
        <w:t xml:space="preserve">тка, </w:t>
      </w:r>
      <w:r w:rsidR="00981325" w:rsidRPr="00981325">
        <w:rPr>
          <w:rFonts w:ascii="Times New Roman" w:hAnsi="Times New Roman" w:cs="Times New Roman"/>
          <w:b/>
          <w:sz w:val="28"/>
          <w:szCs w:val="28"/>
        </w:rPr>
        <w:t>ре</w:t>
      </w:r>
      <w:r w:rsidR="00981325">
        <w:rPr>
          <w:rFonts w:ascii="Times New Roman" w:hAnsi="Times New Roman" w:cs="Times New Roman"/>
          <w:sz w:val="28"/>
          <w:szCs w:val="28"/>
        </w:rPr>
        <w:t xml:space="preserve">зонанс,  </w:t>
      </w:r>
      <w:r w:rsidR="00981325" w:rsidRPr="00981325">
        <w:rPr>
          <w:rFonts w:ascii="Times New Roman" w:hAnsi="Times New Roman" w:cs="Times New Roman"/>
          <w:b/>
          <w:sz w:val="28"/>
          <w:szCs w:val="28"/>
        </w:rPr>
        <w:t>те</w:t>
      </w:r>
      <w:r w:rsidR="00981325" w:rsidRPr="00981325">
        <w:rPr>
          <w:rFonts w:ascii="Times New Roman" w:hAnsi="Times New Roman" w:cs="Times New Roman"/>
          <w:sz w:val="28"/>
          <w:szCs w:val="28"/>
        </w:rPr>
        <w:t>кст</w:t>
      </w:r>
      <w:r w:rsidR="00981325">
        <w:rPr>
          <w:rFonts w:ascii="Times New Roman" w:hAnsi="Times New Roman" w:cs="Times New Roman"/>
          <w:sz w:val="28"/>
          <w:szCs w:val="28"/>
        </w:rPr>
        <w:t xml:space="preserve">, </w:t>
      </w:r>
      <w:r w:rsidR="00981325" w:rsidRPr="00981325">
        <w:rPr>
          <w:rFonts w:ascii="Times New Roman" w:hAnsi="Times New Roman" w:cs="Times New Roman"/>
          <w:b/>
          <w:sz w:val="28"/>
          <w:szCs w:val="28"/>
        </w:rPr>
        <w:t>те</w:t>
      </w:r>
      <w:r w:rsidR="00981325">
        <w:rPr>
          <w:rFonts w:ascii="Times New Roman" w:hAnsi="Times New Roman" w:cs="Times New Roman"/>
          <w:sz w:val="28"/>
          <w:szCs w:val="28"/>
        </w:rPr>
        <w:t xml:space="preserve">нор, </w:t>
      </w:r>
      <w:r w:rsidR="00981325" w:rsidRPr="00981325">
        <w:rPr>
          <w:rFonts w:ascii="Times New Roman" w:hAnsi="Times New Roman" w:cs="Times New Roman"/>
          <w:b/>
          <w:sz w:val="28"/>
          <w:szCs w:val="28"/>
        </w:rPr>
        <w:t>те</w:t>
      </w:r>
      <w:r w:rsidR="00981325">
        <w:rPr>
          <w:rFonts w:ascii="Times New Roman" w:hAnsi="Times New Roman" w:cs="Times New Roman"/>
          <w:sz w:val="28"/>
          <w:szCs w:val="28"/>
        </w:rPr>
        <w:t>рмин, фа</w:t>
      </w:r>
      <w:r w:rsidR="00981325" w:rsidRPr="00981325">
        <w:rPr>
          <w:rFonts w:ascii="Times New Roman" w:hAnsi="Times New Roman" w:cs="Times New Roman"/>
          <w:b/>
          <w:sz w:val="28"/>
          <w:szCs w:val="28"/>
        </w:rPr>
        <w:t>не</w:t>
      </w:r>
      <w:r w:rsidR="00981325">
        <w:rPr>
          <w:rFonts w:ascii="Times New Roman" w:hAnsi="Times New Roman" w:cs="Times New Roman"/>
          <w:sz w:val="28"/>
          <w:szCs w:val="28"/>
        </w:rPr>
        <w:t>ра, ши</w:t>
      </w:r>
      <w:r w:rsidR="00981325" w:rsidRPr="00981325">
        <w:rPr>
          <w:rFonts w:ascii="Times New Roman" w:hAnsi="Times New Roman" w:cs="Times New Roman"/>
          <w:b/>
          <w:sz w:val="28"/>
          <w:szCs w:val="28"/>
        </w:rPr>
        <w:t>не</w:t>
      </w:r>
      <w:r w:rsidR="00981325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B09" w:rsidRDefault="00033813" w:rsidP="0003381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3813">
        <w:rPr>
          <w:rFonts w:ascii="Times New Roman" w:hAnsi="Times New Roman" w:cs="Times New Roman"/>
          <w:b/>
          <w:sz w:val="28"/>
          <w:szCs w:val="28"/>
        </w:rPr>
        <w:t>3).</w:t>
      </w:r>
      <w:r w:rsidR="00981325" w:rsidRPr="00033813">
        <w:rPr>
          <w:rFonts w:ascii="Times New Roman" w:hAnsi="Times New Roman" w:cs="Times New Roman"/>
          <w:sz w:val="28"/>
          <w:szCs w:val="28"/>
        </w:rPr>
        <w:t xml:space="preserve"> Лексическое </w:t>
      </w:r>
      <w:proofErr w:type="gramStart"/>
      <w:r w:rsidR="00981325" w:rsidRPr="00033813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="00981325" w:rsidRPr="00033813">
        <w:rPr>
          <w:rFonts w:ascii="Times New Roman" w:hAnsi="Times New Roman" w:cs="Times New Roman"/>
          <w:sz w:val="28"/>
          <w:szCs w:val="28"/>
        </w:rPr>
        <w:t xml:space="preserve"> каких слов непонятно? </w:t>
      </w:r>
      <w:r w:rsidR="0018733D" w:rsidRPr="0018733D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18733D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лайд №9. </w:t>
      </w:r>
    </w:p>
    <w:p w:rsidR="0018733D" w:rsidRPr="0018733D" w:rsidRDefault="0018733D" w:rsidP="000338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33D">
        <w:rPr>
          <w:rFonts w:ascii="Times New Roman" w:hAnsi="Times New Roman" w:cs="Times New Roman"/>
          <w:sz w:val="28"/>
          <w:szCs w:val="28"/>
        </w:rPr>
        <w:t xml:space="preserve">Можете записать в тетрадь </w:t>
      </w:r>
      <w:proofErr w:type="gramStart"/>
      <w:r w:rsidRPr="0018733D">
        <w:rPr>
          <w:rFonts w:ascii="Times New Roman" w:hAnsi="Times New Roman" w:cs="Times New Roman"/>
          <w:sz w:val="28"/>
          <w:szCs w:val="28"/>
        </w:rPr>
        <w:t>незнакомое</w:t>
      </w:r>
      <w:proofErr w:type="gramEnd"/>
      <w:r w:rsidRPr="001873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1325" w:rsidRPr="001D29CA" w:rsidRDefault="00033813" w:rsidP="000338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9C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81325" w:rsidRPr="00033813" w:rsidRDefault="00033813" w:rsidP="00981325">
      <w:pPr>
        <w:pStyle w:val="ae"/>
        <w:rPr>
          <w:b/>
          <w:color w:val="auto"/>
          <w:sz w:val="36"/>
        </w:rPr>
      </w:pPr>
      <w:r w:rsidRPr="00033813">
        <w:rPr>
          <w:b/>
          <w:color w:val="auto"/>
          <w:sz w:val="36"/>
        </w:rPr>
        <w:t>6</w:t>
      </w:r>
      <w:r w:rsidR="005057AF" w:rsidRPr="00033813">
        <w:rPr>
          <w:b/>
          <w:color w:val="auto"/>
          <w:sz w:val="36"/>
        </w:rPr>
        <w:t xml:space="preserve">. </w:t>
      </w:r>
      <w:r w:rsidR="00981325" w:rsidRPr="00033813">
        <w:rPr>
          <w:b/>
          <w:color w:val="auto"/>
          <w:sz w:val="36"/>
        </w:rPr>
        <w:t>Итоги урока:</w:t>
      </w:r>
    </w:p>
    <w:p w:rsidR="00981325" w:rsidRPr="00033813" w:rsidRDefault="00981325" w:rsidP="00981325">
      <w:pPr>
        <w:rPr>
          <w:rFonts w:ascii="Times New Roman" w:hAnsi="Times New Roman" w:cs="Times New Roman"/>
          <w:sz w:val="28"/>
          <w:szCs w:val="28"/>
        </w:rPr>
      </w:pPr>
      <w:r w:rsidRPr="00033813">
        <w:rPr>
          <w:rFonts w:ascii="Times New Roman" w:hAnsi="Times New Roman" w:cs="Times New Roman"/>
          <w:sz w:val="28"/>
          <w:szCs w:val="28"/>
        </w:rPr>
        <w:t>Повторили, обобщили, систематизировали:</w:t>
      </w:r>
    </w:p>
    <w:p w:rsidR="00981325" w:rsidRPr="00033813" w:rsidRDefault="00981325" w:rsidP="00981325">
      <w:pPr>
        <w:rPr>
          <w:rFonts w:ascii="Times New Roman" w:hAnsi="Times New Roman" w:cs="Times New Roman"/>
          <w:sz w:val="28"/>
          <w:szCs w:val="28"/>
        </w:rPr>
      </w:pPr>
      <w:r w:rsidRPr="00033813">
        <w:rPr>
          <w:rFonts w:ascii="Times New Roman" w:hAnsi="Times New Roman" w:cs="Times New Roman"/>
          <w:sz w:val="28"/>
          <w:szCs w:val="28"/>
        </w:rPr>
        <w:t>*Способы выражения подлежащего;</w:t>
      </w:r>
    </w:p>
    <w:p w:rsidR="00981325" w:rsidRPr="00033813" w:rsidRDefault="00BA5637" w:rsidP="00981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*Постановку тире</w:t>
      </w:r>
      <w:r w:rsidR="00585175" w:rsidRPr="00033813">
        <w:rPr>
          <w:rFonts w:ascii="Times New Roman" w:hAnsi="Times New Roman" w:cs="Times New Roman"/>
          <w:sz w:val="28"/>
          <w:szCs w:val="28"/>
        </w:rPr>
        <w:t xml:space="preserve"> между подлежащим и сказуемым;</w:t>
      </w:r>
    </w:p>
    <w:p w:rsidR="00585175" w:rsidRPr="00033813" w:rsidRDefault="00585175" w:rsidP="00981325">
      <w:pPr>
        <w:rPr>
          <w:rFonts w:ascii="Times New Roman" w:hAnsi="Times New Roman" w:cs="Times New Roman"/>
          <w:sz w:val="28"/>
          <w:szCs w:val="28"/>
        </w:rPr>
      </w:pPr>
      <w:r w:rsidRPr="00033813">
        <w:rPr>
          <w:rFonts w:ascii="Times New Roman" w:hAnsi="Times New Roman" w:cs="Times New Roman"/>
          <w:sz w:val="28"/>
          <w:szCs w:val="28"/>
        </w:rPr>
        <w:t>*Роль подлежащего в развёртывании темы текста;</w:t>
      </w:r>
    </w:p>
    <w:p w:rsidR="00457DE9" w:rsidRPr="00033813" w:rsidRDefault="00585175" w:rsidP="00981325">
      <w:pPr>
        <w:rPr>
          <w:rFonts w:ascii="Times New Roman" w:hAnsi="Times New Roman" w:cs="Times New Roman"/>
          <w:sz w:val="28"/>
          <w:szCs w:val="28"/>
        </w:rPr>
      </w:pPr>
      <w:r w:rsidRPr="00033813">
        <w:rPr>
          <w:rFonts w:ascii="Times New Roman" w:hAnsi="Times New Roman" w:cs="Times New Roman"/>
          <w:sz w:val="28"/>
          <w:szCs w:val="28"/>
        </w:rPr>
        <w:t>*Продолжили работу над развитием речи</w:t>
      </w:r>
    </w:p>
    <w:p w:rsidR="00033813" w:rsidRPr="00033813" w:rsidRDefault="00033813" w:rsidP="00981325">
      <w:pPr>
        <w:rPr>
          <w:rFonts w:ascii="Times New Roman" w:hAnsi="Times New Roman" w:cs="Times New Roman"/>
          <w:sz w:val="28"/>
          <w:szCs w:val="28"/>
        </w:rPr>
      </w:pPr>
      <w:r w:rsidRPr="00033813">
        <w:rPr>
          <w:rFonts w:ascii="Times New Roman" w:hAnsi="Times New Roman" w:cs="Times New Roman"/>
          <w:sz w:val="28"/>
          <w:szCs w:val="28"/>
        </w:rPr>
        <w:t>*Проводили словарную работу</w:t>
      </w:r>
    </w:p>
    <w:p w:rsidR="00585175" w:rsidRDefault="00033813" w:rsidP="00585175">
      <w:pPr>
        <w:pStyle w:val="ae"/>
        <w:rPr>
          <w:b/>
          <w:color w:val="auto"/>
          <w:sz w:val="36"/>
          <w:u w:val="single"/>
        </w:rPr>
      </w:pPr>
      <w:r w:rsidRPr="00033813">
        <w:rPr>
          <w:b/>
          <w:color w:val="auto"/>
          <w:sz w:val="36"/>
        </w:rPr>
        <w:t>7</w:t>
      </w:r>
      <w:r w:rsidR="005057AF" w:rsidRPr="00033813">
        <w:rPr>
          <w:b/>
          <w:color w:val="auto"/>
          <w:sz w:val="36"/>
        </w:rPr>
        <w:t xml:space="preserve">. </w:t>
      </w:r>
      <w:r w:rsidR="00585175" w:rsidRPr="00033813">
        <w:rPr>
          <w:b/>
          <w:color w:val="auto"/>
          <w:sz w:val="36"/>
        </w:rPr>
        <w:t>Комментирование отметок</w:t>
      </w:r>
      <w:r w:rsidR="0018733D">
        <w:rPr>
          <w:b/>
          <w:color w:val="auto"/>
          <w:sz w:val="36"/>
        </w:rPr>
        <w:t xml:space="preserve">. </w:t>
      </w:r>
      <w:r w:rsidR="0018733D" w:rsidRPr="0018733D">
        <w:rPr>
          <w:b/>
          <w:color w:val="auto"/>
          <w:sz w:val="36"/>
          <w:u w:val="single"/>
        </w:rPr>
        <w:t>Слайд № 10.</w:t>
      </w:r>
      <w:bookmarkStart w:id="0" w:name="_GoBack"/>
      <w:bookmarkEnd w:id="0"/>
    </w:p>
    <w:sectPr w:rsidR="00585175" w:rsidSect="00457DE9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B1" w:rsidRDefault="001D02B1" w:rsidP="00545D9F">
      <w:pPr>
        <w:spacing w:after="0" w:line="240" w:lineRule="auto"/>
      </w:pPr>
      <w:r>
        <w:separator/>
      </w:r>
    </w:p>
  </w:endnote>
  <w:endnote w:type="continuationSeparator" w:id="0">
    <w:p w:rsidR="001D02B1" w:rsidRDefault="001D02B1" w:rsidP="0054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3AF" w:rsidRDefault="000753AF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679DDC" wp14:editId="051FE8B4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53AF" w:rsidRDefault="000753AF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270B7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6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6131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0753AF" w:rsidRDefault="000753AF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C270B7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6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36952" w:rsidRDefault="00F3695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07808"/>
      <w:docPartObj>
        <w:docPartGallery w:val="Page Numbers (Bottom of Page)"/>
        <w:docPartUnique/>
      </w:docPartObj>
    </w:sdtPr>
    <w:sdtEndPr/>
    <w:sdtContent>
      <w:p w:rsidR="007F5A1F" w:rsidRDefault="007F5A1F">
        <w:pPr>
          <w:pStyle w:val="af2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42EE475" wp14:editId="05FF36A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Прямоугольни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39208477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102874984"/>
                                  </w:sdtPr>
                                  <w:sdtEndPr/>
                                  <w:sdtContent>
                                    <w:p w:rsidR="007F5A1F" w:rsidRDefault="007F5A1F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t>1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1" o:spid="_x0000_s1027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bzwIbaMCAAAIBQAADgAAAAAAAAAAAAAAAAAuAgAAZHJz&#10;L2Uyb0RvYy54bWxQSwECLQAUAAYACAAAACEAbNUf09kAAAAFAQAADwAAAAAAAAAAAAAAAAD9BAAA&#10;ZHJzL2Rvd25yZXYueG1sUEsFBgAAAAAEAAQA8wAAAAMG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39208477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102874984"/>
                            </w:sdtPr>
                            <w:sdtEndPr/>
                            <w:sdtContent>
                              <w:p w:rsidR="007F5A1F" w:rsidRDefault="007F5A1F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t>1</w:t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B1" w:rsidRDefault="001D02B1" w:rsidP="00545D9F">
      <w:pPr>
        <w:spacing w:after="0" w:line="240" w:lineRule="auto"/>
      </w:pPr>
      <w:r>
        <w:separator/>
      </w:r>
    </w:p>
  </w:footnote>
  <w:footnote w:type="continuationSeparator" w:id="0">
    <w:p w:rsidR="001D02B1" w:rsidRDefault="001D02B1" w:rsidP="00545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4D4"/>
    <w:multiLevelType w:val="hybridMultilevel"/>
    <w:tmpl w:val="F2A2EA34"/>
    <w:lvl w:ilvl="0" w:tplc="B53893E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D3DBE"/>
    <w:multiLevelType w:val="hybridMultilevel"/>
    <w:tmpl w:val="4A9EEABE"/>
    <w:lvl w:ilvl="0" w:tplc="7D0CB78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75EA"/>
    <w:multiLevelType w:val="hybridMultilevel"/>
    <w:tmpl w:val="2F3ED9EE"/>
    <w:lvl w:ilvl="0" w:tplc="F990900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A53C6"/>
    <w:multiLevelType w:val="hybridMultilevel"/>
    <w:tmpl w:val="4588D51A"/>
    <w:lvl w:ilvl="0" w:tplc="DB48E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24AC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A02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869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294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5669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DE0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09B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EA5D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92D75"/>
    <w:multiLevelType w:val="hybridMultilevel"/>
    <w:tmpl w:val="98B023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16394"/>
    <w:multiLevelType w:val="hybridMultilevel"/>
    <w:tmpl w:val="CFCEAB3C"/>
    <w:lvl w:ilvl="0" w:tplc="81DC381A">
      <w:start w:val="1"/>
      <w:numFmt w:val="decimal"/>
      <w:lvlText w:val="%1."/>
      <w:lvlJc w:val="left"/>
      <w:pPr>
        <w:ind w:left="1004" w:hanging="720"/>
      </w:pPr>
      <w:rPr>
        <w:rFonts w:asciiTheme="majorHAnsi" w:hAnsiTheme="majorHAns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CC3120B"/>
    <w:multiLevelType w:val="hybridMultilevel"/>
    <w:tmpl w:val="B06CD012"/>
    <w:lvl w:ilvl="0" w:tplc="229ABEC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6E"/>
    <w:rsid w:val="00033813"/>
    <w:rsid w:val="00043426"/>
    <w:rsid w:val="000753AF"/>
    <w:rsid w:val="000922EA"/>
    <w:rsid w:val="000C0706"/>
    <w:rsid w:val="000F5386"/>
    <w:rsid w:val="001111E8"/>
    <w:rsid w:val="0018733D"/>
    <w:rsid w:val="00195477"/>
    <w:rsid w:val="001D02B1"/>
    <w:rsid w:val="001D29CA"/>
    <w:rsid w:val="002650AE"/>
    <w:rsid w:val="00273A74"/>
    <w:rsid w:val="00314B81"/>
    <w:rsid w:val="00380296"/>
    <w:rsid w:val="00393AA6"/>
    <w:rsid w:val="00457DE9"/>
    <w:rsid w:val="004967BC"/>
    <w:rsid w:val="004C1482"/>
    <w:rsid w:val="005057AF"/>
    <w:rsid w:val="00545D9F"/>
    <w:rsid w:val="00585175"/>
    <w:rsid w:val="005C37EB"/>
    <w:rsid w:val="00662AFF"/>
    <w:rsid w:val="00673582"/>
    <w:rsid w:val="00703BA6"/>
    <w:rsid w:val="0070769C"/>
    <w:rsid w:val="0072784E"/>
    <w:rsid w:val="007F5A1F"/>
    <w:rsid w:val="00883166"/>
    <w:rsid w:val="008B63D1"/>
    <w:rsid w:val="008D646B"/>
    <w:rsid w:val="00981325"/>
    <w:rsid w:val="00995635"/>
    <w:rsid w:val="009D20BC"/>
    <w:rsid w:val="00A54788"/>
    <w:rsid w:val="00A61FA2"/>
    <w:rsid w:val="00A84D11"/>
    <w:rsid w:val="00AC659B"/>
    <w:rsid w:val="00B77AF6"/>
    <w:rsid w:val="00B95BC6"/>
    <w:rsid w:val="00BA5637"/>
    <w:rsid w:val="00C2076E"/>
    <w:rsid w:val="00C270B7"/>
    <w:rsid w:val="00C97D89"/>
    <w:rsid w:val="00CF01B5"/>
    <w:rsid w:val="00DB5B09"/>
    <w:rsid w:val="00E078E0"/>
    <w:rsid w:val="00E82842"/>
    <w:rsid w:val="00EA3F05"/>
    <w:rsid w:val="00F1089E"/>
    <w:rsid w:val="00F36952"/>
    <w:rsid w:val="00F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5D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5D9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45D9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45D9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45D9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45D9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4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5D9F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545D9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45D9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45D9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45D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545D9F"/>
    <w:pPr>
      <w:outlineLvl w:val="9"/>
    </w:pPr>
    <w:rPr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545D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545D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header"/>
    <w:basedOn w:val="a"/>
    <w:link w:val="af1"/>
    <w:uiPriority w:val="99"/>
    <w:unhideWhenUsed/>
    <w:rsid w:val="00F36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36952"/>
  </w:style>
  <w:style w:type="paragraph" w:styleId="af2">
    <w:name w:val="footer"/>
    <w:basedOn w:val="a"/>
    <w:link w:val="af3"/>
    <w:uiPriority w:val="99"/>
    <w:unhideWhenUsed/>
    <w:rsid w:val="00F36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36952"/>
  </w:style>
  <w:style w:type="character" w:styleId="af4">
    <w:name w:val="Placeholder Text"/>
    <w:basedOn w:val="a0"/>
    <w:uiPriority w:val="99"/>
    <w:semiHidden/>
    <w:rsid w:val="0070769C"/>
    <w:rPr>
      <w:color w:val="808080"/>
    </w:rPr>
  </w:style>
  <w:style w:type="paragraph" w:styleId="af5">
    <w:name w:val="List Paragraph"/>
    <w:basedOn w:val="a"/>
    <w:uiPriority w:val="34"/>
    <w:qFormat/>
    <w:rsid w:val="008B63D1"/>
    <w:pPr>
      <w:ind w:left="720"/>
      <w:contextualSpacing/>
    </w:pPr>
  </w:style>
  <w:style w:type="paragraph" w:styleId="af6">
    <w:name w:val="No Spacing"/>
    <w:link w:val="af7"/>
    <w:uiPriority w:val="1"/>
    <w:qFormat/>
    <w:rsid w:val="00883166"/>
    <w:pPr>
      <w:spacing w:after="0" w:line="240" w:lineRule="auto"/>
    </w:pPr>
    <w:rPr>
      <w:rFonts w:eastAsiaTheme="minorEastAsia"/>
      <w:lang w:eastAsia="ru-RU"/>
    </w:rPr>
  </w:style>
  <w:style w:type="character" w:customStyle="1" w:styleId="af7">
    <w:name w:val="Без интервала Знак"/>
    <w:basedOn w:val="a0"/>
    <w:link w:val="af6"/>
    <w:uiPriority w:val="1"/>
    <w:rsid w:val="00883166"/>
    <w:rPr>
      <w:rFonts w:eastAsiaTheme="minorEastAsia"/>
      <w:lang w:eastAsia="ru-RU"/>
    </w:rPr>
  </w:style>
  <w:style w:type="character" w:styleId="af8">
    <w:name w:val="line number"/>
    <w:basedOn w:val="a0"/>
    <w:uiPriority w:val="99"/>
    <w:semiHidden/>
    <w:unhideWhenUsed/>
    <w:rsid w:val="000753AF"/>
  </w:style>
  <w:style w:type="paragraph" w:customStyle="1" w:styleId="C289308D74E2492DA70DEFAE9D5EDFC8">
    <w:name w:val="C289308D74E2492DA70DEFAE9D5EDFC8"/>
    <w:rsid w:val="000753AF"/>
    <w:pPr>
      <w:spacing w:after="200"/>
    </w:pPr>
    <w:rPr>
      <w:rFonts w:eastAsiaTheme="minorEastAsia"/>
      <w:lang w:eastAsia="ru-RU"/>
    </w:rPr>
  </w:style>
  <w:style w:type="paragraph" w:styleId="af9">
    <w:name w:val="Normal (Web)"/>
    <w:basedOn w:val="a"/>
    <w:uiPriority w:val="99"/>
    <w:unhideWhenUsed/>
    <w:rsid w:val="0045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5D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5D9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45D9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45D9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45D9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45D9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4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5D9F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545D9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45D9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45D9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45D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545D9F"/>
    <w:pPr>
      <w:outlineLvl w:val="9"/>
    </w:pPr>
    <w:rPr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545D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545D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header"/>
    <w:basedOn w:val="a"/>
    <w:link w:val="af1"/>
    <w:uiPriority w:val="99"/>
    <w:unhideWhenUsed/>
    <w:rsid w:val="00F36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36952"/>
  </w:style>
  <w:style w:type="paragraph" w:styleId="af2">
    <w:name w:val="footer"/>
    <w:basedOn w:val="a"/>
    <w:link w:val="af3"/>
    <w:uiPriority w:val="99"/>
    <w:unhideWhenUsed/>
    <w:rsid w:val="00F36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36952"/>
  </w:style>
  <w:style w:type="character" w:styleId="af4">
    <w:name w:val="Placeholder Text"/>
    <w:basedOn w:val="a0"/>
    <w:uiPriority w:val="99"/>
    <w:semiHidden/>
    <w:rsid w:val="0070769C"/>
    <w:rPr>
      <w:color w:val="808080"/>
    </w:rPr>
  </w:style>
  <w:style w:type="paragraph" w:styleId="af5">
    <w:name w:val="List Paragraph"/>
    <w:basedOn w:val="a"/>
    <w:uiPriority w:val="34"/>
    <w:qFormat/>
    <w:rsid w:val="008B63D1"/>
    <w:pPr>
      <w:ind w:left="720"/>
      <w:contextualSpacing/>
    </w:pPr>
  </w:style>
  <w:style w:type="paragraph" w:styleId="af6">
    <w:name w:val="No Spacing"/>
    <w:link w:val="af7"/>
    <w:uiPriority w:val="1"/>
    <w:qFormat/>
    <w:rsid w:val="00883166"/>
    <w:pPr>
      <w:spacing w:after="0" w:line="240" w:lineRule="auto"/>
    </w:pPr>
    <w:rPr>
      <w:rFonts w:eastAsiaTheme="minorEastAsia"/>
      <w:lang w:eastAsia="ru-RU"/>
    </w:rPr>
  </w:style>
  <w:style w:type="character" w:customStyle="1" w:styleId="af7">
    <w:name w:val="Без интервала Знак"/>
    <w:basedOn w:val="a0"/>
    <w:link w:val="af6"/>
    <w:uiPriority w:val="1"/>
    <w:rsid w:val="00883166"/>
    <w:rPr>
      <w:rFonts w:eastAsiaTheme="minorEastAsia"/>
      <w:lang w:eastAsia="ru-RU"/>
    </w:rPr>
  </w:style>
  <w:style w:type="character" w:styleId="af8">
    <w:name w:val="line number"/>
    <w:basedOn w:val="a0"/>
    <w:uiPriority w:val="99"/>
    <w:semiHidden/>
    <w:unhideWhenUsed/>
    <w:rsid w:val="000753AF"/>
  </w:style>
  <w:style w:type="paragraph" w:customStyle="1" w:styleId="C289308D74E2492DA70DEFAE9D5EDFC8">
    <w:name w:val="C289308D74E2492DA70DEFAE9D5EDFC8"/>
    <w:rsid w:val="000753AF"/>
    <w:pPr>
      <w:spacing w:after="200"/>
    </w:pPr>
    <w:rPr>
      <w:rFonts w:eastAsiaTheme="minorEastAsia"/>
      <w:lang w:eastAsia="ru-RU"/>
    </w:rPr>
  </w:style>
  <w:style w:type="paragraph" w:styleId="af9">
    <w:name w:val="Normal (Web)"/>
    <w:basedOn w:val="a"/>
    <w:uiPriority w:val="99"/>
    <w:unhideWhenUsed/>
    <w:rsid w:val="0045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2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AE7868903A433695D974561AC3D6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303AE2-61D8-44FC-8671-14A14AFBAE18}"/>
      </w:docPartPr>
      <w:docPartBody>
        <w:p w:rsidR="00000000" w:rsidRDefault="00CD6FDA" w:rsidP="00CD6FDA">
          <w:pPr>
            <w:pStyle w:val="BEAE7868903A433695D974561AC3D617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66D48EFBC7384309A61002DDEFD526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C87CC4-F30E-40C3-A4F9-D098A99C0431}"/>
      </w:docPartPr>
      <w:docPartBody>
        <w:p w:rsidR="00000000" w:rsidRDefault="00CD6FDA" w:rsidP="00CD6FDA">
          <w:pPr>
            <w:pStyle w:val="66D48EFBC7384309A61002DDEFD526DC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E7C10020D8934BF0A306969F411232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403FC5-CBA3-4C0E-A60A-041F38B8619D}"/>
      </w:docPartPr>
      <w:docPartBody>
        <w:p w:rsidR="00000000" w:rsidRDefault="00CD6FDA" w:rsidP="00CD6FDA">
          <w:pPr>
            <w:pStyle w:val="E7C10020D8934BF0A306969F41123225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9F5BBEC889494FDDADEEDD514428F1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84BEFD-1428-4804-96EB-83D4784F86C0}"/>
      </w:docPartPr>
      <w:docPartBody>
        <w:p w:rsidR="00000000" w:rsidRDefault="00CD6FDA" w:rsidP="00CD6FDA">
          <w:pPr>
            <w:pStyle w:val="9F5BBEC889494FDDADEEDD514428F12A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6262153B47D84471B70DE3FA4563F2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C19E56-2F2E-43CF-AB4D-2C6E9956DCF9}"/>
      </w:docPartPr>
      <w:docPartBody>
        <w:p w:rsidR="00000000" w:rsidRDefault="00CD6FDA" w:rsidP="00CD6FDA">
          <w:pPr>
            <w:pStyle w:val="6262153B47D84471B70DE3FA4563F23F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DA"/>
    <w:rsid w:val="00CD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EAE7868903A433695D974561AC3D617">
    <w:name w:val="BEAE7868903A433695D974561AC3D617"/>
    <w:rsid w:val="00CD6FDA"/>
  </w:style>
  <w:style w:type="paragraph" w:customStyle="1" w:styleId="66D48EFBC7384309A61002DDEFD526DC">
    <w:name w:val="66D48EFBC7384309A61002DDEFD526DC"/>
    <w:rsid w:val="00CD6FDA"/>
  </w:style>
  <w:style w:type="paragraph" w:customStyle="1" w:styleId="E7C10020D8934BF0A306969F41123225">
    <w:name w:val="E7C10020D8934BF0A306969F41123225"/>
    <w:rsid w:val="00CD6FDA"/>
  </w:style>
  <w:style w:type="paragraph" w:customStyle="1" w:styleId="9F5BBEC889494FDDADEEDD514428F12A">
    <w:name w:val="9F5BBEC889494FDDADEEDD514428F12A"/>
    <w:rsid w:val="00CD6FDA"/>
  </w:style>
  <w:style w:type="paragraph" w:customStyle="1" w:styleId="6262153B47D84471B70DE3FA4563F23F">
    <w:name w:val="6262153B47D84471B70DE3FA4563F23F"/>
    <w:rsid w:val="00CD6FDA"/>
  </w:style>
  <w:style w:type="paragraph" w:customStyle="1" w:styleId="277D585A6FA64933B27AB442650F6D66">
    <w:name w:val="277D585A6FA64933B27AB442650F6D66"/>
    <w:rsid w:val="00CD6F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EAE7868903A433695D974561AC3D617">
    <w:name w:val="BEAE7868903A433695D974561AC3D617"/>
    <w:rsid w:val="00CD6FDA"/>
  </w:style>
  <w:style w:type="paragraph" w:customStyle="1" w:styleId="66D48EFBC7384309A61002DDEFD526DC">
    <w:name w:val="66D48EFBC7384309A61002DDEFD526DC"/>
    <w:rsid w:val="00CD6FDA"/>
  </w:style>
  <w:style w:type="paragraph" w:customStyle="1" w:styleId="E7C10020D8934BF0A306969F41123225">
    <w:name w:val="E7C10020D8934BF0A306969F41123225"/>
    <w:rsid w:val="00CD6FDA"/>
  </w:style>
  <w:style w:type="paragraph" w:customStyle="1" w:styleId="9F5BBEC889494FDDADEEDD514428F12A">
    <w:name w:val="9F5BBEC889494FDDADEEDD514428F12A"/>
    <w:rsid w:val="00CD6FDA"/>
  </w:style>
  <w:style w:type="paragraph" w:customStyle="1" w:styleId="6262153B47D84471B70DE3FA4563F23F">
    <w:name w:val="6262153B47D84471B70DE3FA4563F23F"/>
    <w:rsid w:val="00CD6FDA"/>
  </w:style>
  <w:style w:type="paragraph" w:customStyle="1" w:styleId="277D585A6FA64933B27AB442650F6D66">
    <w:name w:val="277D585A6FA64933B27AB442650F6D66"/>
    <w:rsid w:val="00CD6F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2015-11-10T00:00:00</PublishDate>
  <Abstract>Г. п. Паричи, 2015 г.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962CB0-C8BE-4BB4-A6DD-B2D55E19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7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учреждение образования «Паричская средняя школа»</Company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Главные члены предложения. Подлежащее: синтаксическая и пунктуационная нормы, текстообразующая функция.</dc:title>
  <dc:subject>Открытый урок по русскому языку в 11 классе</dc:subject>
  <dc:creator>Ализарчик  Мальвина Петровна, учитель русского языка и литературы </dc:creator>
  <cp:lastModifiedBy>Александр</cp:lastModifiedBy>
  <cp:revision>11</cp:revision>
  <dcterms:created xsi:type="dcterms:W3CDTF">2015-11-17T00:11:00Z</dcterms:created>
  <dcterms:modified xsi:type="dcterms:W3CDTF">2015-11-20T01:18:00Z</dcterms:modified>
</cp:coreProperties>
</file>