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2743" w:rsidRPr="00EB2743" w:rsidRDefault="00EB2743" w:rsidP="00EB2743">
      <w:pPr>
        <w:jc w:val="center"/>
        <w:rPr>
          <w:rFonts w:ascii="Times New Roman" w:hAnsi="Times New Roman" w:cs="Times New Roman"/>
          <w:b/>
          <w:color w:val="FF0000"/>
          <w:sz w:val="24"/>
          <w:szCs w:val="24"/>
        </w:rPr>
      </w:pPr>
      <w:r w:rsidRPr="00EB2743">
        <w:rPr>
          <w:rFonts w:ascii="Times New Roman" w:hAnsi="Times New Roman" w:cs="Times New Roman"/>
          <w:b/>
          <w:color w:val="FF0000"/>
          <w:sz w:val="24"/>
          <w:szCs w:val="24"/>
        </w:rPr>
        <w:t>Памятка</w:t>
      </w:r>
    </w:p>
    <w:p w:rsidR="00EB2743" w:rsidRPr="00EB2743" w:rsidRDefault="00EB2743" w:rsidP="00EB2743">
      <w:pPr>
        <w:jc w:val="center"/>
        <w:rPr>
          <w:rFonts w:ascii="Times New Roman" w:hAnsi="Times New Roman" w:cs="Times New Roman"/>
          <w:b/>
          <w:color w:val="FF0000"/>
          <w:sz w:val="24"/>
          <w:szCs w:val="24"/>
        </w:rPr>
      </w:pPr>
      <w:r w:rsidRPr="00EB2743">
        <w:rPr>
          <w:rFonts w:ascii="Times New Roman" w:hAnsi="Times New Roman" w:cs="Times New Roman"/>
          <w:b/>
          <w:color w:val="FF0000"/>
          <w:sz w:val="24"/>
          <w:szCs w:val="24"/>
        </w:rPr>
        <w:t>РОДИТЕЛЯМ О НАРКОМАНИИ: КАК ЗАЩИТИТЬ ДЕТЕЙ</w:t>
      </w:r>
    </w:p>
    <w:p w:rsidR="00EB2743" w:rsidRPr="00EB2743" w:rsidRDefault="00EB2743" w:rsidP="00EB2743">
      <w:pPr>
        <w:jc w:val="both"/>
        <w:rPr>
          <w:rFonts w:ascii="Times New Roman" w:hAnsi="Times New Roman" w:cs="Times New Roman"/>
          <w:sz w:val="24"/>
          <w:szCs w:val="24"/>
        </w:rPr>
      </w:pPr>
      <w:r w:rsidRPr="00EB2743">
        <w:rPr>
          <w:rFonts w:ascii="Times New Roman" w:hAnsi="Times New Roman" w:cs="Times New Roman"/>
          <w:sz w:val="24"/>
          <w:szCs w:val="24"/>
        </w:rPr>
        <w:t>Наркомания в обыденном понимании – это употребление наркотических и психотропных веществ без назначения врача при условии, что такое употребление становится физиологической и постоянной потребностью человека.</w:t>
      </w:r>
    </w:p>
    <w:p w:rsidR="00EB2743" w:rsidRPr="00EB2743" w:rsidRDefault="00EB2743" w:rsidP="00EB2743">
      <w:pPr>
        <w:jc w:val="both"/>
        <w:rPr>
          <w:rFonts w:ascii="Times New Roman" w:hAnsi="Times New Roman" w:cs="Times New Roman"/>
          <w:sz w:val="24"/>
          <w:szCs w:val="24"/>
        </w:rPr>
      </w:pPr>
      <w:r w:rsidRPr="00EB2743">
        <w:rPr>
          <w:rFonts w:ascii="Times New Roman" w:hAnsi="Times New Roman" w:cs="Times New Roman"/>
          <w:sz w:val="24"/>
          <w:szCs w:val="24"/>
        </w:rPr>
        <w:t>Наркомания не знает границ. Наркоманы встречаются среди людей разного возраста, социального положения.</w:t>
      </w:r>
    </w:p>
    <w:p w:rsidR="00EB2743" w:rsidRPr="00EB2743" w:rsidRDefault="00EB2743" w:rsidP="00EB2743">
      <w:pPr>
        <w:jc w:val="both"/>
        <w:rPr>
          <w:rFonts w:ascii="Times New Roman" w:hAnsi="Times New Roman" w:cs="Times New Roman"/>
          <w:sz w:val="24"/>
          <w:szCs w:val="24"/>
        </w:rPr>
      </w:pPr>
      <w:r w:rsidRPr="00EB2743">
        <w:rPr>
          <w:rFonts w:ascii="Times New Roman" w:hAnsi="Times New Roman" w:cs="Times New Roman"/>
          <w:sz w:val="24"/>
          <w:szCs w:val="24"/>
        </w:rPr>
        <w:t>Одно из самых опасных действий наркотика на организм заключается в том, что он способен в самые короткие сроки сформировать жесткую зависимость, его физического и психического самочувствия от употребления препарата и изменить всю его жизнь.</w:t>
      </w:r>
    </w:p>
    <w:p w:rsidR="00EB2743" w:rsidRPr="00EB2743" w:rsidRDefault="00EB2743" w:rsidP="00EB2743">
      <w:pPr>
        <w:rPr>
          <w:rFonts w:ascii="Times New Roman" w:hAnsi="Times New Roman" w:cs="Times New Roman"/>
          <w:b/>
          <w:sz w:val="24"/>
          <w:szCs w:val="24"/>
        </w:rPr>
      </w:pPr>
      <w:r w:rsidRPr="00EB2743">
        <w:rPr>
          <w:rFonts w:ascii="Times New Roman" w:hAnsi="Times New Roman" w:cs="Times New Roman"/>
          <w:b/>
          <w:sz w:val="24"/>
          <w:szCs w:val="24"/>
        </w:rPr>
        <w:t>Последствия употребления наркотиков:</w:t>
      </w:r>
    </w:p>
    <w:p w:rsidR="00EB2743" w:rsidRPr="00EB2743" w:rsidRDefault="00EB2743" w:rsidP="00EB2743">
      <w:pPr>
        <w:rPr>
          <w:rFonts w:ascii="Times New Roman" w:hAnsi="Times New Roman" w:cs="Times New Roman"/>
          <w:b/>
          <w:sz w:val="24"/>
          <w:szCs w:val="24"/>
        </w:rPr>
      </w:pPr>
      <w:r w:rsidRPr="00EB2743">
        <w:rPr>
          <w:rFonts w:ascii="Times New Roman" w:hAnsi="Times New Roman" w:cs="Times New Roman"/>
          <w:b/>
          <w:sz w:val="24"/>
          <w:szCs w:val="24"/>
        </w:rPr>
        <w:t>Медицинские:</w:t>
      </w:r>
    </w:p>
    <w:p w:rsidR="00EB2743" w:rsidRPr="00EB2743" w:rsidRDefault="00EB2743" w:rsidP="00EB2743">
      <w:pPr>
        <w:rPr>
          <w:rFonts w:ascii="Times New Roman" w:hAnsi="Times New Roman" w:cs="Times New Roman"/>
          <w:sz w:val="24"/>
          <w:szCs w:val="24"/>
        </w:rPr>
      </w:pPr>
      <w:r w:rsidRPr="00EB2743">
        <w:rPr>
          <w:rFonts w:ascii="Times New Roman" w:hAnsi="Times New Roman" w:cs="Times New Roman"/>
          <w:sz w:val="24"/>
          <w:szCs w:val="24"/>
        </w:rPr>
        <w:t>психические расстройства (галлюцинации, бред преследования);</w:t>
      </w:r>
    </w:p>
    <w:p w:rsidR="00EB2743" w:rsidRPr="00EB2743" w:rsidRDefault="00EB2743" w:rsidP="00EB2743">
      <w:pPr>
        <w:rPr>
          <w:rFonts w:ascii="Times New Roman" w:hAnsi="Times New Roman" w:cs="Times New Roman"/>
          <w:sz w:val="24"/>
          <w:szCs w:val="24"/>
        </w:rPr>
      </w:pPr>
      <w:r w:rsidRPr="00EB2743">
        <w:rPr>
          <w:rFonts w:ascii="Times New Roman" w:hAnsi="Times New Roman" w:cs="Times New Roman"/>
          <w:sz w:val="24"/>
          <w:szCs w:val="24"/>
        </w:rPr>
        <w:t>высокий суицидальный риск;</w:t>
      </w:r>
    </w:p>
    <w:p w:rsidR="00EB2743" w:rsidRPr="00EB2743" w:rsidRDefault="00EB2743" w:rsidP="00EB2743">
      <w:pPr>
        <w:rPr>
          <w:rFonts w:ascii="Times New Roman" w:hAnsi="Times New Roman" w:cs="Times New Roman"/>
          <w:sz w:val="24"/>
          <w:szCs w:val="24"/>
        </w:rPr>
      </w:pPr>
      <w:r w:rsidRPr="00EB2743">
        <w:rPr>
          <w:rFonts w:ascii="Times New Roman" w:hAnsi="Times New Roman" w:cs="Times New Roman"/>
          <w:sz w:val="24"/>
          <w:szCs w:val="24"/>
        </w:rPr>
        <w:t>токсическое повреждение органов и систем организма;</w:t>
      </w:r>
    </w:p>
    <w:p w:rsidR="00EB2743" w:rsidRPr="00EB2743" w:rsidRDefault="00EB2743" w:rsidP="00EB2743">
      <w:pPr>
        <w:rPr>
          <w:rFonts w:ascii="Times New Roman" w:hAnsi="Times New Roman" w:cs="Times New Roman"/>
          <w:sz w:val="24"/>
          <w:szCs w:val="24"/>
        </w:rPr>
      </w:pPr>
      <w:r w:rsidRPr="00EB2743">
        <w:rPr>
          <w:rFonts w:ascii="Times New Roman" w:hAnsi="Times New Roman" w:cs="Times New Roman"/>
          <w:sz w:val="24"/>
          <w:szCs w:val="24"/>
        </w:rPr>
        <w:t>инфекционные заболевания (ВИЧ, СПИД, гепатиты</w:t>
      </w:r>
      <w:proofErr w:type="gramStart"/>
      <w:r w:rsidRPr="00EB2743">
        <w:rPr>
          <w:rFonts w:ascii="Times New Roman" w:hAnsi="Times New Roman" w:cs="Times New Roman"/>
          <w:sz w:val="24"/>
          <w:szCs w:val="24"/>
        </w:rPr>
        <w:t xml:space="preserve"> В</w:t>
      </w:r>
      <w:proofErr w:type="gramEnd"/>
      <w:r w:rsidRPr="00EB2743">
        <w:rPr>
          <w:rFonts w:ascii="Times New Roman" w:hAnsi="Times New Roman" w:cs="Times New Roman"/>
          <w:sz w:val="24"/>
          <w:szCs w:val="24"/>
        </w:rPr>
        <w:t xml:space="preserve"> и С);</w:t>
      </w:r>
    </w:p>
    <w:p w:rsidR="00EB2743" w:rsidRPr="00EB2743" w:rsidRDefault="00EB2743" w:rsidP="00EB2743">
      <w:pPr>
        <w:rPr>
          <w:rFonts w:ascii="Times New Roman" w:hAnsi="Times New Roman" w:cs="Times New Roman"/>
          <w:sz w:val="24"/>
          <w:szCs w:val="24"/>
        </w:rPr>
      </w:pPr>
      <w:r w:rsidRPr="00EB2743">
        <w:rPr>
          <w:rFonts w:ascii="Times New Roman" w:hAnsi="Times New Roman" w:cs="Times New Roman"/>
          <w:sz w:val="24"/>
          <w:szCs w:val="24"/>
        </w:rPr>
        <w:t>инфекции, передающиеся половым путем;</w:t>
      </w:r>
    </w:p>
    <w:p w:rsidR="00EB2743" w:rsidRPr="00EB2743" w:rsidRDefault="00EB2743" w:rsidP="00EB2743">
      <w:pPr>
        <w:rPr>
          <w:rFonts w:ascii="Times New Roman" w:hAnsi="Times New Roman" w:cs="Times New Roman"/>
          <w:sz w:val="24"/>
          <w:szCs w:val="24"/>
        </w:rPr>
      </w:pPr>
      <w:r w:rsidRPr="00EB2743">
        <w:rPr>
          <w:rFonts w:ascii="Times New Roman" w:hAnsi="Times New Roman" w:cs="Times New Roman"/>
          <w:sz w:val="24"/>
          <w:szCs w:val="24"/>
        </w:rPr>
        <w:t>передозировка;</w:t>
      </w:r>
    </w:p>
    <w:p w:rsidR="00EB2743" w:rsidRPr="00EB2743" w:rsidRDefault="00EB2743" w:rsidP="00EB2743">
      <w:pPr>
        <w:rPr>
          <w:rFonts w:ascii="Times New Roman" w:hAnsi="Times New Roman" w:cs="Times New Roman"/>
          <w:sz w:val="24"/>
          <w:szCs w:val="24"/>
        </w:rPr>
      </w:pPr>
      <w:r w:rsidRPr="00EB2743">
        <w:rPr>
          <w:rFonts w:ascii="Times New Roman" w:hAnsi="Times New Roman" w:cs="Times New Roman"/>
          <w:sz w:val="24"/>
          <w:szCs w:val="24"/>
        </w:rPr>
        <w:t>туберкулез;</w:t>
      </w:r>
    </w:p>
    <w:p w:rsidR="00EB2743" w:rsidRPr="00EB2743" w:rsidRDefault="00EB2743" w:rsidP="00EB2743">
      <w:pPr>
        <w:rPr>
          <w:rFonts w:ascii="Times New Roman" w:hAnsi="Times New Roman" w:cs="Times New Roman"/>
          <w:sz w:val="24"/>
          <w:szCs w:val="24"/>
        </w:rPr>
      </w:pPr>
      <w:r w:rsidRPr="00EB2743">
        <w:rPr>
          <w:rFonts w:ascii="Times New Roman" w:hAnsi="Times New Roman" w:cs="Times New Roman"/>
          <w:sz w:val="24"/>
          <w:szCs w:val="24"/>
        </w:rPr>
        <w:t>преждевременная смертность.</w:t>
      </w:r>
    </w:p>
    <w:p w:rsidR="00EB2743" w:rsidRPr="00EB2743" w:rsidRDefault="00EB2743" w:rsidP="00EB2743">
      <w:pPr>
        <w:rPr>
          <w:rFonts w:ascii="Times New Roman" w:hAnsi="Times New Roman" w:cs="Times New Roman"/>
          <w:b/>
          <w:sz w:val="24"/>
          <w:szCs w:val="24"/>
        </w:rPr>
      </w:pPr>
      <w:r w:rsidRPr="00EB2743">
        <w:rPr>
          <w:rFonts w:ascii="Times New Roman" w:hAnsi="Times New Roman" w:cs="Times New Roman"/>
          <w:b/>
          <w:sz w:val="24"/>
          <w:szCs w:val="24"/>
        </w:rPr>
        <w:t>Социальные:</w:t>
      </w:r>
    </w:p>
    <w:p w:rsidR="00EB2743" w:rsidRPr="00EB2743" w:rsidRDefault="00EB2743" w:rsidP="00EB2743">
      <w:pPr>
        <w:rPr>
          <w:rFonts w:ascii="Times New Roman" w:hAnsi="Times New Roman" w:cs="Times New Roman"/>
          <w:sz w:val="24"/>
          <w:szCs w:val="24"/>
        </w:rPr>
      </w:pPr>
      <w:r w:rsidRPr="00EB2743">
        <w:rPr>
          <w:rFonts w:ascii="Times New Roman" w:hAnsi="Times New Roman" w:cs="Times New Roman"/>
          <w:sz w:val="24"/>
          <w:szCs w:val="24"/>
        </w:rPr>
        <w:t>изменение личности (опустошение психики, снижение интересов, деградация);</w:t>
      </w:r>
    </w:p>
    <w:p w:rsidR="00EB2743" w:rsidRPr="00EB2743" w:rsidRDefault="00EB2743" w:rsidP="00EB2743">
      <w:pPr>
        <w:rPr>
          <w:rFonts w:ascii="Times New Roman" w:hAnsi="Times New Roman" w:cs="Times New Roman"/>
          <w:sz w:val="24"/>
          <w:szCs w:val="24"/>
        </w:rPr>
      </w:pPr>
      <w:r w:rsidRPr="00EB2743">
        <w:rPr>
          <w:rFonts w:ascii="Times New Roman" w:hAnsi="Times New Roman" w:cs="Times New Roman"/>
          <w:sz w:val="24"/>
          <w:szCs w:val="24"/>
        </w:rPr>
        <w:t>искажение семейных связей,</w:t>
      </w:r>
    </w:p>
    <w:p w:rsidR="00EB2743" w:rsidRPr="00EB2743" w:rsidRDefault="00EB2743" w:rsidP="00EB2743">
      <w:pPr>
        <w:rPr>
          <w:rFonts w:ascii="Times New Roman" w:hAnsi="Times New Roman" w:cs="Times New Roman"/>
          <w:sz w:val="24"/>
          <w:szCs w:val="24"/>
        </w:rPr>
      </w:pPr>
      <w:r w:rsidRPr="00EB2743">
        <w:rPr>
          <w:rFonts w:ascii="Times New Roman" w:hAnsi="Times New Roman" w:cs="Times New Roman"/>
          <w:sz w:val="24"/>
          <w:szCs w:val="24"/>
        </w:rPr>
        <w:t>угроза здоровью будущих поколений;</w:t>
      </w:r>
    </w:p>
    <w:p w:rsidR="00EB2743" w:rsidRPr="00EB2743" w:rsidRDefault="00EB2743" w:rsidP="00EB2743">
      <w:pPr>
        <w:rPr>
          <w:rFonts w:ascii="Times New Roman" w:hAnsi="Times New Roman" w:cs="Times New Roman"/>
          <w:sz w:val="24"/>
          <w:szCs w:val="24"/>
        </w:rPr>
      </w:pPr>
      <w:r w:rsidRPr="00EB2743">
        <w:rPr>
          <w:rFonts w:ascii="Times New Roman" w:hAnsi="Times New Roman" w:cs="Times New Roman"/>
          <w:sz w:val="24"/>
          <w:szCs w:val="24"/>
        </w:rPr>
        <w:t>совершение преступлений;</w:t>
      </w:r>
    </w:p>
    <w:p w:rsidR="00EB2743" w:rsidRPr="00EB2743" w:rsidRDefault="00EB2743" w:rsidP="00EB2743">
      <w:pPr>
        <w:rPr>
          <w:rFonts w:ascii="Times New Roman" w:hAnsi="Times New Roman" w:cs="Times New Roman"/>
          <w:sz w:val="24"/>
          <w:szCs w:val="24"/>
        </w:rPr>
      </w:pPr>
      <w:r w:rsidRPr="00EB2743">
        <w:rPr>
          <w:rFonts w:ascii="Times New Roman" w:hAnsi="Times New Roman" w:cs="Times New Roman"/>
          <w:sz w:val="24"/>
          <w:szCs w:val="24"/>
        </w:rPr>
        <w:t>экономический ущерб.</w:t>
      </w:r>
    </w:p>
    <w:p w:rsidR="00EB2743" w:rsidRPr="00EB2743" w:rsidRDefault="00EB2743" w:rsidP="00EB2743">
      <w:pPr>
        <w:rPr>
          <w:rFonts w:ascii="Times New Roman" w:hAnsi="Times New Roman" w:cs="Times New Roman"/>
          <w:sz w:val="24"/>
          <w:szCs w:val="24"/>
        </w:rPr>
      </w:pPr>
      <w:r w:rsidRPr="00EB2743">
        <w:rPr>
          <w:rFonts w:ascii="Times New Roman" w:hAnsi="Times New Roman" w:cs="Times New Roman"/>
          <w:sz w:val="24"/>
          <w:szCs w:val="24"/>
        </w:rPr>
        <w:t>Дети и подростки узнают о наркотиках даже раньше, чем вы этого ожидаете: из средств массовой информации, от друзей и т.д. Вам надо быть во всеоружии, чтобы предотвратить возможную беду.</w:t>
      </w:r>
    </w:p>
    <w:p w:rsidR="00EB2743" w:rsidRPr="00EB2743" w:rsidRDefault="00EB2743" w:rsidP="00EB2743">
      <w:pPr>
        <w:jc w:val="center"/>
        <w:rPr>
          <w:rFonts w:ascii="Times New Roman" w:hAnsi="Times New Roman" w:cs="Times New Roman"/>
          <w:b/>
          <w:sz w:val="24"/>
          <w:szCs w:val="24"/>
        </w:rPr>
      </w:pPr>
      <w:r w:rsidRPr="00EB2743">
        <w:rPr>
          <w:rFonts w:ascii="Times New Roman" w:hAnsi="Times New Roman" w:cs="Times New Roman"/>
          <w:b/>
          <w:sz w:val="24"/>
          <w:szCs w:val="24"/>
        </w:rPr>
        <w:t>Основные признаки употребления наркотиков:</w:t>
      </w:r>
    </w:p>
    <w:p w:rsidR="00EB2743" w:rsidRPr="00EB2743" w:rsidRDefault="00EB2743" w:rsidP="00EB2743">
      <w:pPr>
        <w:rPr>
          <w:rFonts w:ascii="Times New Roman" w:hAnsi="Times New Roman" w:cs="Times New Roman"/>
          <w:sz w:val="24"/>
          <w:szCs w:val="24"/>
        </w:rPr>
      </w:pPr>
      <w:r w:rsidRPr="00EB2743">
        <w:rPr>
          <w:rFonts w:ascii="Times New Roman" w:hAnsi="Times New Roman" w:cs="Times New Roman"/>
          <w:sz w:val="24"/>
          <w:szCs w:val="24"/>
        </w:rPr>
        <w:lastRenderedPageBreak/>
        <w:t xml:space="preserve">следы от уколов и порезов (на внутренней стороне локтевых сгибов, кистях рук, ногах, порезы на предплечьях, синяки) </w:t>
      </w:r>
    </w:p>
    <w:p w:rsidR="00EB2743" w:rsidRPr="00EB2743" w:rsidRDefault="00EB2743" w:rsidP="00EB2743">
      <w:pPr>
        <w:rPr>
          <w:rFonts w:ascii="Times New Roman" w:hAnsi="Times New Roman" w:cs="Times New Roman"/>
          <w:sz w:val="24"/>
          <w:szCs w:val="24"/>
        </w:rPr>
      </w:pPr>
      <w:r w:rsidRPr="00EB2743">
        <w:rPr>
          <w:rFonts w:ascii="Times New Roman" w:hAnsi="Times New Roman" w:cs="Times New Roman"/>
          <w:sz w:val="24"/>
          <w:szCs w:val="24"/>
        </w:rPr>
        <w:t>заметное уменьшение или возрастание аппетита, жажды</w:t>
      </w:r>
    </w:p>
    <w:p w:rsidR="00EB2743" w:rsidRPr="00EB2743" w:rsidRDefault="00EB2743" w:rsidP="00EB2743">
      <w:pPr>
        <w:rPr>
          <w:rFonts w:ascii="Times New Roman" w:hAnsi="Times New Roman" w:cs="Times New Roman"/>
          <w:sz w:val="24"/>
          <w:szCs w:val="24"/>
        </w:rPr>
      </w:pPr>
      <w:r w:rsidRPr="00EB2743">
        <w:rPr>
          <w:rFonts w:ascii="Times New Roman" w:hAnsi="Times New Roman" w:cs="Times New Roman"/>
          <w:sz w:val="24"/>
          <w:szCs w:val="24"/>
        </w:rPr>
        <w:t>бледность, землистый цвет или покраснение лица, одутловатость, сальный цвет</w:t>
      </w:r>
    </w:p>
    <w:p w:rsidR="00EB2743" w:rsidRPr="00EB2743" w:rsidRDefault="00EB2743" w:rsidP="00EB2743">
      <w:pPr>
        <w:rPr>
          <w:rFonts w:ascii="Times New Roman" w:hAnsi="Times New Roman" w:cs="Times New Roman"/>
          <w:sz w:val="24"/>
          <w:szCs w:val="24"/>
        </w:rPr>
      </w:pPr>
      <w:proofErr w:type="spellStart"/>
      <w:r w:rsidRPr="00EB2743">
        <w:rPr>
          <w:rFonts w:ascii="Times New Roman" w:hAnsi="Times New Roman" w:cs="Times New Roman"/>
          <w:sz w:val="24"/>
          <w:szCs w:val="24"/>
        </w:rPr>
        <w:t>гип</w:t>
      </w:r>
      <w:proofErr w:type="gramStart"/>
      <w:r w:rsidRPr="00EB2743">
        <w:rPr>
          <w:rFonts w:ascii="Times New Roman" w:hAnsi="Times New Roman" w:cs="Times New Roman"/>
          <w:sz w:val="24"/>
          <w:szCs w:val="24"/>
        </w:rPr>
        <w:t>о</w:t>
      </w:r>
      <w:proofErr w:type="spellEnd"/>
      <w:r w:rsidRPr="00EB2743">
        <w:rPr>
          <w:rFonts w:ascii="Times New Roman" w:hAnsi="Times New Roman" w:cs="Times New Roman"/>
          <w:sz w:val="24"/>
          <w:szCs w:val="24"/>
        </w:rPr>
        <w:t>-</w:t>
      </w:r>
      <w:proofErr w:type="gramEnd"/>
      <w:r w:rsidRPr="00EB2743">
        <w:rPr>
          <w:rFonts w:ascii="Times New Roman" w:hAnsi="Times New Roman" w:cs="Times New Roman"/>
          <w:sz w:val="24"/>
          <w:szCs w:val="24"/>
        </w:rPr>
        <w:t xml:space="preserve"> или </w:t>
      </w:r>
      <w:proofErr w:type="spellStart"/>
      <w:r w:rsidRPr="00EB2743">
        <w:rPr>
          <w:rFonts w:ascii="Times New Roman" w:hAnsi="Times New Roman" w:cs="Times New Roman"/>
          <w:sz w:val="24"/>
          <w:szCs w:val="24"/>
        </w:rPr>
        <w:t>гипермимичность</w:t>
      </w:r>
      <w:proofErr w:type="spellEnd"/>
    </w:p>
    <w:p w:rsidR="00EB2743" w:rsidRPr="00EB2743" w:rsidRDefault="00EB2743" w:rsidP="00EB2743">
      <w:pPr>
        <w:rPr>
          <w:rFonts w:ascii="Times New Roman" w:hAnsi="Times New Roman" w:cs="Times New Roman"/>
          <w:sz w:val="24"/>
          <w:szCs w:val="24"/>
        </w:rPr>
      </w:pPr>
      <w:r w:rsidRPr="00EB2743">
        <w:rPr>
          <w:rFonts w:ascii="Times New Roman" w:hAnsi="Times New Roman" w:cs="Times New Roman"/>
          <w:sz w:val="24"/>
          <w:szCs w:val="24"/>
        </w:rPr>
        <w:t xml:space="preserve">чрезмерно широкие или узкие зрачки </w:t>
      </w:r>
    </w:p>
    <w:p w:rsidR="00EB2743" w:rsidRPr="00EB2743" w:rsidRDefault="00EB2743" w:rsidP="00EB2743">
      <w:pPr>
        <w:rPr>
          <w:rFonts w:ascii="Times New Roman" w:hAnsi="Times New Roman" w:cs="Times New Roman"/>
          <w:sz w:val="24"/>
          <w:szCs w:val="24"/>
        </w:rPr>
      </w:pPr>
      <w:r w:rsidRPr="00EB2743">
        <w:rPr>
          <w:rFonts w:ascii="Times New Roman" w:hAnsi="Times New Roman" w:cs="Times New Roman"/>
          <w:sz w:val="24"/>
          <w:szCs w:val="24"/>
        </w:rPr>
        <w:t>нарушение речи, походки и координации движений при отсутствии запаха</w:t>
      </w:r>
    </w:p>
    <w:p w:rsidR="00EB2743" w:rsidRPr="00EB2743" w:rsidRDefault="00EB2743" w:rsidP="00EB2743">
      <w:pPr>
        <w:rPr>
          <w:rFonts w:ascii="Times New Roman" w:hAnsi="Times New Roman" w:cs="Times New Roman"/>
          <w:sz w:val="24"/>
          <w:szCs w:val="24"/>
        </w:rPr>
      </w:pPr>
      <w:r w:rsidRPr="00EB2743">
        <w:rPr>
          <w:rFonts w:ascii="Times New Roman" w:hAnsi="Times New Roman" w:cs="Times New Roman"/>
          <w:sz w:val="24"/>
          <w:szCs w:val="24"/>
        </w:rPr>
        <w:t>круги под глазами</w:t>
      </w:r>
    </w:p>
    <w:p w:rsidR="00EB2743" w:rsidRPr="00EB2743" w:rsidRDefault="00EB2743" w:rsidP="00EB2743">
      <w:pPr>
        <w:rPr>
          <w:rFonts w:ascii="Times New Roman" w:hAnsi="Times New Roman" w:cs="Times New Roman"/>
          <w:sz w:val="24"/>
          <w:szCs w:val="24"/>
        </w:rPr>
      </w:pPr>
      <w:r w:rsidRPr="00EB2743">
        <w:rPr>
          <w:rFonts w:ascii="Times New Roman" w:hAnsi="Times New Roman" w:cs="Times New Roman"/>
          <w:sz w:val="24"/>
          <w:szCs w:val="24"/>
        </w:rPr>
        <w:t>сухость, шелушение, дряблость кожи, тусклость и ломкость волос</w:t>
      </w:r>
    </w:p>
    <w:p w:rsidR="00EB2743" w:rsidRPr="00EB2743" w:rsidRDefault="00EB2743" w:rsidP="00EB2743">
      <w:pPr>
        <w:rPr>
          <w:rFonts w:ascii="Times New Roman" w:hAnsi="Times New Roman" w:cs="Times New Roman"/>
          <w:sz w:val="24"/>
          <w:szCs w:val="24"/>
        </w:rPr>
      </w:pPr>
      <w:r w:rsidRPr="00EB2743">
        <w:rPr>
          <w:rFonts w:ascii="Times New Roman" w:hAnsi="Times New Roman" w:cs="Times New Roman"/>
          <w:sz w:val="24"/>
          <w:szCs w:val="24"/>
        </w:rPr>
        <w:t>сухость губ или повышенное слюноотделение</w:t>
      </w:r>
    </w:p>
    <w:p w:rsidR="00EB2743" w:rsidRPr="00EB2743" w:rsidRDefault="00EB2743" w:rsidP="00EB2743">
      <w:pPr>
        <w:rPr>
          <w:rFonts w:ascii="Times New Roman" w:hAnsi="Times New Roman" w:cs="Times New Roman"/>
          <w:sz w:val="24"/>
          <w:szCs w:val="24"/>
        </w:rPr>
      </w:pPr>
      <w:r w:rsidRPr="00EB2743">
        <w:rPr>
          <w:rFonts w:ascii="Times New Roman" w:hAnsi="Times New Roman" w:cs="Times New Roman"/>
          <w:sz w:val="24"/>
          <w:szCs w:val="24"/>
        </w:rPr>
        <w:t>потеря веса, тошнота, тремор, частый насморк, кашель</w:t>
      </w:r>
    </w:p>
    <w:p w:rsidR="00EB2743" w:rsidRPr="00EB2743" w:rsidRDefault="00EB2743" w:rsidP="00EB2743">
      <w:pPr>
        <w:rPr>
          <w:rFonts w:ascii="Times New Roman" w:hAnsi="Times New Roman" w:cs="Times New Roman"/>
          <w:sz w:val="24"/>
          <w:szCs w:val="24"/>
        </w:rPr>
      </w:pPr>
      <w:r w:rsidRPr="00EB2743">
        <w:rPr>
          <w:rFonts w:ascii="Times New Roman" w:hAnsi="Times New Roman" w:cs="Times New Roman"/>
          <w:sz w:val="24"/>
          <w:szCs w:val="24"/>
        </w:rPr>
        <w:t>появление нехарактерных запахов изо рта, от волос и одежды (запах лекарств и других химических веществ, сладковатый запах, похожий на благовония, тмин, мяту, запах клея, растворителя)</w:t>
      </w:r>
    </w:p>
    <w:p w:rsidR="00EB2743" w:rsidRPr="00EB2743" w:rsidRDefault="00EB2743" w:rsidP="00EB2743">
      <w:pPr>
        <w:rPr>
          <w:rFonts w:ascii="Times New Roman" w:hAnsi="Times New Roman" w:cs="Times New Roman"/>
          <w:sz w:val="24"/>
          <w:szCs w:val="24"/>
        </w:rPr>
      </w:pPr>
      <w:proofErr w:type="gramStart"/>
      <w:r w:rsidRPr="00EB2743">
        <w:rPr>
          <w:rFonts w:ascii="Times New Roman" w:hAnsi="Times New Roman" w:cs="Times New Roman"/>
          <w:sz w:val="24"/>
          <w:szCs w:val="24"/>
        </w:rPr>
        <w:t>появление предметов, сопутствующих употреблению наркотиков: порошка, капсул, таблеток (особенно снотворных или успокоительных), желтых или коричневых пятен на теле или одежде, шприцев, игл, марлевых или ватных тампонов, резиновых жгутов, ампул, сухих частиц растений, закопченных ложек, похожих на пластилин комочков с сильным запахом</w:t>
      </w:r>
      <w:proofErr w:type="gramEnd"/>
    </w:p>
    <w:p w:rsidR="00EB2743" w:rsidRPr="00EB2743" w:rsidRDefault="00EB2743" w:rsidP="00EB2743">
      <w:pPr>
        <w:rPr>
          <w:rFonts w:ascii="Times New Roman" w:hAnsi="Times New Roman" w:cs="Times New Roman"/>
          <w:sz w:val="24"/>
          <w:szCs w:val="24"/>
        </w:rPr>
      </w:pPr>
      <w:r w:rsidRPr="00EB2743">
        <w:rPr>
          <w:rFonts w:ascii="Times New Roman" w:hAnsi="Times New Roman" w:cs="Times New Roman"/>
          <w:sz w:val="24"/>
          <w:szCs w:val="24"/>
        </w:rPr>
        <w:t>частые немотивированные исчезновения из дома</w:t>
      </w:r>
    </w:p>
    <w:p w:rsidR="00EB2743" w:rsidRPr="00EB2743" w:rsidRDefault="00EB2743" w:rsidP="00EB2743">
      <w:pPr>
        <w:rPr>
          <w:rFonts w:ascii="Times New Roman" w:hAnsi="Times New Roman" w:cs="Times New Roman"/>
          <w:sz w:val="24"/>
          <w:szCs w:val="24"/>
        </w:rPr>
      </w:pPr>
      <w:r w:rsidRPr="00EB2743">
        <w:rPr>
          <w:rFonts w:ascii="Times New Roman" w:hAnsi="Times New Roman" w:cs="Times New Roman"/>
          <w:sz w:val="24"/>
          <w:szCs w:val="24"/>
        </w:rPr>
        <w:t>появилось много таинственных звонков и странных разговоров по телефону, использование «шифра», жаргонных слов</w:t>
      </w:r>
    </w:p>
    <w:p w:rsidR="00EB2743" w:rsidRPr="00EB2743" w:rsidRDefault="00EB2743" w:rsidP="00EB2743">
      <w:pPr>
        <w:rPr>
          <w:rFonts w:ascii="Times New Roman" w:hAnsi="Times New Roman" w:cs="Times New Roman"/>
          <w:sz w:val="24"/>
          <w:szCs w:val="24"/>
        </w:rPr>
      </w:pPr>
      <w:r w:rsidRPr="00EB2743">
        <w:rPr>
          <w:rFonts w:ascii="Times New Roman" w:hAnsi="Times New Roman" w:cs="Times New Roman"/>
          <w:sz w:val="24"/>
          <w:szCs w:val="24"/>
        </w:rPr>
        <w:t>в доме стали пропадать деньги или вещи</w:t>
      </w:r>
    </w:p>
    <w:p w:rsidR="00EB2743" w:rsidRPr="00EB2743" w:rsidRDefault="00EB2743" w:rsidP="00EB2743">
      <w:pPr>
        <w:rPr>
          <w:rFonts w:ascii="Times New Roman" w:hAnsi="Times New Roman" w:cs="Times New Roman"/>
          <w:sz w:val="24"/>
          <w:szCs w:val="24"/>
        </w:rPr>
      </w:pPr>
      <w:r w:rsidRPr="00EB2743">
        <w:rPr>
          <w:rFonts w:ascii="Times New Roman" w:hAnsi="Times New Roman" w:cs="Times New Roman"/>
          <w:sz w:val="24"/>
          <w:szCs w:val="24"/>
        </w:rPr>
        <w:t>сужение круга интересов, потеря интереса к прежним увлечениям (и отсутствие при этом новых), спорту, учебе и общению с прежними друзьями</w:t>
      </w:r>
    </w:p>
    <w:p w:rsidR="00EB2743" w:rsidRPr="00EB2743" w:rsidRDefault="00EB2743" w:rsidP="00EB2743">
      <w:pPr>
        <w:rPr>
          <w:rFonts w:ascii="Times New Roman" w:hAnsi="Times New Roman" w:cs="Times New Roman"/>
          <w:sz w:val="24"/>
          <w:szCs w:val="24"/>
        </w:rPr>
      </w:pPr>
      <w:r w:rsidRPr="00EB2743">
        <w:rPr>
          <w:rFonts w:ascii="Times New Roman" w:hAnsi="Times New Roman" w:cs="Times New Roman"/>
          <w:sz w:val="24"/>
          <w:szCs w:val="24"/>
        </w:rPr>
        <w:t>частое общение с новыми друзьями, во внешнем облике которых отмечаются черты, указанные ранее</w:t>
      </w:r>
    </w:p>
    <w:p w:rsidR="00EB2743" w:rsidRPr="00EB2743" w:rsidRDefault="00EB2743" w:rsidP="00EB2743">
      <w:pPr>
        <w:rPr>
          <w:rFonts w:ascii="Times New Roman" w:hAnsi="Times New Roman" w:cs="Times New Roman"/>
          <w:sz w:val="24"/>
          <w:szCs w:val="24"/>
        </w:rPr>
      </w:pPr>
      <w:r w:rsidRPr="00EB2743">
        <w:rPr>
          <w:rFonts w:ascii="Times New Roman" w:hAnsi="Times New Roman" w:cs="Times New Roman"/>
          <w:sz w:val="24"/>
          <w:szCs w:val="24"/>
        </w:rPr>
        <w:t>неустойчивость эмоционального состояния, подъемы настроения резко сменяются вспышками раздражительности, агрессии</w:t>
      </w:r>
    </w:p>
    <w:p w:rsidR="00EB2743" w:rsidRPr="00EB2743" w:rsidRDefault="00EB2743" w:rsidP="00EB2743">
      <w:pPr>
        <w:rPr>
          <w:rFonts w:ascii="Times New Roman" w:hAnsi="Times New Roman" w:cs="Times New Roman"/>
          <w:sz w:val="24"/>
          <w:szCs w:val="24"/>
        </w:rPr>
      </w:pPr>
      <w:r w:rsidRPr="00EB2743">
        <w:rPr>
          <w:rFonts w:ascii="Times New Roman" w:hAnsi="Times New Roman" w:cs="Times New Roman"/>
          <w:sz w:val="24"/>
          <w:szCs w:val="24"/>
        </w:rPr>
        <w:t xml:space="preserve">вялость, заторможенность, быстрая утомляемость, малая подвижность, </w:t>
      </w:r>
      <w:proofErr w:type="gramStart"/>
      <w:r w:rsidRPr="00EB2743">
        <w:rPr>
          <w:rFonts w:ascii="Times New Roman" w:hAnsi="Times New Roman" w:cs="Times New Roman"/>
          <w:sz w:val="24"/>
          <w:szCs w:val="24"/>
        </w:rPr>
        <w:t>сменяемые</w:t>
      </w:r>
      <w:proofErr w:type="gramEnd"/>
      <w:r w:rsidRPr="00EB2743">
        <w:rPr>
          <w:rFonts w:ascii="Times New Roman" w:hAnsi="Times New Roman" w:cs="Times New Roman"/>
          <w:sz w:val="24"/>
          <w:szCs w:val="24"/>
        </w:rPr>
        <w:t xml:space="preserve"> необъяснимым возбуждением, энергичность, бесцельными движениями</w:t>
      </w:r>
    </w:p>
    <w:p w:rsidR="00EB2743" w:rsidRPr="00EB2743" w:rsidRDefault="00EB2743" w:rsidP="00EB2743">
      <w:pPr>
        <w:rPr>
          <w:rFonts w:ascii="Times New Roman" w:hAnsi="Times New Roman" w:cs="Times New Roman"/>
          <w:sz w:val="24"/>
          <w:szCs w:val="24"/>
        </w:rPr>
      </w:pPr>
      <w:r w:rsidRPr="00EB2743">
        <w:rPr>
          <w:rFonts w:ascii="Times New Roman" w:hAnsi="Times New Roman" w:cs="Times New Roman"/>
          <w:sz w:val="24"/>
          <w:szCs w:val="24"/>
        </w:rPr>
        <w:t>изменение нормального режима жизни – появление сонливости днем и бессонницы ночью.</w:t>
      </w:r>
    </w:p>
    <w:p w:rsidR="00EB2743" w:rsidRPr="00EB2743" w:rsidRDefault="00EB2743" w:rsidP="00EB2743">
      <w:pPr>
        <w:jc w:val="center"/>
        <w:rPr>
          <w:rFonts w:ascii="Times New Roman" w:hAnsi="Times New Roman" w:cs="Times New Roman"/>
          <w:b/>
          <w:sz w:val="24"/>
          <w:szCs w:val="24"/>
        </w:rPr>
      </w:pPr>
      <w:r w:rsidRPr="00EB2743">
        <w:rPr>
          <w:rFonts w:ascii="Times New Roman" w:hAnsi="Times New Roman" w:cs="Times New Roman"/>
          <w:b/>
          <w:sz w:val="24"/>
          <w:szCs w:val="24"/>
        </w:rPr>
        <w:lastRenderedPageBreak/>
        <w:t>Уважаемые родители!</w:t>
      </w:r>
    </w:p>
    <w:p w:rsidR="00EB2743" w:rsidRPr="00EB2743" w:rsidRDefault="00EB2743" w:rsidP="00EB2743">
      <w:pPr>
        <w:rPr>
          <w:rFonts w:ascii="Times New Roman" w:hAnsi="Times New Roman" w:cs="Times New Roman"/>
          <w:sz w:val="24"/>
          <w:szCs w:val="24"/>
        </w:rPr>
      </w:pPr>
      <w:r w:rsidRPr="00EB2743">
        <w:rPr>
          <w:rFonts w:ascii="Times New Roman" w:hAnsi="Times New Roman" w:cs="Times New Roman"/>
          <w:sz w:val="24"/>
          <w:szCs w:val="24"/>
        </w:rPr>
        <w:t xml:space="preserve">Наркомания - это проблема нынешнего поколения. Детская наркомания - это проблема будущего поколения. Как защитить будущее наших детей? </w:t>
      </w:r>
    </w:p>
    <w:p w:rsidR="00EB2743" w:rsidRPr="00EB2743" w:rsidRDefault="00EB2743" w:rsidP="00EB2743">
      <w:pPr>
        <w:rPr>
          <w:rFonts w:ascii="Times New Roman" w:hAnsi="Times New Roman" w:cs="Times New Roman"/>
          <w:sz w:val="24"/>
          <w:szCs w:val="24"/>
        </w:rPr>
      </w:pPr>
      <w:r w:rsidRPr="00EB2743">
        <w:rPr>
          <w:rFonts w:ascii="Times New Roman" w:hAnsi="Times New Roman" w:cs="Times New Roman"/>
          <w:sz w:val="24"/>
          <w:szCs w:val="24"/>
        </w:rPr>
        <w:t>Помните, что отношение детей к проблеме наркотиков в немалой степени зависит от ваших с ними взаимоотношений. Доброжелательность и поддержка семьи помогают воспитать в детях чувство собственного достоинства, уверенности в себе и способность отстоять свое мнение. Лучшим иммунитетом к наркотикам является оптимистическая, активная, целеустремленная и конструктивная жизненная позиция.</w:t>
      </w:r>
    </w:p>
    <w:p w:rsidR="00EB2743" w:rsidRPr="00EB2743" w:rsidRDefault="00EB2743" w:rsidP="00EB2743">
      <w:pPr>
        <w:rPr>
          <w:rFonts w:ascii="Times New Roman" w:hAnsi="Times New Roman" w:cs="Times New Roman"/>
          <w:sz w:val="24"/>
          <w:szCs w:val="24"/>
        </w:rPr>
      </w:pPr>
      <w:r w:rsidRPr="00EB2743">
        <w:rPr>
          <w:rFonts w:ascii="Times New Roman" w:hAnsi="Times New Roman" w:cs="Times New Roman"/>
          <w:sz w:val="24"/>
          <w:szCs w:val="24"/>
        </w:rPr>
        <w:t>О чем бы вы ни говорили с детьми, постарайтесь ненавязчиво дать им хотя бы один совет из области соблюдения правил личной безопасности. Будьте настоящим другом своему ребенку. Если у него уже возникли проблемы с наркотиками, помогите ему принять решение, убедите обратиться за помощью!</w:t>
      </w:r>
    </w:p>
    <w:p w:rsidR="00EB2743" w:rsidRPr="00EB2743" w:rsidRDefault="00EB2743" w:rsidP="00EB2743">
      <w:pPr>
        <w:rPr>
          <w:rFonts w:ascii="Times New Roman" w:hAnsi="Times New Roman" w:cs="Times New Roman"/>
          <w:sz w:val="24"/>
          <w:szCs w:val="24"/>
        </w:rPr>
      </w:pPr>
      <w:r w:rsidRPr="00EB2743">
        <w:rPr>
          <w:rFonts w:ascii="Times New Roman" w:hAnsi="Times New Roman" w:cs="Times New Roman"/>
          <w:sz w:val="24"/>
          <w:szCs w:val="24"/>
        </w:rPr>
        <w:t>Не каждый, кто пробует наркотики, обязательно станет наркоманом, но каждый, кто уже привык к ним, начал с того, что однажды попробовал наркотик…</w:t>
      </w:r>
    </w:p>
    <w:p w:rsidR="00EB2743" w:rsidRPr="00EB2743" w:rsidRDefault="00EB2743" w:rsidP="00EB2743">
      <w:pPr>
        <w:pStyle w:val="a3"/>
        <w:numPr>
          <w:ilvl w:val="0"/>
          <w:numId w:val="1"/>
        </w:numPr>
        <w:rPr>
          <w:rFonts w:ascii="Times New Roman" w:hAnsi="Times New Roman" w:cs="Times New Roman"/>
          <w:sz w:val="24"/>
          <w:szCs w:val="24"/>
        </w:rPr>
      </w:pPr>
      <w:r w:rsidRPr="00EB2743">
        <w:rPr>
          <w:rFonts w:ascii="Times New Roman" w:hAnsi="Times New Roman" w:cs="Times New Roman"/>
          <w:sz w:val="24"/>
          <w:szCs w:val="24"/>
        </w:rPr>
        <w:t>Больше говорите с детьми</w:t>
      </w:r>
    </w:p>
    <w:p w:rsidR="00EB2743" w:rsidRPr="00EB2743" w:rsidRDefault="00EB2743" w:rsidP="00EB2743">
      <w:pPr>
        <w:pStyle w:val="a3"/>
        <w:numPr>
          <w:ilvl w:val="0"/>
          <w:numId w:val="1"/>
        </w:numPr>
        <w:rPr>
          <w:rFonts w:ascii="Times New Roman" w:hAnsi="Times New Roman" w:cs="Times New Roman"/>
          <w:sz w:val="24"/>
          <w:szCs w:val="24"/>
        </w:rPr>
      </w:pPr>
      <w:r w:rsidRPr="00EB2743">
        <w:rPr>
          <w:rFonts w:ascii="Times New Roman" w:hAnsi="Times New Roman" w:cs="Times New Roman"/>
          <w:sz w:val="24"/>
          <w:szCs w:val="24"/>
        </w:rPr>
        <w:t>Слушайте их</w:t>
      </w:r>
    </w:p>
    <w:p w:rsidR="00EB2743" w:rsidRPr="00EB2743" w:rsidRDefault="00EB2743" w:rsidP="00EB2743">
      <w:pPr>
        <w:pStyle w:val="a3"/>
        <w:numPr>
          <w:ilvl w:val="0"/>
          <w:numId w:val="1"/>
        </w:numPr>
        <w:rPr>
          <w:rFonts w:ascii="Times New Roman" w:hAnsi="Times New Roman" w:cs="Times New Roman"/>
          <w:sz w:val="24"/>
          <w:szCs w:val="24"/>
        </w:rPr>
      </w:pPr>
      <w:r w:rsidRPr="00EB2743">
        <w:rPr>
          <w:rFonts w:ascii="Times New Roman" w:hAnsi="Times New Roman" w:cs="Times New Roman"/>
          <w:sz w:val="24"/>
          <w:szCs w:val="24"/>
        </w:rPr>
        <w:t>Будьте  тверды и последовательны</w:t>
      </w:r>
    </w:p>
    <w:p w:rsidR="00EB2743" w:rsidRPr="00EB2743" w:rsidRDefault="00EB2743" w:rsidP="00EB2743">
      <w:pPr>
        <w:pStyle w:val="a3"/>
        <w:numPr>
          <w:ilvl w:val="0"/>
          <w:numId w:val="1"/>
        </w:numPr>
        <w:rPr>
          <w:rFonts w:ascii="Times New Roman" w:hAnsi="Times New Roman" w:cs="Times New Roman"/>
          <w:sz w:val="24"/>
          <w:szCs w:val="24"/>
        </w:rPr>
      </w:pPr>
      <w:r w:rsidRPr="00EB2743">
        <w:rPr>
          <w:rFonts w:ascii="Times New Roman" w:hAnsi="Times New Roman" w:cs="Times New Roman"/>
          <w:sz w:val="24"/>
          <w:szCs w:val="24"/>
        </w:rPr>
        <w:t>Поставьте себя на их место</w:t>
      </w:r>
    </w:p>
    <w:p w:rsidR="00EB2743" w:rsidRPr="00EB2743" w:rsidRDefault="00EB2743" w:rsidP="00EB2743">
      <w:pPr>
        <w:pStyle w:val="a3"/>
        <w:numPr>
          <w:ilvl w:val="0"/>
          <w:numId w:val="1"/>
        </w:numPr>
        <w:rPr>
          <w:rFonts w:ascii="Times New Roman" w:hAnsi="Times New Roman" w:cs="Times New Roman"/>
          <w:sz w:val="24"/>
          <w:szCs w:val="24"/>
        </w:rPr>
      </w:pPr>
      <w:r w:rsidRPr="00EB2743">
        <w:rPr>
          <w:rFonts w:ascii="Times New Roman" w:hAnsi="Times New Roman" w:cs="Times New Roman"/>
          <w:sz w:val="24"/>
          <w:szCs w:val="24"/>
        </w:rPr>
        <w:t>Расскажите им о себе</w:t>
      </w:r>
    </w:p>
    <w:p w:rsidR="00EB2743" w:rsidRPr="00EB2743" w:rsidRDefault="00EB2743" w:rsidP="00EB2743">
      <w:pPr>
        <w:pStyle w:val="a3"/>
        <w:numPr>
          <w:ilvl w:val="0"/>
          <w:numId w:val="1"/>
        </w:numPr>
        <w:rPr>
          <w:rFonts w:ascii="Times New Roman" w:hAnsi="Times New Roman" w:cs="Times New Roman"/>
          <w:sz w:val="24"/>
          <w:szCs w:val="24"/>
        </w:rPr>
      </w:pPr>
      <w:r w:rsidRPr="00EB2743">
        <w:rPr>
          <w:rFonts w:ascii="Times New Roman" w:hAnsi="Times New Roman" w:cs="Times New Roman"/>
          <w:sz w:val="24"/>
          <w:szCs w:val="24"/>
        </w:rPr>
        <w:t>Формируйте у детей ясные представления о добре и зле</w:t>
      </w:r>
    </w:p>
    <w:p w:rsidR="00EB2743" w:rsidRPr="00EB2743" w:rsidRDefault="00EB2743" w:rsidP="00EB2743">
      <w:pPr>
        <w:pStyle w:val="a3"/>
        <w:numPr>
          <w:ilvl w:val="0"/>
          <w:numId w:val="1"/>
        </w:numPr>
        <w:rPr>
          <w:rFonts w:ascii="Times New Roman" w:hAnsi="Times New Roman" w:cs="Times New Roman"/>
          <w:sz w:val="24"/>
          <w:szCs w:val="24"/>
        </w:rPr>
      </w:pPr>
      <w:r w:rsidRPr="00EB2743">
        <w:rPr>
          <w:rFonts w:ascii="Times New Roman" w:hAnsi="Times New Roman" w:cs="Times New Roman"/>
          <w:sz w:val="24"/>
          <w:szCs w:val="24"/>
        </w:rPr>
        <w:t>Рассказывайте им о вреде наркотиков</w:t>
      </w:r>
    </w:p>
    <w:p w:rsidR="00EB2743" w:rsidRPr="00EB2743" w:rsidRDefault="00EB2743" w:rsidP="00EB2743">
      <w:pPr>
        <w:pStyle w:val="a3"/>
        <w:numPr>
          <w:ilvl w:val="0"/>
          <w:numId w:val="1"/>
        </w:numPr>
        <w:rPr>
          <w:rFonts w:ascii="Times New Roman" w:hAnsi="Times New Roman" w:cs="Times New Roman"/>
          <w:sz w:val="24"/>
          <w:szCs w:val="24"/>
        </w:rPr>
      </w:pPr>
      <w:r w:rsidRPr="00EB2743">
        <w:rPr>
          <w:rFonts w:ascii="Times New Roman" w:hAnsi="Times New Roman" w:cs="Times New Roman"/>
          <w:sz w:val="24"/>
          <w:szCs w:val="24"/>
        </w:rPr>
        <w:t>Помогайте им ставить перед собой конкретные цели</w:t>
      </w:r>
    </w:p>
    <w:p w:rsidR="00EB2743" w:rsidRPr="00EB2743" w:rsidRDefault="00EB2743" w:rsidP="00EB2743">
      <w:pPr>
        <w:pStyle w:val="a3"/>
        <w:numPr>
          <w:ilvl w:val="0"/>
          <w:numId w:val="1"/>
        </w:numPr>
        <w:rPr>
          <w:rFonts w:ascii="Times New Roman" w:hAnsi="Times New Roman" w:cs="Times New Roman"/>
          <w:sz w:val="24"/>
          <w:szCs w:val="24"/>
        </w:rPr>
      </w:pPr>
      <w:r w:rsidRPr="00EB2743">
        <w:rPr>
          <w:rFonts w:ascii="Times New Roman" w:hAnsi="Times New Roman" w:cs="Times New Roman"/>
          <w:sz w:val="24"/>
          <w:szCs w:val="24"/>
        </w:rPr>
        <w:t>Будьте примером</w:t>
      </w:r>
    </w:p>
    <w:p w:rsidR="00EB2743" w:rsidRPr="00EB2743" w:rsidRDefault="00EB2743" w:rsidP="00EB2743">
      <w:pPr>
        <w:pStyle w:val="a3"/>
        <w:numPr>
          <w:ilvl w:val="0"/>
          <w:numId w:val="1"/>
        </w:numPr>
        <w:rPr>
          <w:rFonts w:ascii="Times New Roman" w:hAnsi="Times New Roman" w:cs="Times New Roman"/>
          <w:sz w:val="24"/>
          <w:szCs w:val="24"/>
        </w:rPr>
      </w:pPr>
      <w:r w:rsidRPr="00EB2743">
        <w:rPr>
          <w:rFonts w:ascii="Times New Roman" w:hAnsi="Times New Roman" w:cs="Times New Roman"/>
          <w:sz w:val="24"/>
          <w:szCs w:val="24"/>
        </w:rPr>
        <w:t>Делайте что-нибудь вместе</w:t>
      </w:r>
    </w:p>
    <w:p w:rsidR="00ED7252" w:rsidRDefault="00EB2743" w:rsidP="00EB2743">
      <w:pPr>
        <w:pStyle w:val="a3"/>
        <w:numPr>
          <w:ilvl w:val="0"/>
          <w:numId w:val="1"/>
        </w:numPr>
        <w:rPr>
          <w:rFonts w:ascii="Times New Roman" w:hAnsi="Times New Roman" w:cs="Times New Roman"/>
          <w:sz w:val="24"/>
          <w:szCs w:val="24"/>
        </w:rPr>
      </w:pPr>
      <w:r w:rsidRPr="00EB2743">
        <w:rPr>
          <w:rFonts w:ascii="Times New Roman" w:hAnsi="Times New Roman" w:cs="Times New Roman"/>
          <w:sz w:val="24"/>
          <w:szCs w:val="24"/>
        </w:rPr>
        <w:t>Будьте с ними</w:t>
      </w:r>
    </w:p>
    <w:p w:rsidR="00EB2743" w:rsidRDefault="00EB2743" w:rsidP="00EB2743">
      <w:pPr>
        <w:pStyle w:val="a3"/>
        <w:rPr>
          <w:rFonts w:ascii="Times New Roman" w:hAnsi="Times New Roman" w:cs="Times New Roman"/>
          <w:sz w:val="24"/>
          <w:szCs w:val="24"/>
        </w:rPr>
      </w:pPr>
    </w:p>
    <w:p w:rsidR="00EB2743" w:rsidRPr="00EB2743" w:rsidRDefault="00EB2743" w:rsidP="00EB2743">
      <w:pPr>
        <w:pStyle w:val="a3"/>
        <w:jc w:val="center"/>
        <w:rPr>
          <w:rFonts w:ascii="Times New Roman" w:hAnsi="Times New Roman" w:cs="Times New Roman"/>
          <w:sz w:val="36"/>
          <w:szCs w:val="24"/>
        </w:rPr>
      </w:pPr>
    </w:p>
    <w:sectPr w:rsidR="00EB2743" w:rsidRPr="00EB2743" w:rsidSect="00ED725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A16B77"/>
    <w:multiLevelType w:val="hybridMultilevel"/>
    <w:tmpl w:val="A614E8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B2743"/>
    <w:rsid w:val="00EB2743"/>
    <w:rsid w:val="00ED725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725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B2743"/>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669</Words>
  <Characters>3814</Characters>
  <Application>Microsoft Office Word</Application>
  <DocSecurity>0</DocSecurity>
  <Lines>31</Lines>
  <Paragraphs>8</Paragraphs>
  <ScaleCrop>false</ScaleCrop>
  <Company/>
  <LinksUpToDate>false</LinksUpToDate>
  <CharactersWithSpaces>4475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2016-03-05T19:07:00Z</dcterms:created>
  <dcterms:modified xsi:type="dcterms:W3CDTF">2016-03-05T19:10:00Z</dcterms:modified>
</cp:coreProperties>
</file>