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6BD" w:rsidRPr="00A61489" w:rsidRDefault="00A61489" w:rsidP="008D46BD">
      <w:pPr>
        <w:spacing w:after="0" w:line="240" w:lineRule="auto"/>
        <w:ind w:firstLine="709"/>
        <w:jc w:val="both"/>
        <w:rPr>
          <w:rFonts w:ascii="Times New Roman" w:eastAsia="Times New Roman" w:hAnsi="Times New Roman" w:cs="Times New Roman"/>
          <w:b/>
          <w:bCs/>
          <w:sz w:val="32"/>
          <w:szCs w:val="32"/>
        </w:rPr>
      </w:pPr>
      <w:bookmarkStart w:id="0" w:name="_GoBack"/>
      <w:bookmarkEnd w:id="0"/>
      <w:r w:rsidRPr="00A61489">
        <w:rPr>
          <w:rFonts w:ascii="Times New Roman" w:eastAsia="Times New Roman" w:hAnsi="Times New Roman" w:cs="Times New Roman"/>
          <w:b/>
          <w:bCs/>
          <w:sz w:val="32"/>
          <w:szCs w:val="32"/>
        </w:rPr>
        <w:t>Осторожно, гололед!</w:t>
      </w:r>
    </w:p>
    <w:p w:rsidR="00A61489" w:rsidRDefault="00A61489" w:rsidP="008D46BD">
      <w:pPr>
        <w:spacing w:after="0" w:line="240" w:lineRule="auto"/>
        <w:ind w:firstLine="709"/>
        <w:jc w:val="both"/>
        <w:rPr>
          <w:rFonts w:ascii="Times New Roman" w:eastAsia="Times New Roman" w:hAnsi="Times New Roman" w:cs="Times New Roman"/>
          <w:sz w:val="28"/>
          <w:szCs w:val="28"/>
        </w:rPr>
      </w:pPr>
    </w:p>
    <w:p w:rsidR="009D7E8F" w:rsidRPr="009D7E8F" w:rsidRDefault="009D7E8F" w:rsidP="009D7E8F">
      <w:pPr>
        <w:spacing w:after="0" w:line="240" w:lineRule="auto"/>
        <w:ind w:firstLine="709"/>
        <w:jc w:val="both"/>
        <w:rPr>
          <w:rFonts w:ascii="Times New Roman" w:eastAsia="Times New Roman" w:hAnsi="Times New Roman" w:cs="Times New Roman"/>
          <w:sz w:val="28"/>
          <w:szCs w:val="28"/>
        </w:rPr>
      </w:pPr>
      <w:r w:rsidRPr="009D7E8F">
        <w:rPr>
          <w:rFonts w:ascii="Times New Roman" w:eastAsia="Times New Roman" w:hAnsi="Times New Roman" w:cs="Times New Roman"/>
          <w:sz w:val="28"/>
          <w:szCs w:val="28"/>
        </w:rPr>
        <w:t xml:space="preserve">Погода в последнее время часто преподносит нам сюрпризы. Еще не так давно мы замерзали при -25 градусах, а теперь температура приблизилась к нулю. На тротуарах, дорогах, проводах, карнизах домов образуется ледяная корка. Или же вода замерзает уже после наступления морозной погоды – такое можно наблюдать ночью. Как же обезопасить себя в таких обстоятельствах от </w:t>
      </w:r>
      <w:proofErr w:type="gramStart"/>
      <w:r w:rsidRPr="009D7E8F">
        <w:rPr>
          <w:rFonts w:ascii="Times New Roman" w:eastAsia="Times New Roman" w:hAnsi="Times New Roman" w:cs="Times New Roman"/>
          <w:sz w:val="28"/>
          <w:szCs w:val="28"/>
        </w:rPr>
        <w:t>травм</w:t>
      </w:r>
      <w:proofErr w:type="gramEnd"/>
      <w:r w:rsidRPr="009D7E8F">
        <w:rPr>
          <w:rFonts w:ascii="Times New Roman" w:eastAsia="Times New Roman" w:hAnsi="Times New Roman" w:cs="Times New Roman"/>
          <w:sz w:val="28"/>
          <w:szCs w:val="28"/>
        </w:rPr>
        <w:t xml:space="preserve"> и </w:t>
      </w:r>
      <w:proofErr w:type="gramStart"/>
      <w:r w:rsidRPr="009D7E8F">
        <w:rPr>
          <w:rFonts w:ascii="Times New Roman" w:eastAsia="Times New Roman" w:hAnsi="Times New Roman" w:cs="Times New Roman"/>
          <w:sz w:val="28"/>
          <w:szCs w:val="28"/>
        </w:rPr>
        <w:t>какие</w:t>
      </w:r>
      <w:proofErr w:type="gramEnd"/>
      <w:r w:rsidRPr="009D7E8F">
        <w:rPr>
          <w:rFonts w:ascii="Times New Roman" w:eastAsia="Times New Roman" w:hAnsi="Times New Roman" w:cs="Times New Roman"/>
          <w:sz w:val="28"/>
          <w:szCs w:val="28"/>
        </w:rPr>
        <w:t xml:space="preserve"> меры профилактики предпринять?</w:t>
      </w:r>
    </w:p>
    <w:p w:rsidR="009D7E8F" w:rsidRPr="009D7E8F" w:rsidRDefault="00CA0A47" w:rsidP="009D7E8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anchor distT="0" distB="0" distL="114300" distR="114300" simplePos="0" relativeHeight="251659264" behindDoc="0" locked="0" layoutInCell="1" allowOverlap="1">
            <wp:simplePos x="0" y="0"/>
            <wp:positionH relativeFrom="column">
              <wp:posOffset>3114040</wp:posOffset>
            </wp:positionH>
            <wp:positionV relativeFrom="paragraph">
              <wp:posOffset>73025</wp:posOffset>
            </wp:positionV>
            <wp:extent cx="2844800" cy="3001645"/>
            <wp:effectExtent l="19050" t="0" r="0" b="0"/>
            <wp:wrapSquare wrapText="bothSides"/>
            <wp:docPr id="8" name="Рисунок 8" descr="D:\пропаганда основные папки\10. СМИ\СМИ 2016\Докучаева\январь 2017\~ skolzko_283592_300x0_m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пропаганда основные папки\10. СМИ\СМИ 2016\Докучаева\январь 2017\~ skolzko_283592_300x0_mc.jpg"/>
                    <pic:cNvPicPr>
                      <a:picLocks noChangeAspect="1" noChangeArrowheads="1"/>
                    </pic:cNvPicPr>
                  </pic:nvPicPr>
                  <pic:blipFill>
                    <a:blip r:embed="rId5"/>
                    <a:srcRect/>
                    <a:stretch>
                      <a:fillRect/>
                    </a:stretch>
                  </pic:blipFill>
                  <pic:spPr bwMode="auto">
                    <a:xfrm>
                      <a:off x="0" y="0"/>
                      <a:ext cx="2844800" cy="3001645"/>
                    </a:xfrm>
                    <a:prstGeom prst="rect">
                      <a:avLst/>
                    </a:prstGeom>
                    <a:noFill/>
                    <a:ln w="9525">
                      <a:noFill/>
                      <a:miter lim="800000"/>
                      <a:headEnd/>
                      <a:tailEnd/>
                    </a:ln>
                  </pic:spPr>
                </pic:pic>
              </a:graphicData>
            </a:graphic>
          </wp:anchor>
        </w:drawing>
      </w:r>
      <w:r w:rsidR="009D7E8F" w:rsidRPr="009D7E8F">
        <w:rPr>
          <w:rFonts w:ascii="Times New Roman" w:eastAsia="Times New Roman" w:hAnsi="Times New Roman" w:cs="Times New Roman"/>
          <w:sz w:val="28"/>
          <w:szCs w:val="28"/>
        </w:rPr>
        <w:t xml:space="preserve">Прежде всего, смотрите себе под ноги, старайтесь обходить опасные места и, будьте предельно внимательными. Если ледяную «лужу» невозможно обойти, то передвигайтесь по опасному участку, имитируя движения при ходьбе на лыжах, - небольшими скользящими шажками. Двигаться нужно на слегка согнутых ногах – это придаст вам большую устойчивость. </w:t>
      </w:r>
    </w:p>
    <w:p w:rsidR="009D7E8F" w:rsidRPr="009D7E8F" w:rsidRDefault="009D7E8F" w:rsidP="009D7E8F">
      <w:pPr>
        <w:spacing w:after="0" w:line="240" w:lineRule="auto"/>
        <w:ind w:firstLine="709"/>
        <w:jc w:val="both"/>
        <w:rPr>
          <w:rFonts w:ascii="Times New Roman" w:eastAsia="Times New Roman" w:hAnsi="Times New Roman" w:cs="Times New Roman"/>
          <w:sz w:val="28"/>
          <w:szCs w:val="28"/>
        </w:rPr>
      </w:pPr>
      <w:r w:rsidRPr="009D7E8F">
        <w:rPr>
          <w:rFonts w:ascii="Times New Roman" w:eastAsia="Times New Roman" w:hAnsi="Times New Roman" w:cs="Times New Roman"/>
          <w:sz w:val="28"/>
          <w:szCs w:val="28"/>
        </w:rPr>
        <w:t xml:space="preserve">Не торопитесь, а тем более не бегите. Старайтесь обходить места с наклонной поверхностью. Не занимайте руки хрупкой или тяжелой ношей, не держите руки в карманах. </w:t>
      </w:r>
    </w:p>
    <w:p w:rsidR="009D7E8F" w:rsidRPr="009D7E8F" w:rsidRDefault="009D7E8F" w:rsidP="009D7E8F">
      <w:pPr>
        <w:spacing w:after="0" w:line="240" w:lineRule="auto"/>
        <w:ind w:firstLine="709"/>
        <w:jc w:val="both"/>
        <w:rPr>
          <w:rFonts w:ascii="Times New Roman" w:eastAsia="Times New Roman" w:hAnsi="Times New Roman" w:cs="Times New Roman"/>
          <w:sz w:val="28"/>
          <w:szCs w:val="28"/>
        </w:rPr>
      </w:pPr>
      <w:r w:rsidRPr="009D7E8F">
        <w:rPr>
          <w:rFonts w:ascii="Times New Roman" w:eastAsia="Times New Roman" w:hAnsi="Times New Roman" w:cs="Times New Roman"/>
          <w:sz w:val="28"/>
          <w:szCs w:val="28"/>
        </w:rPr>
        <w:t xml:space="preserve">Серьезную опасность представляет переход проезжей части дороги во время гололеда. Учитывая, что остановить транспорт на скользкой дороге чрезвычайно сложно, необходимо исключить случаи перехода дороги перед близко идущим транспортом. Переходить улицу следует только в специально отведенных местах или на регулируемых перекрестках. </w:t>
      </w:r>
    </w:p>
    <w:p w:rsidR="009D7E8F" w:rsidRPr="009D7E8F" w:rsidRDefault="009D7E8F" w:rsidP="009D7E8F">
      <w:pPr>
        <w:spacing w:after="0" w:line="240" w:lineRule="auto"/>
        <w:ind w:firstLine="709"/>
        <w:jc w:val="both"/>
        <w:rPr>
          <w:rFonts w:ascii="Times New Roman" w:eastAsia="Times New Roman" w:hAnsi="Times New Roman" w:cs="Times New Roman"/>
          <w:sz w:val="28"/>
          <w:szCs w:val="28"/>
        </w:rPr>
      </w:pPr>
      <w:r w:rsidRPr="009D7E8F">
        <w:rPr>
          <w:rFonts w:ascii="Times New Roman" w:eastAsia="Times New Roman" w:hAnsi="Times New Roman" w:cs="Times New Roman"/>
          <w:sz w:val="28"/>
          <w:szCs w:val="28"/>
        </w:rPr>
        <w:t>Для увеличения сцепления со льдом необходимо носить обувь на микропористой или мягкой подошве или использовать специальные противоскользящие накладки.</w:t>
      </w:r>
    </w:p>
    <w:p w:rsidR="009D7E8F" w:rsidRPr="009D7E8F" w:rsidRDefault="009D7E8F" w:rsidP="009D7E8F">
      <w:pPr>
        <w:spacing w:after="0" w:line="240" w:lineRule="auto"/>
        <w:ind w:firstLine="709"/>
        <w:jc w:val="both"/>
        <w:rPr>
          <w:rFonts w:ascii="Times New Roman" w:eastAsia="Times New Roman" w:hAnsi="Times New Roman" w:cs="Times New Roman"/>
          <w:sz w:val="28"/>
          <w:szCs w:val="28"/>
        </w:rPr>
      </w:pPr>
      <w:r w:rsidRPr="009D7E8F">
        <w:rPr>
          <w:rFonts w:ascii="Times New Roman" w:eastAsia="Times New Roman" w:hAnsi="Times New Roman" w:cs="Times New Roman"/>
          <w:sz w:val="28"/>
          <w:szCs w:val="28"/>
        </w:rPr>
        <w:t>Самым простым способом увеличения устойчивости и площади опоры является постановка ног при ходьбе шире обычного или использование трости.</w:t>
      </w:r>
    </w:p>
    <w:p w:rsidR="00C96230" w:rsidRDefault="009D7E8F" w:rsidP="009D7E8F">
      <w:pPr>
        <w:spacing w:after="0" w:line="240" w:lineRule="auto"/>
        <w:ind w:firstLine="709"/>
        <w:jc w:val="both"/>
        <w:rPr>
          <w:rFonts w:ascii="Times New Roman" w:eastAsia="Times New Roman" w:hAnsi="Times New Roman" w:cs="Times New Roman"/>
          <w:sz w:val="28"/>
          <w:szCs w:val="28"/>
        </w:rPr>
      </w:pPr>
      <w:r w:rsidRPr="009D7E8F">
        <w:rPr>
          <w:rFonts w:ascii="Times New Roman" w:eastAsia="Times New Roman" w:hAnsi="Times New Roman" w:cs="Times New Roman"/>
          <w:sz w:val="28"/>
          <w:szCs w:val="28"/>
        </w:rPr>
        <w:t xml:space="preserve">Заранее спланируйте свой маршрут, чтобы сделать хотя бы небольшой запас времени, избежать спешки и проявить большую осторожность при движении. </w:t>
      </w:r>
      <w:r>
        <w:rPr>
          <w:rFonts w:ascii="Times New Roman" w:eastAsia="Times New Roman" w:hAnsi="Times New Roman" w:cs="Times New Roman"/>
          <w:sz w:val="28"/>
          <w:szCs w:val="28"/>
        </w:rPr>
        <w:t>Берегите себя и своих близких!</w:t>
      </w:r>
    </w:p>
    <w:p w:rsidR="009D7E8F" w:rsidRPr="009D7E8F" w:rsidRDefault="009D7E8F" w:rsidP="009D7E8F">
      <w:pPr>
        <w:spacing w:after="0" w:line="240" w:lineRule="auto"/>
        <w:ind w:firstLine="709"/>
        <w:jc w:val="both"/>
        <w:rPr>
          <w:rFonts w:ascii="Times New Roman" w:eastAsia="Times New Roman" w:hAnsi="Times New Roman" w:cs="Times New Roman"/>
          <w:sz w:val="28"/>
          <w:szCs w:val="28"/>
        </w:rPr>
      </w:pPr>
    </w:p>
    <w:p w:rsidR="009D6982" w:rsidRDefault="009D6982" w:rsidP="003B4D27">
      <w:pPr>
        <w:spacing w:after="0" w:line="240" w:lineRule="auto"/>
        <w:jc w:val="both"/>
        <w:rPr>
          <w:rFonts w:ascii="Times New Roman" w:hAnsi="Times New Roman" w:cs="Times New Roman"/>
          <w:sz w:val="28"/>
          <w:szCs w:val="28"/>
        </w:rPr>
      </w:pPr>
    </w:p>
    <w:sectPr w:rsidR="009D6982" w:rsidSect="003B4D27">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063"/>
    <w:rsid w:val="00065D58"/>
    <w:rsid w:val="001E0F57"/>
    <w:rsid w:val="003137EA"/>
    <w:rsid w:val="003B4D27"/>
    <w:rsid w:val="00500456"/>
    <w:rsid w:val="00510EAA"/>
    <w:rsid w:val="00515063"/>
    <w:rsid w:val="0060541A"/>
    <w:rsid w:val="008355B0"/>
    <w:rsid w:val="008D46BD"/>
    <w:rsid w:val="009D6982"/>
    <w:rsid w:val="009D7E8F"/>
    <w:rsid w:val="00A61489"/>
    <w:rsid w:val="00B16207"/>
    <w:rsid w:val="00B2610A"/>
    <w:rsid w:val="00BF14EC"/>
    <w:rsid w:val="00C628F0"/>
    <w:rsid w:val="00C96230"/>
    <w:rsid w:val="00CA0A47"/>
    <w:rsid w:val="00D55DE5"/>
    <w:rsid w:val="00E05F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C9623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1506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15063"/>
    <w:rPr>
      <w:b/>
      <w:bCs/>
    </w:rPr>
  </w:style>
  <w:style w:type="character" w:customStyle="1" w:styleId="30">
    <w:name w:val="Заголовок 3 Знак"/>
    <w:basedOn w:val="a0"/>
    <w:link w:val="3"/>
    <w:uiPriority w:val="9"/>
    <w:rsid w:val="00C96230"/>
    <w:rPr>
      <w:rFonts w:ascii="Times New Roman" w:eastAsia="Times New Roman" w:hAnsi="Times New Roman" w:cs="Times New Roman"/>
      <w:b/>
      <w:bCs/>
      <w:sz w:val="27"/>
      <w:szCs w:val="27"/>
    </w:rPr>
  </w:style>
  <w:style w:type="paragraph" w:styleId="a5">
    <w:name w:val="Balloon Text"/>
    <w:basedOn w:val="a"/>
    <w:link w:val="a6"/>
    <w:uiPriority w:val="99"/>
    <w:semiHidden/>
    <w:unhideWhenUsed/>
    <w:rsid w:val="00C9623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962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C9623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1506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15063"/>
    <w:rPr>
      <w:b/>
      <w:bCs/>
    </w:rPr>
  </w:style>
  <w:style w:type="character" w:customStyle="1" w:styleId="30">
    <w:name w:val="Заголовок 3 Знак"/>
    <w:basedOn w:val="a0"/>
    <w:link w:val="3"/>
    <w:uiPriority w:val="9"/>
    <w:rsid w:val="00C96230"/>
    <w:rPr>
      <w:rFonts w:ascii="Times New Roman" w:eastAsia="Times New Roman" w:hAnsi="Times New Roman" w:cs="Times New Roman"/>
      <w:b/>
      <w:bCs/>
      <w:sz w:val="27"/>
      <w:szCs w:val="27"/>
    </w:rPr>
  </w:style>
  <w:style w:type="paragraph" w:styleId="a5">
    <w:name w:val="Balloon Text"/>
    <w:basedOn w:val="a"/>
    <w:link w:val="a6"/>
    <w:uiPriority w:val="99"/>
    <w:semiHidden/>
    <w:unhideWhenUsed/>
    <w:rsid w:val="00C9623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962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700089">
      <w:bodyDiv w:val="1"/>
      <w:marLeft w:val="0"/>
      <w:marRight w:val="0"/>
      <w:marTop w:val="0"/>
      <w:marBottom w:val="0"/>
      <w:divBdr>
        <w:top w:val="none" w:sz="0" w:space="0" w:color="auto"/>
        <w:left w:val="none" w:sz="0" w:space="0" w:color="auto"/>
        <w:bottom w:val="none" w:sz="0" w:space="0" w:color="auto"/>
        <w:right w:val="none" w:sz="0" w:space="0" w:color="auto"/>
      </w:divBdr>
    </w:div>
    <w:div w:id="393435419">
      <w:bodyDiv w:val="1"/>
      <w:marLeft w:val="0"/>
      <w:marRight w:val="0"/>
      <w:marTop w:val="0"/>
      <w:marBottom w:val="0"/>
      <w:divBdr>
        <w:top w:val="none" w:sz="0" w:space="0" w:color="auto"/>
        <w:left w:val="none" w:sz="0" w:space="0" w:color="auto"/>
        <w:bottom w:val="none" w:sz="0" w:space="0" w:color="auto"/>
        <w:right w:val="none" w:sz="0" w:space="0" w:color="auto"/>
      </w:divBdr>
    </w:div>
    <w:div w:id="1187912199">
      <w:bodyDiv w:val="1"/>
      <w:marLeft w:val="0"/>
      <w:marRight w:val="0"/>
      <w:marTop w:val="0"/>
      <w:marBottom w:val="0"/>
      <w:divBdr>
        <w:top w:val="none" w:sz="0" w:space="0" w:color="auto"/>
        <w:left w:val="none" w:sz="0" w:space="0" w:color="auto"/>
        <w:bottom w:val="none" w:sz="0" w:space="0" w:color="auto"/>
        <w:right w:val="none" w:sz="0" w:space="0" w:color="auto"/>
      </w:divBdr>
    </w:div>
    <w:div w:id="134593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mchs</Company>
  <LinksUpToDate>false</LinksUpToDate>
  <CharactersWithSpaces>1728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grodno</dc:creator>
  <cp:lastModifiedBy>user</cp:lastModifiedBy>
  <cp:revision>2</cp:revision>
  <cp:lastPrinted>2017-01-25T08:22:00Z</cp:lastPrinted>
  <dcterms:created xsi:type="dcterms:W3CDTF">2017-01-25T08:23:00Z</dcterms:created>
  <dcterms:modified xsi:type="dcterms:W3CDTF">2017-01-25T08:23:00Z</dcterms:modified>
</cp:coreProperties>
</file>