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CD" w:rsidRPr="00110DCD" w:rsidRDefault="006B4307" w:rsidP="00110D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ДУА “Азёрская сярэдняя школа”</w:t>
      </w:r>
    </w:p>
    <w:p w:rsidR="000E1176" w:rsidRPr="000E1176" w:rsidRDefault="00110DCD" w:rsidP="000E1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10DCD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Тэма</w:t>
      </w:r>
      <w:r w:rsidRPr="00110DC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: </w:t>
      </w:r>
      <w:r w:rsidR="000E1176" w:rsidRPr="000E1176">
        <w:rPr>
          <w:rFonts w:ascii="Times New Roman" w:eastAsia="Calibri" w:hAnsi="Times New Roman" w:cs="Times New Roman"/>
          <w:sz w:val="28"/>
          <w:szCs w:val="28"/>
          <w:lang w:val="be-BY"/>
        </w:rPr>
        <w:t>“Духоўнае адраджэнне вескі праз прызму творчасці Касіцкай Ларысы Уладзіміраўны”</w:t>
      </w:r>
      <w:r w:rsidR="00DE2A14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110DCD" w:rsidRPr="00110DCD" w:rsidRDefault="00DE2A14" w:rsidP="000E11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Секцыя “</w:t>
      </w:r>
      <w:r w:rsidRPr="00DE2A14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Выяўленчае мастацтва Гродзеншчыны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”</w:t>
      </w:r>
    </w:p>
    <w:p w:rsidR="00110DCD" w:rsidRPr="00110DCD" w:rsidRDefault="00110DCD" w:rsidP="00110D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Выканаў</w:t>
      </w:r>
      <w:r w:rsidRPr="00110DCD">
        <w:rPr>
          <w:rFonts w:ascii="Times New Roman" w:eastAsia="Calibri" w:hAnsi="Times New Roman" w:cs="Times New Roman"/>
          <w:b/>
          <w:sz w:val="28"/>
          <w:szCs w:val="28"/>
          <w:lang w:val="be-BY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 w:rsidR="000E7308">
        <w:rPr>
          <w:rFonts w:ascii="Times New Roman" w:eastAsia="Calibri" w:hAnsi="Times New Roman" w:cs="Times New Roman"/>
          <w:sz w:val="28"/>
          <w:szCs w:val="28"/>
          <w:lang w:val="be-BY"/>
        </w:rPr>
        <w:t>Касіцкі Данііл, 5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клас ДУА “Азёрская С</w:t>
      </w:r>
      <w:r w:rsidRPr="00110DCD">
        <w:rPr>
          <w:rFonts w:ascii="Times New Roman" w:eastAsia="Calibri" w:hAnsi="Times New Roman" w:cs="Times New Roman"/>
          <w:sz w:val="28"/>
          <w:szCs w:val="28"/>
          <w:lang w:val="be-BY"/>
        </w:rPr>
        <w:t>Ш”</w:t>
      </w:r>
    </w:p>
    <w:p w:rsidR="00110DCD" w:rsidRPr="00110DCD" w:rsidRDefault="00110DCD" w:rsidP="00110D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10DCD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Кіраўнік: </w:t>
      </w:r>
      <w:r w:rsidRPr="00110DCD">
        <w:rPr>
          <w:rFonts w:ascii="Times New Roman" w:eastAsia="Calibri" w:hAnsi="Times New Roman" w:cs="Times New Roman"/>
          <w:sz w:val="28"/>
          <w:szCs w:val="28"/>
          <w:lang w:val="be-BY"/>
        </w:rPr>
        <w:t>Касіцкая М.Ч., настаўнік гісторыі</w:t>
      </w:r>
      <w:r w:rsidR="00DE2A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і грамадазнаўства.</w:t>
      </w:r>
    </w:p>
    <w:p w:rsidR="00110DCD" w:rsidRPr="00110DCD" w:rsidRDefault="00110DCD" w:rsidP="00110D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1B3D9F" w:rsidRDefault="00110DCD" w:rsidP="00110DCD">
      <w:pPr>
        <w:spacing w:after="2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110DCD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“Самы вялікі трыумф мастака </w:t>
      </w:r>
      <w:r w:rsidR="001B3D9F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–</w:t>
      </w:r>
      <w:r w:rsidRPr="00110DCD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 </w:t>
      </w:r>
    </w:p>
    <w:p w:rsidR="001B3D9F" w:rsidRDefault="00110DCD" w:rsidP="00110DCD">
      <w:pPr>
        <w:spacing w:after="2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110DCD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калі ён прымушае думаць і адчуваць тых, </w:t>
      </w:r>
    </w:p>
    <w:p w:rsidR="00110DCD" w:rsidRPr="00110DCD" w:rsidRDefault="00110DCD" w:rsidP="00110DCD">
      <w:pPr>
        <w:spacing w:after="2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110DCD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хто на гэта здольны.”</w:t>
      </w:r>
    </w:p>
    <w:p w:rsidR="00110DCD" w:rsidRPr="00110DCD" w:rsidRDefault="00A42D75" w:rsidP="00110DCD">
      <w:pPr>
        <w:spacing w:after="2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Эжэн</w:t>
      </w:r>
      <w:r w:rsidR="00110DCD" w:rsidRPr="00110DCD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  Дэлакруа</w:t>
      </w:r>
    </w:p>
    <w:p w:rsidR="00110DCD" w:rsidRPr="00110DCD" w:rsidRDefault="00110DCD" w:rsidP="00110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10DCD">
        <w:rPr>
          <w:rFonts w:ascii="Times New Roman" w:eastAsia="Calibri" w:hAnsi="Times New Roman" w:cs="Times New Roman"/>
          <w:sz w:val="28"/>
          <w:szCs w:val="28"/>
          <w:lang w:val="be-BY"/>
        </w:rPr>
        <w:t>Жыццё беларускай вёскі, а хутчэй яе духоўнае адраджэнне, на сённяшні дзень з'яўляецца актуальным пытаннем і не можа не хваляваць сэрца бе</w:t>
      </w:r>
      <w:r w:rsidR="001B3D9F">
        <w:rPr>
          <w:rFonts w:ascii="Times New Roman" w:eastAsia="Calibri" w:hAnsi="Times New Roman" w:cs="Times New Roman"/>
          <w:sz w:val="28"/>
          <w:szCs w:val="28"/>
          <w:lang w:val="be-BY"/>
        </w:rPr>
        <w:t>ларускага чалавека, а тым больш</w:t>
      </w:r>
      <w:r w:rsidRPr="00110DC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чалавека, які ўсведамляе сваю датычнасць і здольнасць аказаць ўплыў на яго духоўнае развіццё.</w:t>
      </w:r>
    </w:p>
    <w:p w:rsidR="00110DCD" w:rsidRPr="00110DCD" w:rsidRDefault="00110DCD" w:rsidP="00110D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10DCD">
        <w:rPr>
          <w:rFonts w:ascii="Times New Roman" w:eastAsia="Calibri" w:hAnsi="Times New Roman" w:cs="Times New Roman"/>
          <w:sz w:val="28"/>
          <w:szCs w:val="28"/>
          <w:lang w:val="be-BY"/>
        </w:rPr>
        <w:t>Вёска заўсёды з'яўлялася захавальніцай народнай культур</w:t>
      </w:r>
      <w:r w:rsidR="001B3D9F">
        <w:rPr>
          <w:rFonts w:ascii="Times New Roman" w:eastAsia="Calibri" w:hAnsi="Times New Roman" w:cs="Times New Roman"/>
          <w:sz w:val="28"/>
          <w:szCs w:val="28"/>
          <w:lang w:val="be-BY"/>
        </w:rPr>
        <w:t>ы і звычаяў. І наша вёска Азёры</w:t>
      </w:r>
      <w:r w:rsidRPr="00110DC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не выключэнне, яна была і застаецца захавальніцай і крыніцай усяго таго, што фармуе ў нас пачуццё патрыятызму і любові да зямлі, на якой мы нарадзіліся і жывем.</w:t>
      </w:r>
    </w:p>
    <w:p w:rsidR="00110DCD" w:rsidRPr="00110DCD" w:rsidRDefault="00110DCD" w:rsidP="00110D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10DCD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Актуальнасць дадзенай працы</w:t>
      </w:r>
      <w:r w:rsidRPr="00110DC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ў тым, што ў апошні час маладое пакаленне ўсё часцей звяртаецца да духоўнай і культурнай спадчыны, шукае адказы на няпростыя пытанні навакольнай рэчаіснасці. Мінулыя пакаленні пакінулі нам багатую спадчыну - традыцыі, духоўныя асновы, і</w:t>
      </w:r>
      <w:r w:rsidR="001B3D9F"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 w:rsidRPr="00110DC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самае галоўнае, культуру, якую мы, маладое пакаленне, павінны захоўваць і аберагаць. Інакш мы страцім сябе і сваю нацыянальную самабытнасць.</w:t>
      </w:r>
    </w:p>
    <w:p w:rsidR="00110DCD" w:rsidRDefault="00110DCD" w:rsidP="00110D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10DCD">
        <w:rPr>
          <w:rFonts w:ascii="Times New Roman" w:eastAsia="Calibri" w:hAnsi="Times New Roman" w:cs="Times New Roman"/>
          <w:sz w:val="28"/>
          <w:szCs w:val="28"/>
          <w:lang w:val="be-BY"/>
        </w:rPr>
        <w:t>Наш край багаты таленавітымі людзьмі, якія з'яўляюцца прадстаўнікамі не прафесійнага мастацтва. У сваіх працах яны выяўляюць сябе і раскрываюць свой унутраны свет, тым самым спрыяюць духоўнаму адраджэнню аднавяскоўцаў.</w:t>
      </w:r>
    </w:p>
    <w:p w:rsidR="00110DCD" w:rsidRDefault="00110DCD" w:rsidP="001B3D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10DCD">
        <w:rPr>
          <w:rFonts w:ascii="Times New Roman" w:eastAsia="Calibri" w:hAnsi="Times New Roman" w:cs="Times New Roman"/>
          <w:sz w:val="28"/>
          <w:szCs w:val="28"/>
          <w:lang w:val="be-BY"/>
        </w:rPr>
        <w:t>Наша ўвага ў дадзенай працы звернута да духоўнага адраджэння вескі праз прызму творчасці мастачкі не прафесіянала, Касіцкай Ларысы Уладзіміраўны.</w:t>
      </w:r>
    </w:p>
    <w:p w:rsidR="000E1176" w:rsidRPr="000E1176" w:rsidRDefault="000E1176" w:rsidP="005763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E1176">
        <w:rPr>
          <w:rFonts w:ascii="Times New Roman" w:eastAsia="Calibri" w:hAnsi="Times New Roman" w:cs="Times New Roman"/>
          <w:b/>
          <w:sz w:val="28"/>
          <w:szCs w:val="28"/>
          <w:lang w:val="be-BY"/>
        </w:rPr>
        <w:t>Гіпотэза:</w:t>
      </w:r>
      <w:r w:rsidRPr="000E117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праз з</w:t>
      </w:r>
      <w:r w:rsidR="001B3D9F">
        <w:rPr>
          <w:rFonts w:ascii="Times New Roman" w:eastAsia="Calibri" w:hAnsi="Times New Roman" w:cs="Times New Roman"/>
          <w:sz w:val="28"/>
          <w:szCs w:val="28"/>
          <w:lang w:val="be-BY"/>
        </w:rPr>
        <w:t>наёмства з мастацкімі тэхнікамі</w:t>
      </w:r>
      <w:r w:rsidRPr="000E117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адбываецца знаёмства з гісторыяй мастацтва, якое ў далейшым можа стаць падмуркам да прафесійнага занятку дэкаратыўна – прыкладным мастацтвам.</w:t>
      </w:r>
    </w:p>
    <w:p w:rsidR="000E1176" w:rsidRPr="000E1176" w:rsidRDefault="000E1176" w:rsidP="005763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E1176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Мэта 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працы</w:t>
      </w:r>
      <w:r w:rsidRPr="000E1176">
        <w:rPr>
          <w:rFonts w:ascii="Times New Roman" w:eastAsia="Calibri" w:hAnsi="Times New Roman" w:cs="Times New Roman"/>
          <w:b/>
          <w:sz w:val="28"/>
          <w:szCs w:val="28"/>
          <w:lang w:val="be-BY"/>
        </w:rPr>
        <w:t>:</w:t>
      </w:r>
      <w:r w:rsidRPr="000E117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выявіць уплыў самадзейнай мастацкай творчасці Касіцкай Ларысы Уладзіміраўны на духоўнае адраджэнне вёскі.</w:t>
      </w:r>
    </w:p>
    <w:p w:rsidR="000E1176" w:rsidRPr="000E1176" w:rsidRDefault="000E1176" w:rsidP="005763B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176">
        <w:rPr>
          <w:rFonts w:ascii="Times New Roman" w:eastAsia="Calibri" w:hAnsi="Times New Roman" w:cs="Times New Roman"/>
          <w:b/>
          <w:sz w:val="28"/>
          <w:szCs w:val="28"/>
          <w:lang w:val="be-BY"/>
        </w:rPr>
        <w:t>Задачы:</w:t>
      </w:r>
    </w:p>
    <w:p w:rsidR="000E1176" w:rsidRPr="000E1176" w:rsidRDefault="000E1176" w:rsidP="001B3D9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E1176">
        <w:rPr>
          <w:rFonts w:ascii="Times New Roman" w:eastAsia="Calibri" w:hAnsi="Times New Roman" w:cs="Times New Roman"/>
          <w:sz w:val="28"/>
          <w:szCs w:val="28"/>
          <w:lang w:val="be-BY"/>
        </w:rPr>
        <w:t>Даследваць і апісаць творчасць Касіцкай Ларысы Уладзіміраўны.</w:t>
      </w:r>
    </w:p>
    <w:p w:rsidR="000E1176" w:rsidRPr="000E1176" w:rsidRDefault="000E1176" w:rsidP="001B3D9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E1176">
        <w:rPr>
          <w:rFonts w:ascii="Times New Roman" w:eastAsia="Calibri" w:hAnsi="Times New Roman" w:cs="Times New Roman"/>
          <w:sz w:val="28"/>
          <w:szCs w:val="28"/>
          <w:lang w:val="be-BY"/>
        </w:rPr>
        <w:t>Расказаць пра імкненні Касіцкай Ларысы Уладзіміраўны паўплываць на духоўнае і культурнае адраджэнне роднай вескі.</w:t>
      </w:r>
    </w:p>
    <w:p w:rsidR="000E1176" w:rsidRPr="000E1176" w:rsidRDefault="000E1176" w:rsidP="001B3D9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E1176">
        <w:rPr>
          <w:rFonts w:ascii="Times New Roman" w:eastAsia="Calibri" w:hAnsi="Times New Roman" w:cs="Times New Roman"/>
          <w:sz w:val="28"/>
          <w:szCs w:val="28"/>
          <w:lang w:val="be-BY"/>
        </w:rPr>
        <w:t>Даследваць самадзейную мастацкую творчасць у сучасных умовах, характэтную для вывучаемай мясцовасці.</w:t>
      </w:r>
    </w:p>
    <w:p w:rsidR="000E1176" w:rsidRPr="000E1176" w:rsidRDefault="000E1176" w:rsidP="001B3D9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E1176">
        <w:rPr>
          <w:rFonts w:ascii="Times New Roman" w:eastAsia="Calibri" w:hAnsi="Times New Roman" w:cs="Times New Roman"/>
          <w:sz w:val="28"/>
          <w:szCs w:val="28"/>
          <w:lang w:val="be-BY"/>
        </w:rPr>
        <w:t>Пазнаёміць з тэмай даследавання навучэнцаў школы.</w:t>
      </w:r>
    </w:p>
    <w:p w:rsidR="000E1176" w:rsidRPr="000E1176" w:rsidRDefault="000E1176" w:rsidP="001B3D9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E117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Захаваць сабраную інфармацыю </w:t>
      </w:r>
      <w:r w:rsidR="001B3D9F">
        <w:rPr>
          <w:rFonts w:ascii="Times New Roman" w:eastAsia="Calibri" w:hAnsi="Times New Roman" w:cs="Times New Roman"/>
          <w:sz w:val="28"/>
          <w:szCs w:val="28"/>
          <w:lang w:val="be-BY"/>
        </w:rPr>
        <w:t>ў</w:t>
      </w:r>
      <w:r w:rsidRPr="000E117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музее “Спадчына” ДУА “Азёрская СШ”.</w:t>
      </w:r>
    </w:p>
    <w:p w:rsidR="000E1176" w:rsidRDefault="000E1176" w:rsidP="001B3D9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E1176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Выхоўваць гонар і любоў да мастацкіх традыцый роднага краю.</w:t>
      </w:r>
    </w:p>
    <w:p w:rsidR="000E1176" w:rsidRPr="000E1176" w:rsidRDefault="001B3D9F" w:rsidP="001B3D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Для напісання сваёй працы</w:t>
      </w:r>
      <w:r w:rsidR="000E117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я выкарыстоўваў такія </w:t>
      </w:r>
      <w:r w:rsidR="000E1176" w:rsidRPr="000E1176">
        <w:rPr>
          <w:rFonts w:ascii="Times New Roman" w:eastAsia="Calibri" w:hAnsi="Times New Roman" w:cs="Times New Roman"/>
          <w:b/>
          <w:sz w:val="28"/>
          <w:szCs w:val="28"/>
          <w:lang w:val="be-BY"/>
        </w:rPr>
        <w:t>метады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даследвання, як </w:t>
      </w:r>
      <w:r w:rsidR="000E1176" w:rsidRPr="000E117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пошукава-даследчы, інтэрв'ю. </w:t>
      </w:r>
    </w:p>
    <w:p w:rsidR="00110DCD" w:rsidRPr="00110DCD" w:rsidRDefault="00110DCD" w:rsidP="005763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10DCD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Аб'ектам</w:t>
      </w:r>
      <w:r w:rsidRPr="00110DC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даследавання з'яўляецца творчая дзейнасць Касіцкай Ларысы Уладзіміраўны, а </w:t>
      </w:r>
      <w:r w:rsidRPr="00110DCD">
        <w:rPr>
          <w:rFonts w:ascii="Times New Roman" w:eastAsia="Calibri" w:hAnsi="Times New Roman" w:cs="Times New Roman"/>
          <w:b/>
          <w:sz w:val="28"/>
          <w:szCs w:val="28"/>
          <w:lang w:val="be-BY"/>
        </w:rPr>
        <w:t>прадметам-</w:t>
      </w:r>
      <w:r w:rsidRPr="00110DC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сістэматызацыя ведаў пра непрафесійнае мастацтва </w:t>
      </w:r>
      <w:r w:rsidR="001B3D9F">
        <w:rPr>
          <w:rFonts w:ascii="Times New Roman" w:eastAsia="Calibri" w:hAnsi="Times New Roman" w:cs="Times New Roman"/>
          <w:sz w:val="28"/>
          <w:szCs w:val="28"/>
          <w:lang w:val="be-BY"/>
        </w:rPr>
        <w:t>ў</w:t>
      </w:r>
      <w:r w:rsidRPr="00110DC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якім Касіцкая Ларыса Уладзіміраўна сябе праяўляе.</w:t>
      </w:r>
    </w:p>
    <w:p w:rsidR="00110DCD" w:rsidRPr="00110DCD" w:rsidRDefault="00110DCD" w:rsidP="00110D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10DCD">
        <w:rPr>
          <w:rFonts w:ascii="Times New Roman" w:eastAsia="Calibri" w:hAnsi="Times New Roman" w:cs="Times New Roman"/>
          <w:sz w:val="28"/>
          <w:szCs w:val="28"/>
          <w:lang w:val="be-BY"/>
        </w:rPr>
        <w:t>Навуковая навізна даследвання заключаецца ў першай спробе комплекснага вывучэння гісторыі мастацтва вескі Азёры і яе ўплыву на духоўнае адраджэнне аднавяскоўцаў.</w:t>
      </w:r>
    </w:p>
    <w:p w:rsidR="001B3D9F" w:rsidRDefault="00110DCD" w:rsidP="000862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10DCD">
        <w:rPr>
          <w:rFonts w:ascii="Times New Roman" w:eastAsia="Calibri" w:hAnsi="Times New Roman" w:cs="Times New Roman"/>
          <w:b/>
          <w:sz w:val="28"/>
          <w:szCs w:val="28"/>
          <w:lang w:val="be-BY"/>
        </w:rPr>
        <w:t>Практычная значнасць працы</w:t>
      </w:r>
      <w:r w:rsidR="001B3D9F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0862E2" w:rsidRPr="000862E2" w:rsidRDefault="000862E2" w:rsidP="000862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0862E2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Формы прадстаўлення вынікаў праекта: </w:t>
      </w:r>
    </w:p>
    <w:p w:rsidR="000862E2" w:rsidRPr="000862E2" w:rsidRDefault="000862E2" w:rsidP="001B3D9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862E2">
        <w:rPr>
          <w:rFonts w:ascii="Times New Roman" w:eastAsia="Calibri" w:hAnsi="Times New Roman" w:cs="Times New Roman"/>
          <w:sz w:val="28"/>
          <w:szCs w:val="28"/>
          <w:lang w:val="be-BY"/>
        </w:rPr>
        <w:t>Сабраны мат</w:t>
      </w:r>
      <w:r w:rsidR="001B3D9F">
        <w:rPr>
          <w:rFonts w:ascii="Times New Roman" w:eastAsia="Calibri" w:hAnsi="Times New Roman" w:cs="Times New Roman"/>
          <w:sz w:val="28"/>
          <w:szCs w:val="28"/>
          <w:lang w:val="be-BY"/>
        </w:rPr>
        <w:t>эрыял ў працэсе даследчай працы</w:t>
      </w:r>
      <w:r w:rsidRPr="000862E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выкарыстоўваецца </w:t>
      </w:r>
      <w:r w:rsidR="001B3D9F">
        <w:rPr>
          <w:rFonts w:ascii="Times New Roman" w:eastAsia="Calibri" w:hAnsi="Times New Roman" w:cs="Times New Roman"/>
          <w:sz w:val="28"/>
          <w:szCs w:val="28"/>
          <w:lang w:val="be-BY"/>
        </w:rPr>
        <w:t>ў</w:t>
      </w:r>
      <w:r w:rsidRPr="000862E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краязнаўчай працы, на ўроках гісторыі, а таксама ў выхаваўчай рабоце.</w:t>
      </w:r>
    </w:p>
    <w:p w:rsidR="000862E2" w:rsidRPr="000862E2" w:rsidRDefault="000862E2" w:rsidP="001B3D9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862E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Дадзеная праца была прадстаўлена навучэнцам школы і іх бацькам, настаўнікам, што спрыяла ўзрастанню цікавасці да гісторыі і мастацтва сваёй </w:t>
      </w:r>
      <w:r w:rsidR="001B3D9F">
        <w:rPr>
          <w:rFonts w:ascii="Times New Roman" w:eastAsia="Calibri" w:hAnsi="Times New Roman" w:cs="Times New Roman"/>
          <w:sz w:val="28"/>
          <w:szCs w:val="28"/>
          <w:lang w:val="be-BY"/>
        </w:rPr>
        <w:t>малой р</w:t>
      </w:r>
      <w:r w:rsidRPr="000862E2">
        <w:rPr>
          <w:rFonts w:ascii="Times New Roman" w:eastAsia="Calibri" w:hAnsi="Times New Roman" w:cs="Times New Roman"/>
          <w:sz w:val="28"/>
          <w:szCs w:val="28"/>
          <w:lang w:val="be-BY"/>
        </w:rPr>
        <w:t>адзімы.</w:t>
      </w:r>
    </w:p>
    <w:p w:rsidR="000862E2" w:rsidRPr="000862E2" w:rsidRDefault="001B3D9F" w:rsidP="001B3D9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У кабінеце гісторыі ДУА “Азёрская СШ”</w:t>
      </w:r>
      <w:r w:rsidR="000862E2" w:rsidRPr="000862E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створана экспазіцыя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 w:rsidR="000862E2" w:rsidRPr="000862E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прысвечаная творчай дзейнасці Касіцкай Ларысы Уладзіміраўны.</w:t>
      </w:r>
    </w:p>
    <w:p w:rsidR="000862E2" w:rsidRPr="000862E2" w:rsidRDefault="000862E2" w:rsidP="001B3D9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862E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школьным сайте можна ўбачыць першыя серыі выдэафільмаў аб гісторыі, культуры і вядомых земляках вескі Азёры.</w:t>
      </w:r>
    </w:p>
    <w:p w:rsidR="00110DCD" w:rsidRDefault="000862E2" w:rsidP="001B3D9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862E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Наша даследаванне мы апублікавалі у зборніку навуковых </w:t>
      </w:r>
      <w:r w:rsidR="00DE2A14">
        <w:rPr>
          <w:rFonts w:ascii="Times New Roman" w:eastAsia="Calibri" w:hAnsi="Times New Roman" w:cs="Times New Roman"/>
          <w:sz w:val="28"/>
          <w:szCs w:val="28"/>
          <w:lang w:val="be-BY"/>
        </w:rPr>
        <w:t>работ “Першы крок у навуку”.</w:t>
      </w:r>
      <w:r w:rsidRPr="000862E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105A49" w:rsidRDefault="00105A49" w:rsidP="001B3D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05A49">
        <w:rPr>
          <w:rFonts w:ascii="Times New Roman" w:eastAsia="Calibri" w:hAnsi="Times New Roman" w:cs="Times New Roman"/>
          <w:b/>
          <w:sz w:val="28"/>
          <w:szCs w:val="28"/>
          <w:lang w:val="be-BY"/>
        </w:rPr>
        <w:t>У ходзе праведзенага даследавання мы прыйшлі да шэрагу высноў:</w:t>
      </w:r>
    </w:p>
    <w:p w:rsidR="009D0713" w:rsidRPr="006B4307" w:rsidRDefault="005763B1" w:rsidP="001B3D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B4307">
        <w:rPr>
          <w:rFonts w:ascii="Times New Roman" w:eastAsia="Calibri" w:hAnsi="Times New Roman" w:cs="Times New Roman"/>
          <w:iCs/>
          <w:sz w:val="28"/>
          <w:szCs w:val="28"/>
          <w:lang w:val="be-BY"/>
        </w:rPr>
        <w:t xml:space="preserve">1.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Працэс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стварэння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іконы</w:t>
      </w:r>
      <w:proofErr w:type="spellEnd"/>
      <w:r w:rsidR="001B3D9F">
        <w:rPr>
          <w:rFonts w:ascii="Times New Roman" w:eastAsia="Calibri" w:hAnsi="Times New Roman" w:cs="Times New Roman"/>
          <w:iCs/>
          <w:sz w:val="28"/>
          <w:szCs w:val="28"/>
          <w:lang w:val="be-BY"/>
        </w:rPr>
        <w:t xml:space="preserve"> - </w:t>
      </w:r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гэта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не </w:t>
      </w:r>
      <w:proofErr w:type="gram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проста</w:t>
      </w:r>
      <w:proofErr w:type="gram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творчая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праца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гэта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хрысціянскі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подзвіг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Таму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каб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стварыць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святы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вобраз</w:t>
      </w:r>
      <w:proofErr w:type="spellEnd"/>
      <w:r w:rsidR="001633C0" w:rsidRPr="006B4307">
        <w:rPr>
          <w:rFonts w:ascii="Times New Roman" w:eastAsia="Calibri" w:hAnsi="Times New Roman" w:cs="Times New Roman"/>
          <w:iCs/>
          <w:sz w:val="28"/>
          <w:szCs w:val="28"/>
          <w:lang w:val="be-BY"/>
        </w:rPr>
        <w:t xml:space="preserve">,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патрэбна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пэўная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духоўная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моц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духоўная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засяроджанасць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чалавека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spellStart"/>
      <w:r w:rsidR="001633C0" w:rsidRPr="006B4307">
        <w:rPr>
          <w:rFonts w:ascii="Times New Roman" w:eastAsia="Calibri" w:hAnsi="Times New Roman" w:cs="Times New Roman"/>
          <w:iCs/>
          <w:sz w:val="28"/>
          <w:szCs w:val="28"/>
        </w:rPr>
        <w:t>Гэта</w:t>
      </w:r>
      <w:proofErr w:type="spellEnd"/>
      <w:r w:rsidR="001633C0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1633C0" w:rsidRPr="006B4307">
        <w:rPr>
          <w:rFonts w:ascii="Times New Roman" w:eastAsia="Calibri" w:hAnsi="Times New Roman" w:cs="Times New Roman"/>
          <w:iCs/>
          <w:sz w:val="28"/>
          <w:szCs w:val="28"/>
        </w:rPr>
        <w:t>сведчыць</w:t>
      </w:r>
      <w:proofErr w:type="spellEnd"/>
      <w:r w:rsidR="001633C0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="001633C0" w:rsidRPr="006B4307">
        <w:rPr>
          <w:rFonts w:ascii="Times New Roman" w:eastAsia="Calibri" w:hAnsi="Times New Roman" w:cs="Times New Roman"/>
          <w:iCs/>
          <w:sz w:val="28"/>
          <w:szCs w:val="28"/>
        </w:rPr>
        <w:t>што</w:t>
      </w:r>
      <w:proofErr w:type="spellEnd"/>
      <w:r w:rsidR="001633C0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1633C0" w:rsidRPr="006B4307">
        <w:rPr>
          <w:rFonts w:ascii="Times New Roman" w:eastAsia="Calibri" w:hAnsi="Times New Roman" w:cs="Times New Roman"/>
          <w:iCs/>
          <w:sz w:val="28"/>
          <w:szCs w:val="28"/>
        </w:rPr>
        <w:t>іконапісцы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сапраўд</w:t>
      </w:r>
      <w:r w:rsidRPr="006B4307">
        <w:rPr>
          <w:rFonts w:ascii="Times New Roman" w:eastAsia="Calibri" w:hAnsi="Times New Roman" w:cs="Times New Roman"/>
          <w:iCs/>
          <w:sz w:val="28"/>
          <w:szCs w:val="28"/>
        </w:rPr>
        <w:t>ы</w:t>
      </w:r>
      <w:proofErr w:type="spellEnd"/>
      <w:r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B4307">
        <w:rPr>
          <w:rFonts w:ascii="Times New Roman" w:eastAsia="Calibri" w:hAnsi="Times New Roman" w:cs="Times New Roman"/>
          <w:iCs/>
          <w:sz w:val="28"/>
          <w:szCs w:val="28"/>
        </w:rPr>
        <w:t>імкнуцца</w:t>
      </w:r>
      <w:proofErr w:type="spellEnd"/>
      <w:r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да Бога, </w:t>
      </w:r>
      <w:proofErr w:type="spellStart"/>
      <w:r w:rsidRPr="006B4307">
        <w:rPr>
          <w:rFonts w:ascii="Times New Roman" w:eastAsia="Calibri" w:hAnsi="Times New Roman" w:cs="Times New Roman"/>
          <w:iCs/>
          <w:sz w:val="28"/>
          <w:szCs w:val="28"/>
        </w:rPr>
        <w:t>бо</w:t>
      </w:r>
      <w:proofErr w:type="spellEnd"/>
      <w:r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без </w:t>
      </w:r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духоўнай</w:t>
      </w:r>
      <w:proofErr w:type="spellEnd"/>
      <w:r w:rsidR="001B3D9F">
        <w:rPr>
          <w:rFonts w:ascii="Times New Roman" w:eastAsia="Calibri" w:hAnsi="Times New Roman" w:cs="Times New Roman"/>
          <w:iCs/>
          <w:sz w:val="28"/>
          <w:szCs w:val="28"/>
          <w:lang w:val="be-BY"/>
        </w:rPr>
        <w:t xml:space="preserve"> </w:t>
      </w:r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працы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, без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шчырага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імкнення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выніку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немагчыма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дасягнуць</w:t>
      </w:r>
      <w:proofErr w:type="spellEnd"/>
      <w:r w:rsidR="009D0713" w:rsidRPr="006B4307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B101D9" w:rsidRPr="00B101D9" w:rsidRDefault="005763B1" w:rsidP="001B3D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2. </w:t>
      </w:r>
      <w:r w:rsidR="00B101D9" w:rsidRPr="00B101D9">
        <w:rPr>
          <w:rFonts w:ascii="Times New Roman" w:eastAsia="Calibri" w:hAnsi="Times New Roman" w:cs="Times New Roman"/>
          <w:sz w:val="28"/>
          <w:szCs w:val="28"/>
          <w:lang w:val="be-BY"/>
        </w:rPr>
        <w:t>Праца паказвае</w:t>
      </w:r>
      <w:r w:rsidR="001B3D9F">
        <w:rPr>
          <w:rFonts w:ascii="Times New Roman" w:eastAsia="Calibri" w:hAnsi="Times New Roman" w:cs="Times New Roman"/>
          <w:sz w:val="28"/>
          <w:szCs w:val="28"/>
          <w:lang w:val="be-BY"/>
        </w:rPr>
        <w:t>, што толькі праз мастацтва</w:t>
      </w:r>
      <w:r w:rsidR="00B101D9" w:rsidRPr="00B101D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ляжыць шлях да духоўнага адраджэння. А Касіцкія Ларыса Уладзіміраўна можа быць пр</w:t>
      </w:r>
      <w:r w:rsidR="001B3D9F">
        <w:rPr>
          <w:rFonts w:ascii="Times New Roman" w:eastAsia="Calibri" w:hAnsi="Times New Roman" w:cs="Times New Roman"/>
          <w:sz w:val="28"/>
          <w:szCs w:val="28"/>
          <w:lang w:val="be-BY"/>
        </w:rPr>
        <w:t>ыкладам для нас усіх, прыкладам</w:t>
      </w:r>
      <w:r w:rsidR="00B101D9" w:rsidRPr="00B101D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як асоба, якая не стаіць на месцы, а заўсёды развіваецца, якая знайшла сябе ў жыцці, самарэалізоўваецца ў творчасці, якая нясе ў свет толькі дабро, якая сваімі працамі ўнесла ўклад у духоўнае развіццё роднага краю. Жыццёвая пазіцыя і ўнутраны свет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адлюстроўваецца ў яе працах-шэдэўрў</w:t>
      </w:r>
      <w:r w:rsidR="00B101D9" w:rsidRPr="00B101D9">
        <w:rPr>
          <w:rFonts w:ascii="Times New Roman" w:eastAsia="Calibri" w:hAnsi="Times New Roman" w:cs="Times New Roman"/>
          <w:sz w:val="28"/>
          <w:szCs w:val="28"/>
          <w:lang w:val="be-BY"/>
        </w:rPr>
        <w:t>. Для стварэння шэдэўра патрэбен тален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т,</w:t>
      </w:r>
      <w:r w:rsidR="001B3D9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падораны звыш, таму што работы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павінны</w:t>
      </w:r>
      <w:r w:rsidR="00B101D9" w:rsidRPr="00B101D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перадаваць не толькі прыгажосць, але і дабрыню, якая ідзе знутры, ад сэрца.</w:t>
      </w:r>
    </w:p>
    <w:p w:rsidR="001B3D9F" w:rsidRDefault="00DE2A14" w:rsidP="001B3D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Дадзеная праца накіравана</w:t>
      </w:r>
      <w:r w:rsidR="00110DCD" w:rsidRPr="00110DC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дапытліва</w:t>
      </w:r>
      <w:r w:rsidR="001B3D9F">
        <w:rPr>
          <w:rFonts w:ascii="Times New Roman" w:eastAsia="Calibri" w:hAnsi="Times New Roman" w:cs="Times New Roman"/>
          <w:sz w:val="28"/>
          <w:szCs w:val="28"/>
          <w:lang w:val="be-BY"/>
        </w:rPr>
        <w:t>га і  зацікаўленнага школьніка</w:t>
      </w:r>
      <w:r w:rsidR="00110DCD" w:rsidRPr="00110DC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з мэтай прадоўжыць фарміраванне камунікатыўнай і інфармацыйнай кампетэнцый вучняў у рамках вышэй заяўленай тэмы; аб'яднаць веды аб здольнасці чалавека і яго творчасці, паўплываць на духоўнае адраджэнне грамадства; прыцягнуць да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супрацоўніцтва па гэтай тэме</w:t>
      </w:r>
      <w:r w:rsidR="00110DCD" w:rsidRPr="00110DC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навучэнцаў сярэдніх і старэйшых класаў з мэтай стымулявання пазнавальнай актыўнасці і ўдасканалення ведаў па дадзенай тэме; праз засва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енне матэрыялу дадзенай працы</w:t>
      </w:r>
      <w:r w:rsidR="00110DCD" w:rsidRPr="00110DC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выпрацоўваць цікавасць да гісторыі сваёй вёскі і спрыяць яе далейшаму духоўнаму і культурнаму адраджэнню.</w:t>
      </w:r>
    </w:p>
    <w:p w:rsidR="00110DCD" w:rsidRDefault="00110DCD" w:rsidP="001B3D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10DCD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Дадзенае даследаванне - гэта спроба ў агульных рысах разгледзець духоўнае адраджэнне вёскі праз прызму мастацкай творчасці Касіцкай Ларысы Уладзіміраўны.</w:t>
      </w:r>
    </w:p>
    <w:p w:rsidR="00110DCD" w:rsidRPr="00110DCD" w:rsidRDefault="00110DCD" w:rsidP="001B3D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10DCD">
        <w:rPr>
          <w:rFonts w:ascii="Times New Roman" w:eastAsia="Calibri" w:hAnsi="Times New Roman" w:cs="Times New Roman"/>
          <w:sz w:val="28"/>
          <w:szCs w:val="28"/>
          <w:lang w:val="be-BY"/>
        </w:rPr>
        <w:t>У перспектыве мы намецілі: 1) працягнуць працу па вывучэнню гісторыі</w:t>
      </w:r>
      <w:r w:rsidR="00DE2A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і мастацтва Малой Радзімы; 2</w:t>
      </w:r>
      <w:r w:rsidRPr="00110DCD">
        <w:rPr>
          <w:rFonts w:ascii="Times New Roman" w:eastAsia="Calibri" w:hAnsi="Times New Roman" w:cs="Times New Roman"/>
          <w:sz w:val="28"/>
          <w:szCs w:val="28"/>
          <w:lang w:val="be-BY"/>
        </w:rPr>
        <w:t>) аказваць дапамогу настаўнікам школы на аснове матэрыялаў у правядзенні ўрокаў гісторыі, класных гадзін, мерапрыемстваў.</w:t>
      </w:r>
    </w:p>
    <w:p w:rsidR="00DE2A14" w:rsidRDefault="00110DCD" w:rsidP="00DE2A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10DCD">
        <w:rPr>
          <w:rFonts w:ascii="Times New Roman" w:eastAsia="Calibri" w:hAnsi="Times New Roman" w:cs="Times New Roman"/>
          <w:sz w:val="28"/>
          <w:szCs w:val="28"/>
          <w:lang w:val="be-BY"/>
        </w:rPr>
        <w:t>Па выніках працы быў створаны відэафіль</w:t>
      </w:r>
      <w:r w:rsidR="006B4307">
        <w:rPr>
          <w:rFonts w:ascii="Times New Roman" w:eastAsia="Calibri" w:hAnsi="Times New Roman" w:cs="Times New Roman"/>
          <w:sz w:val="28"/>
          <w:szCs w:val="28"/>
          <w:lang w:val="be-BY"/>
        </w:rPr>
        <w:t>м,які размешчаны на сайце школы</w:t>
      </w:r>
      <w:r w:rsidR="001B3D9F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0862E2" w:rsidRDefault="000862E2" w:rsidP="000E1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0862E2" w:rsidRDefault="000862E2" w:rsidP="000E1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862E2" w:rsidRDefault="000862E2" w:rsidP="000E1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862E2" w:rsidRDefault="000862E2" w:rsidP="000E1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862E2" w:rsidRDefault="000862E2" w:rsidP="000E1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110DCD" w:rsidRPr="00110DCD" w:rsidRDefault="00110DCD" w:rsidP="00110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0A3475" w:rsidRPr="00110DCD" w:rsidRDefault="009D0713" w:rsidP="00110DCD">
      <w:pPr>
        <w:spacing w:after="0" w:line="240" w:lineRule="auto"/>
        <w:rPr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</w:p>
    <w:sectPr w:rsidR="000A3475" w:rsidRPr="00110DCD" w:rsidSect="00B101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6B94"/>
    <w:multiLevelType w:val="multilevel"/>
    <w:tmpl w:val="93B62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CDC6176"/>
    <w:multiLevelType w:val="hybridMultilevel"/>
    <w:tmpl w:val="30D2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141AE"/>
    <w:multiLevelType w:val="hybridMultilevel"/>
    <w:tmpl w:val="ADE48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CD"/>
    <w:rsid w:val="000862E2"/>
    <w:rsid w:val="000A3475"/>
    <w:rsid w:val="000E1176"/>
    <w:rsid w:val="000E7308"/>
    <w:rsid w:val="00105A49"/>
    <w:rsid w:val="00110DCD"/>
    <w:rsid w:val="001633C0"/>
    <w:rsid w:val="001B3D9F"/>
    <w:rsid w:val="005763B1"/>
    <w:rsid w:val="00682451"/>
    <w:rsid w:val="006B4307"/>
    <w:rsid w:val="009D0713"/>
    <w:rsid w:val="00A42D75"/>
    <w:rsid w:val="00B101D9"/>
    <w:rsid w:val="00D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790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Света</cp:lastModifiedBy>
  <cp:revision>5</cp:revision>
  <dcterms:created xsi:type="dcterms:W3CDTF">2021-02-27T17:25:00Z</dcterms:created>
  <dcterms:modified xsi:type="dcterms:W3CDTF">2022-02-14T07:08:00Z</dcterms:modified>
</cp:coreProperties>
</file>