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rPr>
          <w:rStyle w:val="a4"/>
          <w:rFonts w:ascii="Verdana" w:hAnsi="Verdana"/>
          <w:color w:val="000000"/>
          <w:sz w:val="18"/>
          <w:szCs w:val="18"/>
        </w:rPr>
      </w:pPr>
      <w:bookmarkStart w:id="0" w:name="_GoBack"/>
      <w:bookmarkEnd w:id="0"/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Признаки сексуального насилия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у детей и подростков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В случае сексуального насилия или действий сексуального характера изменения могут произойти как в поведении ребенка, так и в его физическом и психологическом состоянии.</w:t>
      </w:r>
    </w:p>
    <w:p w:rsidR="005404CD" w:rsidRDefault="0084490C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rStyle w:val="a4"/>
          <w:color w:val="000000"/>
          <w:sz w:val="28"/>
          <w:szCs w:val="28"/>
        </w:rPr>
      </w:pPr>
      <w:r w:rsidRPr="005404CD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9DDB9F3" wp14:editId="6A336AE1">
            <wp:simplePos x="0" y="0"/>
            <wp:positionH relativeFrom="column">
              <wp:posOffset>202565</wp:posOffset>
            </wp:positionH>
            <wp:positionV relativeFrom="paragraph">
              <wp:posOffset>0</wp:posOffset>
            </wp:positionV>
            <wp:extent cx="2635885" cy="1682750"/>
            <wp:effectExtent l="0" t="0" r="0" b="0"/>
            <wp:wrapNone/>
            <wp:docPr id="3" name="Рисунок 3" descr="ÐÐ°ÑÑÐ¸Ð½ÐºÐ¸ Ð¿Ð¾ Ð·Ð°Ð¿ÑÐ¾ÑÑ Ð¿Ð¾Ð»Ð¾Ð²Ð°Ñ Ð½ÐµÐ¿ÑÐ¸ÐºÐ¾ÑÐ½Ð¾Ð²ÐµÐ½Ð½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»Ð¾Ð²Ð°Ñ Ð½ÐµÐ¿ÑÐ¸ÐºÐ¾ÑÐ½Ð¾Ð²ÐµÐ½Ð½Ð¾ÑÑÑ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3"/>
                    <a:stretch/>
                  </pic:blipFill>
                  <pic:spPr bwMode="auto">
                    <a:xfrm>
                      <a:off x="0" y="0"/>
                      <a:ext cx="263588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rStyle w:val="a4"/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rStyle w:val="a4"/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rStyle w:val="a4"/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rStyle w:val="a4"/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rStyle w:val="a4"/>
          <w:color w:val="000000"/>
          <w:sz w:val="28"/>
          <w:szCs w:val="28"/>
        </w:rPr>
      </w:pP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Физические признаки: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 </w:t>
      </w:r>
      <w:proofErr w:type="gramStart"/>
      <w:r w:rsidRPr="005404CD">
        <w:rPr>
          <w:rStyle w:val="a4"/>
          <w:color w:val="000000"/>
          <w:sz w:val="28"/>
          <w:szCs w:val="28"/>
        </w:rPr>
        <w:t>Оральные симптомы:</w:t>
      </w:r>
      <w:r w:rsidRPr="005404CD">
        <w:rPr>
          <w:color w:val="000000"/>
          <w:sz w:val="28"/>
          <w:szCs w:val="28"/>
        </w:rPr>
        <w:t> экзема, дерматит, герпес на лице, губах, в ротовой полости, кроме этого, может быть отказ от еды (анорексия) или наоборот — переедание (булимия).</w:t>
      </w:r>
      <w:proofErr w:type="gramEnd"/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Анальные симптомы: </w:t>
      </w:r>
      <w:r w:rsidRPr="005404CD">
        <w:rPr>
          <w:color w:val="000000"/>
          <w:sz w:val="28"/>
          <w:szCs w:val="28"/>
        </w:rPr>
        <w:t>повреждения в прямой кишке, покраснение ануса, варикозные изменения, ослабление сфинктера, запоры.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Вагинальные симптомы</w:t>
      </w:r>
      <w:r w:rsidRPr="005404CD">
        <w:rPr>
          <w:color w:val="000000"/>
          <w:sz w:val="28"/>
          <w:szCs w:val="28"/>
        </w:rPr>
        <w:t>: нарушение девственной плевы, расширение влагалища, свежие повреждения (раны, ссадины), сопутствующие инфекции.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b/>
          <w:color w:val="000000"/>
          <w:sz w:val="28"/>
          <w:szCs w:val="28"/>
        </w:rPr>
      </w:pP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center"/>
        <w:rPr>
          <w:b/>
          <w:color w:val="000000"/>
          <w:sz w:val="28"/>
          <w:szCs w:val="28"/>
        </w:rPr>
      </w:pPr>
      <w:r w:rsidRPr="005404CD">
        <w:rPr>
          <w:b/>
          <w:color w:val="000000"/>
          <w:sz w:val="28"/>
          <w:szCs w:val="28"/>
        </w:rPr>
        <w:t>Кроме этого, признаками сексуального насилия над ребенком являются: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порванное, запачканное или окровавленное нижнее белье;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гематомы (синяки) в области половых органов;- кровотечения, необъяснимые выделения из половых органов;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гематомы и укусы на груди, ягодицах, ногах, нижней части живота, бедрах;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боль в нижней части живота;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повторяющиеся воспаления мочеиспускательных путей;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болезни, передающиеся половым путем;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беременность.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83268A" wp14:editId="5D6A6EB2">
            <wp:extent cx="2932079" cy="1540956"/>
            <wp:effectExtent l="0" t="0" r="1905" b="2540"/>
            <wp:docPr id="2" name="Рисунок 2" descr="ÐÐ°ÑÑÐ¸Ð½ÐºÐ¸ Ð¿Ð¾ Ð·Ð°Ð¿ÑÐ¾ÑÑ Ð¿Ð¾Ð»Ð¾Ð²Ð°Ñ Ð½ÐµÐ¿ÑÐ¸ÐºÐ¾ÑÐ½Ð¾Ð²ÐµÐ½Ð½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¿Ð¾Ð»Ð¾Ð²Ð°Ñ Ð½ÐµÐ¿ÑÐ¸ÐºÐ¾ÑÐ½Ð¾Ð²ÐµÐ½Ð½Ð¾ÑÑÑ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10" cy="154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rPr>
          <w:color w:val="000000"/>
          <w:sz w:val="28"/>
          <w:szCs w:val="28"/>
        </w:rPr>
      </w:pPr>
    </w:p>
    <w:p w:rsidR="0084490C" w:rsidRDefault="0084490C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Изменения в поведении: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Изменения в выражении сексуальности ребенка: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чрезвычайный интерес к играм сексуального содержания;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поразительные для этого возраста знания о сексуальной жизни;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соблазняющее, особо завлекающее поведение по отношению к противоположному полу и взрослым;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сексуальные действия с другими детьми (начиная с младшего школьного возраста);- 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ind w:firstLine="142"/>
        <w:jc w:val="both"/>
        <w:rPr>
          <w:color w:val="000000"/>
          <w:sz w:val="28"/>
          <w:szCs w:val="28"/>
        </w:rPr>
      </w:pPr>
    </w:p>
    <w:p w:rsidR="005404CD" w:rsidRDefault="0084490C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38868D" wp14:editId="568E9A60">
            <wp:simplePos x="0" y="0"/>
            <wp:positionH relativeFrom="column">
              <wp:posOffset>354208</wp:posOffset>
            </wp:positionH>
            <wp:positionV relativeFrom="paragraph">
              <wp:posOffset>28554</wp:posOffset>
            </wp:positionV>
            <wp:extent cx="2490281" cy="1710532"/>
            <wp:effectExtent l="0" t="0" r="5715" b="4445"/>
            <wp:wrapNone/>
            <wp:docPr id="1" name="Рисунок 1" descr="Ð¿Ð¾Ð»Ð¾Ð²Ð°Ñ Ð½ÐµÐ¿ÑÐ¸ÐºÐ¾ÑÐ½Ð¾Ð²ÐµÐ½Ð½Ð¾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¿Ð¾Ð»Ð¾Ð²Ð°Ñ Ð½ÐµÐ¿ÑÐ¸ÐºÐ¾ÑÐ½Ð¾Ð²ÐµÐ½Ð½Ð¾ÑÑÑ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99" cy="17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84490C" w:rsidRDefault="0084490C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Изменения в эмоциональном состоянии</w:t>
      </w:r>
      <w:r>
        <w:rPr>
          <w:color w:val="000000"/>
          <w:sz w:val="28"/>
          <w:szCs w:val="28"/>
        </w:rPr>
        <w:t xml:space="preserve"> </w:t>
      </w:r>
      <w:r w:rsidRPr="005404CD">
        <w:rPr>
          <w:rStyle w:val="a4"/>
          <w:color w:val="000000"/>
          <w:sz w:val="28"/>
          <w:szCs w:val="28"/>
        </w:rPr>
        <w:t>и общении ребенка: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замкнутость, изоляция, уход в себя;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депрессивность, грустное настроение;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отвращение, стыд,  вина, недоверие, чувство испорченности;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частая задумчивость, отстраненность (встречается у детей и подростков, начиная с дошкольного возраста);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истерическое поведение, быстрая потеря самоконтроля;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отчуждение от братьев и сестер;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терроризирование младших и детей своего возраста;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жестокость по отношению к игрушкам (у младших детей);</w:t>
      </w:r>
    </w:p>
    <w:p w:rsid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амбивалентные чувства к взрослым (начиная с младшего школьного возраста).</w:t>
      </w:r>
    </w:p>
    <w:p w:rsidR="0084490C" w:rsidRDefault="0084490C" w:rsidP="005404CD">
      <w:pPr>
        <w:pStyle w:val="a3"/>
        <w:shd w:val="clear" w:color="auto" w:fill="A6D96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84490C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EC19979" wp14:editId="4429A46D">
            <wp:simplePos x="0" y="0"/>
            <wp:positionH relativeFrom="column">
              <wp:posOffset>1270</wp:posOffset>
            </wp:positionH>
            <wp:positionV relativeFrom="paragraph">
              <wp:posOffset>168910</wp:posOffset>
            </wp:positionV>
            <wp:extent cx="3180080" cy="1818640"/>
            <wp:effectExtent l="0" t="0" r="1270" b="0"/>
            <wp:wrapNone/>
            <wp:docPr id="5" name="Рисунок 5" descr="ÐÐ°ÑÑÐ¸Ð½ÐºÐ¸ Ð¿Ð¾ Ð·Ð°Ð¿ÑÐ¾ÑÑ Ð½Ð°ÑÐ¸Ð»Ð¸Ðµ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½Ð°ÑÐ¸Ð»Ð¸Ðµ Ð´ÐµÑ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lastRenderedPageBreak/>
        <w:t>Изменения личности и мотивации ребенка, социальные признаки: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неспособность защитить себя, непротивление насилию и издевательству над собой, смирение;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резкое изменение успеваемости (хуже или гораздо лучше);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прогулы в школе, отказ и уклонение от обучения, посещения учреждения дополнительного образования, спортивной секции;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принятие на себя родительской роли в семье (по приготовлению еды, стирке, мытью, ухаживанию за младшими и их воспитанию);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 xml:space="preserve">- отрицание традиций своей семьи вследствие </w:t>
      </w:r>
      <w:proofErr w:type="spellStart"/>
      <w:r w:rsidRPr="005404CD">
        <w:rPr>
          <w:color w:val="000000"/>
          <w:sz w:val="28"/>
          <w:szCs w:val="28"/>
        </w:rPr>
        <w:t>несформированности</w:t>
      </w:r>
      <w:proofErr w:type="spellEnd"/>
      <w:r w:rsidRPr="005404CD">
        <w:rPr>
          <w:color w:val="000000"/>
          <w:sz w:val="28"/>
          <w:szCs w:val="28"/>
        </w:rPr>
        <w:t xml:space="preserve"> социальных ролей и своей роли в ней, вплоть до ухода из дома (характерно для подростков).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Изменения самосознания ребенка: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падение самооценки;</w:t>
      </w:r>
    </w:p>
    <w:p w:rsidR="0084490C" w:rsidRDefault="005404CD" w:rsidP="0084490C">
      <w:pPr>
        <w:pStyle w:val="a3"/>
        <w:shd w:val="clear" w:color="auto" w:fill="A6D96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мысли о самоубийстве, попытки самоубийства.</w:t>
      </w:r>
    </w:p>
    <w:p w:rsidR="005404CD" w:rsidRPr="0084490C" w:rsidRDefault="005404CD" w:rsidP="0084490C">
      <w:pPr>
        <w:pStyle w:val="a3"/>
        <w:shd w:val="clear" w:color="auto" w:fill="A6D96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4490C">
        <w:rPr>
          <w:b/>
          <w:color w:val="000000"/>
          <w:sz w:val="28"/>
          <w:szCs w:val="28"/>
        </w:rPr>
        <w:t>Появление невротических и психосоматических симптомов:</w:t>
      </w:r>
    </w:p>
    <w:p w:rsidR="005404CD" w:rsidRPr="005404CD" w:rsidRDefault="005404CD" w:rsidP="0084490C">
      <w:pPr>
        <w:pStyle w:val="a3"/>
        <w:shd w:val="clear" w:color="auto" w:fill="A6D96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боязнь оставаться в помещении наедине с определенным человеком;</w:t>
      </w:r>
    </w:p>
    <w:p w:rsidR="005404CD" w:rsidRDefault="005404CD" w:rsidP="0084490C">
      <w:pPr>
        <w:pStyle w:val="a3"/>
        <w:shd w:val="clear" w:color="auto" w:fill="A6D96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5404CD">
        <w:rPr>
          <w:color w:val="000000"/>
          <w:sz w:val="28"/>
          <w:szCs w:val="28"/>
        </w:rPr>
        <w:t>- 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84490C" w:rsidRPr="005404CD" w:rsidRDefault="0084490C" w:rsidP="0084490C">
      <w:pPr>
        <w:pStyle w:val="a3"/>
        <w:shd w:val="clear" w:color="auto" w:fill="A6D96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150" w:beforeAutospacing="0" w:after="150" w:afterAutospacing="0"/>
        <w:ind w:firstLine="426"/>
        <w:jc w:val="both"/>
        <w:rPr>
          <w:color w:val="000000"/>
          <w:sz w:val="28"/>
          <w:szCs w:val="28"/>
        </w:rPr>
      </w:pPr>
    </w:p>
    <w:p w:rsidR="005404CD" w:rsidRPr="005404CD" w:rsidRDefault="0084490C" w:rsidP="0084490C">
      <w:pPr>
        <w:pStyle w:val="a3"/>
        <w:shd w:val="clear" w:color="auto" w:fill="A6D963"/>
        <w:spacing w:before="15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404CD" w:rsidRPr="005404CD">
        <w:rPr>
          <w:color w:val="000000"/>
          <w:sz w:val="28"/>
          <w:szCs w:val="28"/>
        </w:rPr>
        <w:t xml:space="preserve">ыявив у ребенка какой-либо из этих признаков, не стоит сразу подозревать насилие, но если  они присутствуют в комплексе, </w:t>
      </w:r>
      <w:r>
        <w:rPr>
          <w:color w:val="000000"/>
          <w:sz w:val="28"/>
          <w:szCs w:val="28"/>
        </w:rPr>
        <w:t>то</w:t>
      </w:r>
      <w:r w:rsidR="005404CD" w:rsidRPr="005404CD">
        <w:rPr>
          <w:color w:val="000000"/>
          <w:sz w:val="28"/>
          <w:szCs w:val="28"/>
        </w:rPr>
        <w:t xml:space="preserve"> стоит обратить внимание и деликатно расспросить </w:t>
      </w:r>
      <w:r>
        <w:rPr>
          <w:color w:val="000000"/>
          <w:sz w:val="28"/>
          <w:szCs w:val="28"/>
        </w:rPr>
        <w:t>ребенка</w:t>
      </w:r>
      <w:r w:rsidR="005404CD" w:rsidRPr="005404CD">
        <w:rPr>
          <w:color w:val="000000"/>
          <w:sz w:val="28"/>
          <w:szCs w:val="28"/>
        </w:rPr>
        <w:t xml:space="preserve">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</w:t>
      </w:r>
    </w:p>
    <w:p w:rsidR="0084490C" w:rsidRDefault="0084490C" w:rsidP="0084490C">
      <w:pPr>
        <w:pStyle w:val="a3"/>
        <w:shd w:val="clear" w:color="auto" w:fill="A6D963"/>
        <w:spacing w:before="15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 w:rsidRPr="0084490C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B910CC8" wp14:editId="76A41E15">
            <wp:simplePos x="0" y="0"/>
            <wp:positionH relativeFrom="column">
              <wp:posOffset>1164846</wp:posOffset>
            </wp:positionH>
            <wp:positionV relativeFrom="paragraph">
              <wp:posOffset>560367</wp:posOffset>
            </wp:positionV>
            <wp:extent cx="689610" cy="688975"/>
            <wp:effectExtent l="0" t="0" r="0" b="0"/>
            <wp:wrapNone/>
            <wp:docPr id="4" name="Рисунок 4" descr="ÐÐ°ÑÑÐ¸Ð½ÐºÐ¸ Ð¿Ð¾ Ð·Ð°Ð¿ÑÐ¾ÑÑ Ð²Ð¾ÑÐºÐ»Ð¸ÑÐ°ÑÐµÐ»ÑÐ½ÑÐ¹ Ð·Ð½Ð°Ðº Ð¿ÑÐ¾Ð·ÑÐ°ÑÐ½ÑÐ¹ ÑÐ¾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Ð²Ð¾ÑÐºÐ»Ð¸ÑÐ°ÑÐµÐ»ÑÐ½ÑÐ¹ Ð·Ð½Ð°Ðº Ð¿ÑÐ¾Ð·ÑÐ°ÑÐ½ÑÐ¹ ÑÐ¾Ð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4CD" w:rsidRPr="005404CD">
        <w:rPr>
          <w:color w:val="000000"/>
          <w:sz w:val="28"/>
          <w:szCs w:val="28"/>
        </w:rPr>
        <w:t>Если же помощь не оказана вовремя, ребенок остается один на один со своей проблемой.  </w:t>
      </w:r>
    </w:p>
    <w:p w:rsidR="0084490C" w:rsidRDefault="0084490C" w:rsidP="0084490C">
      <w:pPr>
        <w:pStyle w:val="a3"/>
        <w:shd w:val="clear" w:color="auto" w:fill="A6D963"/>
        <w:spacing w:before="150" w:beforeAutospacing="0" w:after="150" w:afterAutospacing="0"/>
        <w:jc w:val="both"/>
        <w:rPr>
          <w:rStyle w:val="a4"/>
          <w:color w:val="000000"/>
          <w:sz w:val="28"/>
          <w:szCs w:val="28"/>
        </w:rPr>
      </w:pPr>
    </w:p>
    <w:p w:rsidR="0084490C" w:rsidRDefault="0084490C" w:rsidP="0084490C">
      <w:pPr>
        <w:pStyle w:val="a3"/>
        <w:shd w:val="clear" w:color="auto" w:fill="A6D963"/>
        <w:spacing w:before="150" w:beforeAutospacing="0" w:after="150" w:afterAutospacing="0"/>
        <w:ind w:firstLine="567"/>
        <w:jc w:val="both"/>
        <w:rPr>
          <w:rStyle w:val="a4"/>
          <w:color w:val="000000"/>
          <w:sz w:val="28"/>
          <w:szCs w:val="28"/>
        </w:rPr>
      </w:pPr>
    </w:p>
    <w:p w:rsidR="005404CD" w:rsidRPr="0084490C" w:rsidRDefault="005404CD" w:rsidP="0084490C">
      <w:pPr>
        <w:pStyle w:val="a3"/>
        <w:shd w:val="clear" w:color="auto" w:fill="A6D963"/>
        <w:spacing w:before="150" w:beforeAutospacing="0" w:after="150" w:afterAutospacing="0"/>
        <w:ind w:firstLine="567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 Остановитесь! Оглянитесь!</w:t>
      </w:r>
    </w:p>
    <w:p w:rsidR="005404CD" w:rsidRP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 w:rsidRPr="005404CD">
        <w:rPr>
          <w:rStyle w:val="a4"/>
          <w:color w:val="000000"/>
          <w:sz w:val="28"/>
          <w:szCs w:val="28"/>
        </w:rPr>
        <w:t> Рядом с Вами может быть ребенок, который нуждается именно в Вашей помощи…</w:t>
      </w: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rStyle w:val="a4"/>
          <w:rFonts w:ascii="Verdana" w:hAnsi="Verdana"/>
          <w:color w:val="000000"/>
          <w:sz w:val="18"/>
          <w:szCs w:val="18"/>
        </w:rPr>
      </w:pPr>
    </w:p>
    <w:p w:rsidR="005404CD" w:rsidRDefault="005404CD" w:rsidP="005404CD">
      <w:pPr>
        <w:pStyle w:val="a3"/>
        <w:shd w:val="clear" w:color="auto" w:fill="A6D963"/>
        <w:spacing w:before="150" w:beforeAutospacing="0" w:after="150" w:afterAutospacing="0"/>
        <w:jc w:val="center"/>
        <w:rPr>
          <w:rFonts w:ascii="Verdana" w:hAnsi="Verdana"/>
          <w:color w:val="000000"/>
          <w:sz w:val="18"/>
          <w:szCs w:val="18"/>
        </w:rPr>
      </w:pPr>
    </w:p>
    <w:p w:rsidR="00943D5B" w:rsidRDefault="00943D5B"/>
    <w:sectPr w:rsidR="00943D5B" w:rsidSect="0084490C">
      <w:pgSz w:w="16838" w:h="11906" w:orient="landscape"/>
      <w:pgMar w:top="284" w:right="536" w:bottom="284" w:left="426" w:header="708" w:footer="708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CD"/>
    <w:rsid w:val="005404CD"/>
    <w:rsid w:val="0084490C"/>
    <w:rsid w:val="00943D5B"/>
    <w:rsid w:val="00A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4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4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2019-11-15T07:11:00Z</cp:lastPrinted>
  <dcterms:created xsi:type="dcterms:W3CDTF">2019-11-15T07:11:00Z</dcterms:created>
  <dcterms:modified xsi:type="dcterms:W3CDTF">2019-11-15T07:11:00Z</dcterms:modified>
</cp:coreProperties>
</file>