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C974C2" w:rsidRDefault="00C974C2" w:rsidP="00C974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4C2">
        <w:rPr>
          <w:rFonts w:ascii="Times New Roman" w:hAnsi="Times New Roman" w:cs="Times New Roman"/>
          <w:b/>
          <w:sz w:val="28"/>
          <w:szCs w:val="28"/>
          <w:lang w:val="ru-RU"/>
        </w:rPr>
        <w:t>«Культура поведения в конфликтных ситуациях»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Без конфликтов жизнь невозможна, поэтому необходимо учиться их конструктивно разрешать. Для того чтобы научиться разрешать конфликтную ситуацию, нужно научиться осознавать масштабы и детали разногласий и открыто обсуждать их.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Кризисные ситуации лежат в основе взаимоотношений людей, в основе противоречий, если сфера взаимоотношений нарушена, это возвращается конфликтом, кризисом, стрессом и, иногда, трагедией.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Уход от решения конфликтной ситуации может привести к проблемам куда более серьезным.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 причинах конфликтов между детьми и родителями, о способах их преодоления мы и будем сегодня говорить на нашем собрании.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учится ребенок, постигая науку жизни, так учится и родитель, постигая науку воспитания.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Причины конфликтов родителей с подростками: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Кризисные ситуации.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Стремление к самостоятельности и самоопределению.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Требование большей автономии во всем — от одежды до помещения.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Привычка к конфликту, воспитанная поведением взрослых в семье.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Бравирование подростка своими правами перед сверстниками и авторитетными для него людьми.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Нежелание родителей признавать, что ребенок стал взрослым.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Боязнь выпустить ребенка из гнезда, неверие в его силы.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Проецирование поведения ребенка на себя в его возрасте.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Борьба за собственную власть и авторитетность.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Отсутствие понимания между взрослыми в воспитании ребенка.</w:t>
      </w:r>
    </w:p>
    <w:p w:rsidR="00C974C2" w:rsidRPr="00C974C2" w:rsidRDefault="00C974C2" w:rsidP="00C974C2">
      <w:pPr>
        <w:numPr>
          <w:ilvl w:val="0"/>
          <w:numId w:val="1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подтверждение родительских ожиданий.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Причины кризиса могут быть самые разные: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развод родителей;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потеря близкого человека;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алкоголизм родителей или одного из них;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переживание трудной и непредвиденной ситуации (терракт);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межличностный конфликт;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изменение состояния здоровья;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проблемы внешности;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препятствия в достижении поставленной цели и т. д.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Каждая семья по-своему реагирует на кризисную ситуацию. Но экстремальная психология выделяет три стадии реакции человека на стрессовые условия жизни:</w:t>
      </w:r>
    </w:p>
    <w:p w:rsidR="00C974C2" w:rsidRPr="00C974C2" w:rsidRDefault="00C974C2" w:rsidP="00C974C2">
      <w:pPr>
        <w:numPr>
          <w:ilvl w:val="0"/>
          <w:numId w:val="2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тревога, страх, смятение, шок;</w:t>
      </w:r>
    </w:p>
    <w:p w:rsidR="00C974C2" w:rsidRPr="00C974C2" w:rsidRDefault="00C974C2" w:rsidP="00C974C2">
      <w:pPr>
        <w:numPr>
          <w:ilvl w:val="0"/>
          <w:numId w:val="2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сопротивление, стремление адаптироваться и преодолеть трудности;</w:t>
      </w:r>
    </w:p>
    <w:p w:rsidR="00C974C2" w:rsidRPr="00C974C2" w:rsidRDefault="00C974C2" w:rsidP="00C974C2">
      <w:pPr>
        <w:numPr>
          <w:ilvl w:val="0"/>
          <w:numId w:val="2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истощение и уход от решения проблемы.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Наиболее частой причиной кризисной ситуации являются конфликты.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Они могут быть: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лично-семейные;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профессиональные;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межличностные, не связанные с профессиональной деятельностью;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обусловленные состоянием здоровья;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связанные с материальными затруднениями;</w:t>
      </w:r>
    </w:p>
    <w:p w:rsidR="00C974C2" w:rsidRPr="00C974C2" w:rsidRDefault="00C974C2" w:rsidP="00C974C2">
      <w:pPr>
        <w:numPr>
          <w:ilvl w:val="0"/>
          <w:numId w:val="3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обусловленные антисоциальным поведением.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В</w:t>
      </w: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юношеском и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Что делать родителям, чтобы сохранить любовь и уважение своих подросших детей?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1.  Не следует видеть в самостоятельности ребенка угрозу его лишиться.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2.  Помните, что ребенку нужна не столько самостоятельность, сколько право на нее.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3. Чтобы ребенок выполнил то, что вам нужно, постарайтесь сделать так, чтобы он сам этого захотел.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4. Не злоупотребляйте опекой и контролем, не перегружайте его.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5. Не создавайте в семье «революционную ситуацию», а если создали, то приложите все усилия, чтобы разрешить ее мирным путем.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6. Не забывайте слова И. В. Гете: «В подростковом возрасте многие человеческие достоинства проявляются в чудачествах и неподобающих поступках».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За что и против чего ведет борьбу ребенок в переходном возрасте?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1. За то, чтобы перестать быть ребенком.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2. За прекращение посягательств на его физическое начало, неприкосновенность.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3. За утверждение среди сверстников.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4.  Против замечаний, обсуждений, особенно ироничных, по поводу его физической взрослости.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Советы для родителей: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1. Помочь подростку найти гармонию души и тела.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2.  Все замечания делать доброжелательным, спокойным тоном,  не использовать ярлыков.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3. Подробно ознакомить подростка с устройством и функционированием организма.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4.  Подобрать соответствующую литературу по этому вопросу.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5.  Необходимо помнить, что пока развивается тело ребенка, болит и ждет помощи его душа.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Методы выхода из конфликта:</w:t>
      </w:r>
    </w:p>
    <w:p w:rsidR="00C974C2" w:rsidRPr="00C974C2" w:rsidRDefault="00C974C2" w:rsidP="00C974C2">
      <w:pPr>
        <w:numPr>
          <w:ilvl w:val="0"/>
          <w:numId w:val="4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Дать выход своим чувствам, предупреждая об этом других.</w:t>
      </w:r>
    </w:p>
    <w:p w:rsidR="00C974C2" w:rsidRPr="00C974C2" w:rsidRDefault="00C974C2" w:rsidP="00C974C2">
      <w:pPr>
        <w:numPr>
          <w:ilvl w:val="0"/>
          <w:numId w:val="4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Найти авторитетного третьего, кто поможет разобраться в конфликте.</w:t>
      </w:r>
    </w:p>
    <w:p w:rsidR="00C974C2" w:rsidRPr="00C974C2" w:rsidRDefault="00C974C2" w:rsidP="00C974C2">
      <w:pPr>
        <w:numPr>
          <w:ilvl w:val="0"/>
          <w:numId w:val="4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Поставить себя на место другого человека.</w:t>
      </w:r>
    </w:p>
    <w:p w:rsidR="00C974C2" w:rsidRPr="00C974C2" w:rsidRDefault="00C974C2" w:rsidP="00C974C2">
      <w:pPr>
        <w:numPr>
          <w:ilvl w:val="0"/>
          <w:numId w:val="4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Осознать право на существование иной точки зрения.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В любых конфликтах ситуациях необходимо: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отстаивать свою позицию открыто, «лицом к лицу»;</w:t>
      </w:r>
    </w:p>
    <w:p w:rsidR="00C974C2" w:rsidRPr="00C974C2" w:rsidRDefault="00C974C2" w:rsidP="00C974C2">
      <w:pPr>
        <w:numPr>
          <w:ilvl w:val="0"/>
          <w:numId w:val="5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стремиться оценивать саму конфликтную ситуацию, ее содержание, а не человеческие качества своего партнера;</w:t>
      </w:r>
    </w:p>
    <w:p w:rsidR="00C974C2" w:rsidRPr="00C974C2" w:rsidRDefault="00C974C2" w:rsidP="00C974C2">
      <w:pPr>
        <w:numPr>
          <w:ilvl w:val="0"/>
          <w:numId w:val="5"/>
        </w:numPr>
        <w:shd w:val="clear" w:color="auto" w:fill="FEFEFE"/>
        <w:spacing w:after="0" w:line="240" w:lineRule="auto"/>
        <w:ind w:left="0"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стремиться к</w:t>
      </w: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сохранению личностных отношений всех участников конфликта.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Родители должны помнить, что конфликтную ситуацию нельзя решить следующими мерами: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угрозы, указания, приказы;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диктовка ребенку выхода из ситуации, принятого вами, но не принятого им;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—  морализаторско-менторские поучения;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гнев, раздражение.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Родители должны помнить, что кризисная ситуация, связанная с ребенком или семьей в целом, не рассосется сама по себе, она требует активного вмешательства для ее разрешения. Для этого нужно пользоваться услугами специалистов, читать литературу, тренировать себя в разрешении конфликтной ситуации.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Неразрешенные конфликтные ситуации могут вызвать: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проблемы физического плана, связанные со здоровьем;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проблемы психологического плана (уход в себя, в свою душевную боль, изменение характера человека, психическое расстройство, суицид и т. д.);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проблемы социального плана (потеря семьи, развод, потеря работы, потеря себя).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Родительский практикум. Разыгрывание предложенных ситуаций.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Во время практикума родители должны не только дать ответ на предложенную ситуацию, но и, по возможности, разыграть ее.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Родители делятся на группы по 4 человека и готовят небольшой сценарий предложенной им ситуации. В сценарий входит определение ролей, которые будут играть сами родители, реплики, которые будут предложены для решения данных ситуаций, конкретные решения, принимаемые в каждой ситуации.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Ситуации для анализа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Ситуация 1. 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Вам позвонили близкие друзья, которые хотят заглянуть к вам на часок. Вы лихорадочно начинаете что-то готовить, убирать в квартире, но явно не успеваете. Обратившись к своему ребенку за помощью, слышите в ответ: «Это твои друзья, вот ты с ними и разбирайся». Как вы поступите в такой ситуации?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Ситуация 2.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 Вы возвращаетесь с работы домой и уже на лестнице слышите громкую музыку, веселье в вашем доме. Вы входите в квартиру и видите своего ребенка в компании веселящихся друзей. В доме — полный беспорядок. Ваш ребенок смотрит на вас и говорит: «Привет! Мы немного повеселимся! Не возражаешь?» Как вы поступите в подобной ситуации?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Ситуация 3.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 У вас много уроков, необходимо написать сочинение, но родители неумолимы. «Собирайся на дачу, там будешь готовиться к урокам и немного поможешь родителям!» Никакие доводы не помогают. Главный довод родителей — «Мы не оставим тебя одного. Мало ли что может произойти?!» Как решить подобную ситуацию?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lastRenderedPageBreak/>
        <w:t>Ситуация 4. 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После собрания родители приходят домой и в ярости требуют объяснений от ребенка. Они говорят о том, что с такими неудовлетворительными результатами учебы его никуда не возьмут после школы. Ученик спокойно отвечает: «Значит, пойду работать». Как нужно разрешать конфликтную ситуацию подобного рода?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Ситуация 5. </w:t>
      </w: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Родители подарили деньги своему ребенку с определенной целью. Он их истратил не по назначению, купив то, что давно хотел. От возмущенных родителей ребенок услышал много гневных слов в свой адрес. В конце концов он хлопнул дверью и ушел из дома.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нужно поступить в подобной конфликтной ситуации?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После разыгрывания ситуаций можно провести дискуссию-анализ, которая позволит определить отношение родителей к выполняемому заданию. Для дискуссии могут быть предложены следующие вопросы: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Какие конфликты возникают чаще всего в вашей семье и почему они возникают?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Как вы ведете себя в  конфликтной ситуации?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Каким образом вы даете понять ребенку, что он не прав?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Как вы даете понять ребенку, что он прав?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Способны ли вы принять точку зрения ребенка?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Способны ли вы аргументировать непринятую вами точку зрения ребенка?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Какие формы поощрения и наказания вы используете в своей семье?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Отличаются ли ваши формы наказания от тех, которые вы используете по отношению к собственным детям?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Расходятся ли ваши формы наказания детей в семье?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Скрываете ли вы от мужа или жены проступки собственных детей?</w:t>
      </w:r>
    </w:p>
    <w:p w:rsidR="00C974C2" w:rsidRPr="00C974C2" w:rsidRDefault="00C974C2" w:rsidP="00C974C2">
      <w:pPr>
        <w:shd w:val="clear" w:color="auto" w:fill="FEFEFE"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bookmarkStart w:id="0" w:name="_GoBack"/>
      <w:bookmarkEnd w:id="0"/>
      <w:r w:rsidRPr="00C974C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Памятка для родителей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Прежде чем вы вступите в конфликтную ситуацию, подумайте над тем, какой результат от этого вы хотите получить.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Утвердитесь в том, что этот результат для вас действительно важен.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—  В конфликте признавайте не только свои интересы, но и интересы другого человека.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Соблюдайте этику поведения в конфликтной ситуации: решайте проблему, а не сводите счеты.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Будьте тверды и открыты, если убеждены в своей правоте.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Заставьте себя слышать доводы своего оппонента.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Никогда не унижайте и не оскорбляйте человека, с которым конфликтуете.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Будьте справедливы и честны в конфликте, не жалейте себя.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Умейте вовремя остановиться, чтобы не остаться без оппонента.</w:t>
      </w:r>
    </w:p>
    <w:p w:rsidR="00C974C2" w:rsidRPr="00C974C2" w:rsidRDefault="00C974C2" w:rsidP="00C974C2">
      <w:pPr>
        <w:shd w:val="clear" w:color="auto" w:fill="FEFEFE"/>
        <w:spacing w:after="24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974C2">
        <w:rPr>
          <w:rFonts w:ascii="Times New Roman" w:eastAsia="Times New Roman" w:hAnsi="Times New Roman" w:cs="Times New Roman"/>
          <w:sz w:val="28"/>
          <w:szCs w:val="28"/>
          <w:lang w:eastAsia="be-BY"/>
        </w:rPr>
        <w:t>—  Уважайте самого себя, решаясь идти на конфликт с тем, кто слабее вас.</w:t>
      </w:r>
    </w:p>
    <w:p w:rsidR="00C974C2" w:rsidRPr="00C974C2" w:rsidRDefault="00C974C2" w:rsidP="00C974C2">
      <w:pPr>
        <w:ind w:righ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974C2" w:rsidRPr="00C9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8B7"/>
    <w:multiLevelType w:val="multilevel"/>
    <w:tmpl w:val="9D4AA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A220A"/>
    <w:multiLevelType w:val="multilevel"/>
    <w:tmpl w:val="022E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15E93"/>
    <w:multiLevelType w:val="multilevel"/>
    <w:tmpl w:val="E6887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C0559"/>
    <w:multiLevelType w:val="multilevel"/>
    <w:tmpl w:val="D2A6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A323A"/>
    <w:multiLevelType w:val="multilevel"/>
    <w:tmpl w:val="4774A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1D"/>
    <w:rsid w:val="0022761D"/>
    <w:rsid w:val="00484AE0"/>
    <w:rsid w:val="00BD2778"/>
    <w:rsid w:val="00C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97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97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1297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2021-05-26T16:16:00Z</dcterms:created>
  <dcterms:modified xsi:type="dcterms:W3CDTF">2021-05-26T16:19:00Z</dcterms:modified>
</cp:coreProperties>
</file>