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FC" w:rsidRPr="005079FC" w:rsidRDefault="005079FC" w:rsidP="005079FC">
      <w:pPr>
        <w:spacing w:after="0" w:line="240" w:lineRule="auto"/>
        <w:ind w:firstLine="709"/>
        <w:jc w:val="both"/>
        <w:outlineLvl w:val="2"/>
        <w:rPr>
          <w:rFonts w:ascii="Times New Roman" w:eastAsia="Times New Roman" w:hAnsi="Times New Roman" w:cs="Times New Roman"/>
          <w:b/>
          <w:bCs/>
          <w:sz w:val="28"/>
          <w:szCs w:val="28"/>
        </w:rPr>
      </w:pPr>
      <w:r w:rsidRPr="005079FC">
        <w:rPr>
          <w:rFonts w:ascii="Times New Roman" w:eastAsia="Times New Roman" w:hAnsi="Times New Roman" w:cs="Times New Roman"/>
          <w:b/>
          <w:bCs/>
          <w:sz w:val="28"/>
          <w:szCs w:val="28"/>
        </w:rPr>
        <w:t>Осторожно, тонкий лёд!</w:t>
      </w:r>
    </w:p>
    <w:p w:rsidR="005079FC" w:rsidRPr="005079FC" w:rsidRDefault="00886BBA" w:rsidP="00507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color w:val="0000FF"/>
          <w:sz w:val="28"/>
          <w:szCs w:val="28"/>
        </w:rPr>
        <mc:AlternateContent>
          <mc:Choice Requires="wps">
            <w:drawing>
              <wp:inline distT="0" distB="0" distL="0" distR="0">
                <wp:extent cx="301625" cy="301625"/>
                <wp:effectExtent l="0" t="0" r="0" b="0"/>
                <wp:docPr id="1" name="AutoShape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href="http://mchs.gov.by/img/753/~p1132711_290418_800x600_mc.jpg"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" o:button="t" filled="f" stroked="f">
                <v:fill o:detectmouseclick="t"/>
                <o:lock v:ext="edit" aspectratio="t"/>
                <w10:anchorlock/>
              </v:rect>
            </w:pict>
          </mc:Fallback>
        </mc:AlternateContent>
      </w:r>
    </w:p>
    <w:p w:rsidR="005079FC" w:rsidRPr="005079FC" w:rsidRDefault="005079FC" w:rsidP="005079FC">
      <w:pPr>
        <w:spacing w:after="0" w:line="240" w:lineRule="auto"/>
        <w:ind w:firstLine="709"/>
        <w:jc w:val="both"/>
        <w:rPr>
          <w:rFonts w:ascii="Times New Roman" w:eastAsia="Times New Roman" w:hAnsi="Times New Roman" w:cs="Times New Roman"/>
          <w:sz w:val="28"/>
          <w:szCs w:val="28"/>
        </w:rPr>
      </w:pPr>
      <w:r w:rsidRPr="005079FC">
        <w:rPr>
          <w:rFonts w:ascii="Times New Roman" w:eastAsia="Times New Roman" w:hAnsi="Times New Roman" w:cs="Times New Roman"/>
          <w:sz w:val="28"/>
          <w:szCs w:val="28"/>
        </w:rPr>
        <w:t>На смену морозам и снегу приходит оттепель. Осмелевшие рыбаки, дети и взрослые по-прежнему выходят на лёд</w:t>
      </w:r>
      <w:r>
        <w:rPr>
          <w:rFonts w:ascii="Times New Roman" w:eastAsia="Times New Roman" w:hAnsi="Times New Roman" w:cs="Times New Roman"/>
          <w:sz w:val="28"/>
          <w:szCs w:val="28"/>
        </w:rPr>
        <w:t>,</w:t>
      </w:r>
      <w:r w:rsidRPr="005079FC">
        <w:rPr>
          <w:rFonts w:ascii="Times New Roman" w:eastAsia="Times New Roman" w:hAnsi="Times New Roman" w:cs="Times New Roman"/>
          <w:sz w:val="28"/>
          <w:szCs w:val="28"/>
        </w:rPr>
        <w:t xml:space="preserve"> чтобы порыбачить, покататься на коньках, позабавиться или сократить путь. И не всякий задумывается, какой опасности он себя подвергает.</w:t>
      </w:r>
    </w:p>
    <w:p w:rsidR="005079FC" w:rsidRPr="005079FC" w:rsidRDefault="005079FC" w:rsidP="00507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3338195</wp:posOffset>
            </wp:positionH>
            <wp:positionV relativeFrom="paragraph">
              <wp:posOffset>6350</wp:posOffset>
            </wp:positionV>
            <wp:extent cx="2594610" cy="1957705"/>
            <wp:effectExtent l="19050" t="0" r="0" b="0"/>
            <wp:wrapSquare wrapText="bothSides"/>
            <wp:docPr id="5" name="Рисунок 5" descr="D:\пропаганда основные папки\10. СМИ\СМИ\Докучаева\2017\февраль\Л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пропаганда основные папки\10. СМИ\СМИ\Докучаева\2017\февраль\Лед.jpg"/>
                    <pic:cNvPicPr>
                      <a:picLocks noChangeAspect="1" noChangeArrowheads="1"/>
                    </pic:cNvPicPr>
                  </pic:nvPicPr>
                  <pic:blipFill>
                    <a:blip r:embed="rId6"/>
                    <a:srcRect/>
                    <a:stretch>
                      <a:fillRect/>
                    </a:stretch>
                  </pic:blipFill>
                  <pic:spPr bwMode="auto">
                    <a:xfrm>
                      <a:off x="0" y="0"/>
                      <a:ext cx="2594610" cy="1957705"/>
                    </a:xfrm>
                    <a:prstGeom prst="rect">
                      <a:avLst/>
                    </a:prstGeom>
                    <a:noFill/>
                    <a:ln w="9525">
                      <a:noFill/>
                      <a:miter lim="800000"/>
                      <a:headEnd/>
                      <a:tailEnd/>
                    </a:ln>
                  </pic:spPr>
                </pic:pic>
              </a:graphicData>
            </a:graphic>
          </wp:anchor>
        </w:drawing>
      </w:r>
      <w:r w:rsidRPr="005079FC">
        <w:rPr>
          <w:rFonts w:ascii="Times New Roman" w:eastAsia="Times New Roman" w:hAnsi="Times New Roman" w:cs="Times New Roman"/>
          <w:sz w:val="28"/>
          <w:szCs w:val="28"/>
        </w:rPr>
        <w:t>2 января десятиклассник из Островецкого района по пути на работу к отцу-спасателю стал о</w:t>
      </w:r>
      <w:bookmarkStart w:id="0" w:name="_GoBack"/>
      <w:r w:rsidRPr="005079FC">
        <w:rPr>
          <w:rFonts w:ascii="Times New Roman" w:eastAsia="Times New Roman" w:hAnsi="Times New Roman" w:cs="Times New Roman"/>
          <w:sz w:val="28"/>
          <w:szCs w:val="28"/>
        </w:rPr>
        <w:t>ч</w:t>
      </w:r>
      <w:bookmarkEnd w:id="0"/>
      <w:r w:rsidRPr="005079FC">
        <w:rPr>
          <w:rFonts w:ascii="Times New Roman" w:eastAsia="Times New Roman" w:hAnsi="Times New Roman" w:cs="Times New Roman"/>
          <w:sz w:val="28"/>
          <w:szCs w:val="28"/>
        </w:rPr>
        <w:t xml:space="preserve">евидцем </w:t>
      </w:r>
      <w:r w:rsidRPr="005079FC">
        <w:rPr>
          <w:rFonts w:ascii="Times New Roman" w:eastAsia="Times New Roman" w:hAnsi="Times New Roman" w:cs="Times New Roman"/>
          <w:sz w:val="28"/>
          <w:szCs w:val="28"/>
          <w:u w:val="single"/>
        </w:rPr>
        <w:t>происшествия</w:t>
      </w:r>
      <w:r w:rsidRPr="005079FC">
        <w:rPr>
          <w:rFonts w:ascii="Times New Roman" w:eastAsia="Times New Roman" w:hAnsi="Times New Roman" w:cs="Times New Roman"/>
          <w:sz w:val="28"/>
          <w:szCs w:val="28"/>
        </w:rPr>
        <w:t xml:space="preserve"> - местный  любитель рыбной ловли угодил в ледяную полынью и начал тонуть. Аварийно-спасательный пост находился совсем рядом, поэтому через пару минут работники МЧС уже вытащили  бедолагу на берег.</w:t>
      </w:r>
      <w:r w:rsidRPr="005079F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079FC" w:rsidRPr="005079FC" w:rsidRDefault="005079FC" w:rsidP="005079FC">
      <w:pPr>
        <w:spacing w:after="0" w:line="240" w:lineRule="auto"/>
        <w:ind w:firstLine="709"/>
        <w:jc w:val="both"/>
        <w:rPr>
          <w:rFonts w:ascii="Times New Roman" w:eastAsia="Times New Roman" w:hAnsi="Times New Roman" w:cs="Times New Roman"/>
          <w:sz w:val="28"/>
          <w:szCs w:val="28"/>
        </w:rPr>
      </w:pPr>
      <w:r w:rsidRPr="005079FC">
        <w:rPr>
          <w:rFonts w:ascii="Times New Roman" w:eastAsia="Times New Roman" w:hAnsi="Times New Roman" w:cs="Times New Roman"/>
          <w:sz w:val="28"/>
          <w:szCs w:val="28"/>
        </w:rPr>
        <w:t>Это лишь одна из немногих историй, где благодаря грамотным действиям удалось спасти жизнь. Но, увы, статистика печальных случаев пополняется куда с большей прогрессией. По данным ОСВОД в 2016 году в республике на водоемах утонули 368 человек, из них 26 несовершеннолетних.</w:t>
      </w:r>
    </w:p>
    <w:p w:rsidR="005079FC" w:rsidRPr="005079FC" w:rsidRDefault="005079FC" w:rsidP="005079FC">
      <w:pPr>
        <w:spacing w:after="0" w:line="240" w:lineRule="auto"/>
        <w:ind w:firstLine="709"/>
        <w:jc w:val="both"/>
        <w:rPr>
          <w:rFonts w:ascii="Times New Roman" w:eastAsia="Times New Roman" w:hAnsi="Times New Roman" w:cs="Times New Roman"/>
          <w:sz w:val="28"/>
          <w:szCs w:val="28"/>
        </w:rPr>
      </w:pPr>
      <w:r w:rsidRPr="005079FC">
        <w:rPr>
          <w:rFonts w:ascii="Times New Roman" w:eastAsia="Times New Roman" w:hAnsi="Times New Roman" w:cs="Times New Roman"/>
          <w:sz w:val="28"/>
          <w:szCs w:val="28"/>
        </w:rPr>
        <w:t xml:space="preserve">Чтобы не попасть в подобные ситуации, следует соблюдать определенные правила поведения и владеть навыками оказания помощи провалившимся под лед. Человеку достаточно провести 15 минут в холодной воде, чтобы всё закончилось очень печально. </w:t>
      </w:r>
    </w:p>
    <w:p w:rsidR="005079FC" w:rsidRPr="005079FC" w:rsidRDefault="005079FC" w:rsidP="005079FC">
      <w:pPr>
        <w:spacing w:after="0" w:line="240" w:lineRule="auto"/>
        <w:ind w:firstLine="709"/>
        <w:jc w:val="both"/>
        <w:rPr>
          <w:rFonts w:ascii="Times New Roman" w:eastAsia="Times New Roman" w:hAnsi="Times New Roman" w:cs="Times New Roman"/>
          <w:sz w:val="28"/>
          <w:szCs w:val="28"/>
        </w:rPr>
      </w:pPr>
      <w:r w:rsidRPr="005079FC">
        <w:rPr>
          <w:rFonts w:ascii="Times New Roman" w:eastAsia="Times New Roman" w:hAnsi="Times New Roman" w:cs="Times New Roman"/>
          <w:sz w:val="28"/>
          <w:szCs w:val="28"/>
        </w:rPr>
        <w:t xml:space="preserve">Безопасным называют лед толщиной не менее 20 см. Он зеленого или голубовато-зеленого цвета. Грязный, буро-серый лед обычно уже непрочный. Не стоит проверять прочность льда, прыгая на нём или ударяя ногой. Кроме того, необходимо правильно экипироваться, отправляясь на зимнюю рыбалку. Возьмите с собой хотя бы минимальный набор спасательных средств: веревку, палку, доску, спасательный жилет, "кошки" для того, чтобы выбраться из полыньи. </w:t>
      </w:r>
    </w:p>
    <w:p w:rsidR="005079FC" w:rsidRPr="005079FC" w:rsidRDefault="005079FC" w:rsidP="005079FC">
      <w:pPr>
        <w:spacing w:after="0" w:line="240" w:lineRule="auto"/>
        <w:ind w:firstLine="709"/>
        <w:jc w:val="both"/>
        <w:rPr>
          <w:rFonts w:ascii="Times New Roman" w:eastAsia="Times New Roman" w:hAnsi="Times New Roman" w:cs="Times New Roman"/>
          <w:sz w:val="28"/>
          <w:szCs w:val="28"/>
        </w:rPr>
      </w:pPr>
      <w:r w:rsidRPr="005079FC">
        <w:rPr>
          <w:rFonts w:ascii="Times New Roman" w:eastAsia="Times New Roman" w:hAnsi="Times New Roman" w:cs="Times New Roman"/>
          <w:sz w:val="28"/>
          <w:szCs w:val="28"/>
        </w:rPr>
        <w:t>«Главное – толпами не ходить» - эта фраза из рекламы как нельзя лучше описывает безопасное поведение на льду. Если всё же оказались в полынье, старайтесь не уходить под воду с головой. Передвигайтесь к тому краю, откуда идет течение. 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 Выбравшись на сушу, снимите и отожмите промокшую одежду. Двигайтесь и делайте силовые упражнения, разведите костер. Вызывайте скорую помощь.</w:t>
      </w:r>
    </w:p>
    <w:p w:rsidR="005079FC" w:rsidRPr="005079FC" w:rsidRDefault="005079FC" w:rsidP="005079FC">
      <w:pPr>
        <w:spacing w:after="0" w:line="240" w:lineRule="auto"/>
        <w:ind w:firstLine="709"/>
        <w:jc w:val="both"/>
        <w:rPr>
          <w:rFonts w:ascii="Times New Roman" w:eastAsia="Times New Roman" w:hAnsi="Times New Roman" w:cs="Times New Roman"/>
          <w:sz w:val="28"/>
          <w:szCs w:val="28"/>
        </w:rPr>
      </w:pPr>
      <w:r w:rsidRPr="005079FC">
        <w:rPr>
          <w:rFonts w:ascii="Times New Roman" w:eastAsia="Times New Roman" w:hAnsi="Times New Roman" w:cs="Times New Roman"/>
          <w:sz w:val="28"/>
          <w:szCs w:val="28"/>
        </w:rPr>
        <w:t xml:space="preserve">Оказывая помощь провалившемуся под лед человеку, будьте осторожны, чтобы спасать не пришлось двоих. Вооружитесь палкой, шестом, веревкой или доской и осторожно ползите к полынье, равномерно распределяя вес вашего тела по поверхности, толкая спасательное средство </w:t>
      </w:r>
      <w:r w:rsidRPr="005079FC">
        <w:rPr>
          <w:rFonts w:ascii="Times New Roman" w:eastAsia="Times New Roman" w:hAnsi="Times New Roman" w:cs="Times New Roman"/>
          <w:sz w:val="28"/>
          <w:szCs w:val="28"/>
        </w:rPr>
        <w:lastRenderedPageBreak/>
        <w:t>перед собой. Приблизившись на максимально возможное безопасное расстояние к полынье, протяните пострадавшему палку, шест или бросьте веревку. Когда начнете вытягивать пострадавшего, попросите его работать ногами – так будет легче вытащить его из полыньи. Отведите спасенного в безопасное место и окажите первую помощь.</w:t>
      </w:r>
    </w:p>
    <w:p w:rsidR="005079FC" w:rsidRPr="005079FC" w:rsidRDefault="005079FC" w:rsidP="005079FC">
      <w:pPr>
        <w:spacing w:after="0" w:line="240" w:lineRule="auto"/>
        <w:ind w:firstLine="709"/>
        <w:jc w:val="both"/>
        <w:rPr>
          <w:rFonts w:ascii="Times New Roman" w:eastAsia="Times New Roman" w:hAnsi="Times New Roman" w:cs="Times New Roman"/>
          <w:sz w:val="28"/>
          <w:szCs w:val="28"/>
        </w:rPr>
      </w:pPr>
      <w:r w:rsidRPr="005079FC">
        <w:rPr>
          <w:rFonts w:ascii="Times New Roman" w:eastAsia="Times New Roman" w:hAnsi="Times New Roman" w:cs="Times New Roman"/>
          <w:sz w:val="28"/>
          <w:szCs w:val="28"/>
        </w:rPr>
        <w:t>Если же из воды вытащили бездыханное тело, попытайтесь вернуть человека к жизни. Для удаления воды из дыхательных путей, утонувшего переверните на живот, и положите на согнутую в колене ногу так, чтобы голова пострадавшего свисала вниз, и несколько раз надавите ему на спину и ребра, добиваясь вытекания воды изо рта и носа. Манипуляции по удалению воды не должны занимать более 10-15 секунд, чтобы не медлить с проведением реанимационных действий. После этого, быстро переверните утонувшего лицом вверх, сделайте ему искусственное дыхание в сочетании с закрытым массажем сердца. Вызовите скорую помощь.</w:t>
      </w:r>
    </w:p>
    <w:p w:rsidR="00156EC2" w:rsidRPr="005079FC" w:rsidRDefault="00156EC2" w:rsidP="005079FC">
      <w:pPr>
        <w:spacing w:after="0" w:line="240" w:lineRule="auto"/>
        <w:ind w:firstLine="709"/>
        <w:jc w:val="both"/>
        <w:rPr>
          <w:sz w:val="28"/>
          <w:szCs w:val="28"/>
        </w:rPr>
      </w:pPr>
    </w:p>
    <w:sectPr w:rsidR="00156EC2" w:rsidRPr="005079FC" w:rsidSect="00823F3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63"/>
    <w:rsid w:val="000B3049"/>
    <w:rsid w:val="00156EC2"/>
    <w:rsid w:val="00161D93"/>
    <w:rsid w:val="001D564F"/>
    <w:rsid w:val="001E0F57"/>
    <w:rsid w:val="003017F1"/>
    <w:rsid w:val="003137EA"/>
    <w:rsid w:val="003A1A9B"/>
    <w:rsid w:val="00436D11"/>
    <w:rsid w:val="004B32E1"/>
    <w:rsid w:val="00504539"/>
    <w:rsid w:val="005079FC"/>
    <w:rsid w:val="00510EAA"/>
    <w:rsid w:val="00515063"/>
    <w:rsid w:val="0059038D"/>
    <w:rsid w:val="0060541A"/>
    <w:rsid w:val="0066097B"/>
    <w:rsid w:val="00747DE0"/>
    <w:rsid w:val="007A79C5"/>
    <w:rsid w:val="00823F31"/>
    <w:rsid w:val="00832FF9"/>
    <w:rsid w:val="008355CD"/>
    <w:rsid w:val="00886BBA"/>
    <w:rsid w:val="008A0117"/>
    <w:rsid w:val="008A4FFD"/>
    <w:rsid w:val="008C18D6"/>
    <w:rsid w:val="0094359B"/>
    <w:rsid w:val="00945308"/>
    <w:rsid w:val="0098296F"/>
    <w:rsid w:val="009E6D5C"/>
    <w:rsid w:val="00A71864"/>
    <w:rsid w:val="00AE1E2B"/>
    <w:rsid w:val="00B16207"/>
    <w:rsid w:val="00B2610A"/>
    <w:rsid w:val="00BB2D92"/>
    <w:rsid w:val="00BF14EC"/>
    <w:rsid w:val="00C628F0"/>
    <w:rsid w:val="00CC2C36"/>
    <w:rsid w:val="00D2427E"/>
    <w:rsid w:val="00E05FCB"/>
    <w:rsid w:val="00E87CF7"/>
    <w:rsid w:val="00F521AB"/>
    <w:rsid w:val="00FD47D2"/>
    <w:rsid w:val="00FF2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23F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0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15063"/>
    <w:rPr>
      <w:b/>
      <w:bCs/>
    </w:rPr>
  </w:style>
  <w:style w:type="character" w:styleId="a5">
    <w:name w:val="Hyperlink"/>
    <w:basedOn w:val="a0"/>
    <w:uiPriority w:val="99"/>
    <w:semiHidden/>
    <w:unhideWhenUsed/>
    <w:rsid w:val="00E87CF7"/>
    <w:rPr>
      <w:color w:val="0000FF"/>
      <w:u w:val="single"/>
    </w:rPr>
  </w:style>
  <w:style w:type="paragraph" w:styleId="a6">
    <w:name w:val="Balloon Text"/>
    <w:basedOn w:val="a"/>
    <w:link w:val="a7"/>
    <w:uiPriority w:val="99"/>
    <w:semiHidden/>
    <w:unhideWhenUsed/>
    <w:rsid w:val="00FD47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47D2"/>
    <w:rPr>
      <w:rFonts w:ascii="Tahoma" w:hAnsi="Tahoma" w:cs="Tahoma"/>
      <w:sz w:val="16"/>
      <w:szCs w:val="16"/>
    </w:rPr>
  </w:style>
  <w:style w:type="character" w:customStyle="1" w:styleId="30">
    <w:name w:val="Заголовок 3 Знак"/>
    <w:basedOn w:val="a0"/>
    <w:link w:val="3"/>
    <w:uiPriority w:val="9"/>
    <w:rsid w:val="00823F31"/>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23F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0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15063"/>
    <w:rPr>
      <w:b/>
      <w:bCs/>
    </w:rPr>
  </w:style>
  <w:style w:type="character" w:styleId="a5">
    <w:name w:val="Hyperlink"/>
    <w:basedOn w:val="a0"/>
    <w:uiPriority w:val="99"/>
    <w:semiHidden/>
    <w:unhideWhenUsed/>
    <w:rsid w:val="00E87CF7"/>
    <w:rPr>
      <w:color w:val="0000FF"/>
      <w:u w:val="single"/>
    </w:rPr>
  </w:style>
  <w:style w:type="paragraph" w:styleId="a6">
    <w:name w:val="Balloon Text"/>
    <w:basedOn w:val="a"/>
    <w:link w:val="a7"/>
    <w:uiPriority w:val="99"/>
    <w:semiHidden/>
    <w:unhideWhenUsed/>
    <w:rsid w:val="00FD47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47D2"/>
    <w:rPr>
      <w:rFonts w:ascii="Tahoma" w:hAnsi="Tahoma" w:cs="Tahoma"/>
      <w:sz w:val="16"/>
      <w:szCs w:val="16"/>
    </w:rPr>
  </w:style>
  <w:style w:type="character" w:customStyle="1" w:styleId="30">
    <w:name w:val="Заголовок 3 Знак"/>
    <w:basedOn w:val="a0"/>
    <w:link w:val="3"/>
    <w:uiPriority w:val="9"/>
    <w:rsid w:val="00823F3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00089">
      <w:bodyDiv w:val="1"/>
      <w:marLeft w:val="0"/>
      <w:marRight w:val="0"/>
      <w:marTop w:val="0"/>
      <w:marBottom w:val="0"/>
      <w:divBdr>
        <w:top w:val="none" w:sz="0" w:space="0" w:color="auto"/>
        <w:left w:val="none" w:sz="0" w:space="0" w:color="auto"/>
        <w:bottom w:val="none" w:sz="0" w:space="0" w:color="auto"/>
        <w:right w:val="none" w:sz="0" w:space="0" w:color="auto"/>
      </w:divBdr>
    </w:div>
    <w:div w:id="1054692693">
      <w:bodyDiv w:val="1"/>
      <w:marLeft w:val="0"/>
      <w:marRight w:val="0"/>
      <w:marTop w:val="0"/>
      <w:marBottom w:val="0"/>
      <w:divBdr>
        <w:top w:val="none" w:sz="0" w:space="0" w:color="auto"/>
        <w:left w:val="none" w:sz="0" w:space="0" w:color="auto"/>
        <w:bottom w:val="none" w:sz="0" w:space="0" w:color="auto"/>
        <w:right w:val="none" w:sz="0" w:space="0" w:color="auto"/>
      </w:divBdr>
    </w:div>
    <w:div w:id="1187912199">
      <w:bodyDiv w:val="1"/>
      <w:marLeft w:val="0"/>
      <w:marRight w:val="0"/>
      <w:marTop w:val="0"/>
      <w:marBottom w:val="0"/>
      <w:divBdr>
        <w:top w:val="none" w:sz="0" w:space="0" w:color="auto"/>
        <w:left w:val="none" w:sz="0" w:space="0" w:color="auto"/>
        <w:bottom w:val="none" w:sz="0" w:space="0" w:color="auto"/>
        <w:right w:val="none" w:sz="0" w:space="0" w:color="auto"/>
      </w:divBdr>
    </w:div>
    <w:div w:id="1201241864">
      <w:bodyDiv w:val="1"/>
      <w:marLeft w:val="0"/>
      <w:marRight w:val="0"/>
      <w:marTop w:val="0"/>
      <w:marBottom w:val="0"/>
      <w:divBdr>
        <w:top w:val="none" w:sz="0" w:space="0" w:color="auto"/>
        <w:left w:val="none" w:sz="0" w:space="0" w:color="auto"/>
        <w:bottom w:val="none" w:sz="0" w:space="0" w:color="auto"/>
        <w:right w:val="none" w:sz="0" w:space="0" w:color="auto"/>
      </w:divBdr>
    </w:div>
    <w:div w:id="1301501704">
      <w:bodyDiv w:val="1"/>
      <w:marLeft w:val="0"/>
      <w:marRight w:val="0"/>
      <w:marTop w:val="0"/>
      <w:marBottom w:val="0"/>
      <w:divBdr>
        <w:top w:val="none" w:sz="0" w:space="0" w:color="auto"/>
        <w:left w:val="none" w:sz="0" w:space="0" w:color="auto"/>
        <w:bottom w:val="none" w:sz="0" w:space="0" w:color="auto"/>
        <w:right w:val="none" w:sz="0" w:space="0" w:color="auto"/>
      </w:divBdr>
    </w:div>
    <w:div w:id="1322275816">
      <w:bodyDiv w:val="1"/>
      <w:marLeft w:val="0"/>
      <w:marRight w:val="0"/>
      <w:marTop w:val="0"/>
      <w:marBottom w:val="0"/>
      <w:divBdr>
        <w:top w:val="none" w:sz="0" w:space="0" w:color="auto"/>
        <w:left w:val="none" w:sz="0" w:space="0" w:color="auto"/>
        <w:bottom w:val="none" w:sz="0" w:space="0" w:color="auto"/>
        <w:right w:val="none" w:sz="0" w:space="0" w:color="auto"/>
      </w:divBdr>
    </w:div>
    <w:div w:id="1348292828">
      <w:bodyDiv w:val="1"/>
      <w:marLeft w:val="0"/>
      <w:marRight w:val="0"/>
      <w:marTop w:val="0"/>
      <w:marBottom w:val="0"/>
      <w:divBdr>
        <w:top w:val="none" w:sz="0" w:space="0" w:color="auto"/>
        <w:left w:val="none" w:sz="0" w:space="0" w:color="auto"/>
        <w:bottom w:val="none" w:sz="0" w:space="0" w:color="auto"/>
        <w:right w:val="none" w:sz="0" w:space="0" w:color="auto"/>
      </w:divBdr>
    </w:div>
    <w:div w:id="18053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chs.gov.by/img/753/~p1132711_290418_800x600_mc.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mchs</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grodno</dc:creator>
  <cp:lastModifiedBy>user</cp:lastModifiedBy>
  <cp:revision>2</cp:revision>
  <cp:lastPrinted>2017-02-14T06:55:00Z</cp:lastPrinted>
  <dcterms:created xsi:type="dcterms:W3CDTF">2017-02-16T12:41:00Z</dcterms:created>
  <dcterms:modified xsi:type="dcterms:W3CDTF">2017-02-16T12:41:00Z</dcterms:modified>
</cp:coreProperties>
</file>