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b/>
          <w:color w:val="333333"/>
          <w:sz w:val="30"/>
          <w:szCs w:val="30"/>
        </w:rPr>
        <w:t>Уголовная ответственность</w:t>
      </w:r>
    </w:p>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b/>
          <w:color w:val="333333"/>
          <w:sz w:val="30"/>
          <w:szCs w:val="30"/>
        </w:rPr>
        <w:t xml:space="preserve">за незаконный оборот наркотиков, </w:t>
      </w:r>
      <w:proofErr w:type="spellStart"/>
      <w:r w:rsidRPr="00FC3701">
        <w:rPr>
          <w:b/>
          <w:color w:val="333333"/>
          <w:sz w:val="30"/>
          <w:szCs w:val="30"/>
        </w:rPr>
        <w:t>наркопотребление</w:t>
      </w:r>
      <w:proofErr w:type="spellEnd"/>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 xml:space="preserve">Статья 328. Незаконный оборот наркотических средств, психотропных веществ, их </w:t>
      </w:r>
      <w:proofErr w:type="spellStart"/>
      <w:r w:rsidRPr="00FC3701">
        <w:rPr>
          <w:color w:val="333333"/>
          <w:sz w:val="30"/>
          <w:szCs w:val="30"/>
        </w:rPr>
        <w:t>прекурсоров</w:t>
      </w:r>
      <w:proofErr w:type="spellEnd"/>
      <w:r w:rsidRPr="00FC3701">
        <w:rPr>
          <w:color w:val="333333"/>
          <w:sz w:val="30"/>
          <w:szCs w:val="30"/>
        </w:rPr>
        <w:t xml:space="preserve"> и аналогов</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FC3701">
        <w:rPr>
          <w:color w:val="333333"/>
          <w:sz w:val="30"/>
          <w:szCs w:val="30"/>
        </w:rPr>
        <w:t>прекурсоров</w:t>
      </w:r>
      <w:proofErr w:type="spellEnd"/>
      <w:r w:rsidRPr="00FC3701">
        <w:rPr>
          <w:color w:val="333333"/>
          <w:sz w:val="30"/>
          <w:szCs w:val="30"/>
        </w:rPr>
        <w:t xml:space="preserve"> или аналогов –</w:t>
      </w:r>
    </w:p>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color w:val="333333"/>
          <w:sz w:val="30"/>
          <w:szCs w:val="30"/>
        </w:rPr>
        <w:t xml:space="preserve">наказываются ограничением свободы на </w:t>
      </w:r>
      <w:r w:rsidRPr="00FC3701">
        <w:rPr>
          <w:b/>
          <w:color w:val="333333"/>
          <w:sz w:val="30"/>
          <w:szCs w:val="30"/>
        </w:rPr>
        <w:t>срок до пяти лет или лишением свободы на срок от двух до пяти лет.</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FC3701">
        <w:rPr>
          <w:color w:val="333333"/>
          <w:sz w:val="30"/>
          <w:szCs w:val="30"/>
        </w:rPr>
        <w:t>прекурсоров</w:t>
      </w:r>
      <w:proofErr w:type="spellEnd"/>
      <w:r w:rsidRPr="00FC3701">
        <w:rPr>
          <w:color w:val="333333"/>
          <w:sz w:val="30"/>
          <w:szCs w:val="30"/>
        </w:rPr>
        <w:t xml:space="preserve"> или аналогов –</w:t>
      </w:r>
    </w:p>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color w:val="333333"/>
          <w:sz w:val="30"/>
          <w:szCs w:val="30"/>
        </w:rPr>
        <w:t xml:space="preserve">наказывается лишением свободы на срок </w:t>
      </w:r>
      <w:r w:rsidRPr="00FC3701">
        <w:rPr>
          <w:b/>
          <w:color w:val="333333"/>
          <w:sz w:val="30"/>
          <w:szCs w:val="30"/>
        </w:rPr>
        <w:t>от трех до восьми лет со штрафом или без штрафа.</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 xml:space="preserve">3. </w:t>
      </w:r>
      <w:proofErr w:type="gramStart"/>
      <w:r w:rsidRPr="00FC3701">
        <w:rPr>
          <w:color w:val="333333"/>
          <w:sz w:val="30"/>
          <w:szCs w:val="30"/>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FC3701">
        <w:rPr>
          <w:color w:val="333333"/>
          <w:sz w:val="30"/>
          <w:szCs w:val="30"/>
        </w:rPr>
        <w:t xml:space="preserve"> </w:t>
      </w:r>
      <w:proofErr w:type="spellStart"/>
      <w:r w:rsidRPr="00FC3701">
        <w:rPr>
          <w:color w:val="333333"/>
          <w:sz w:val="30"/>
          <w:szCs w:val="30"/>
        </w:rPr>
        <w:t>прекурсоров</w:t>
      </w:r>
      <w:proofErr w:type="spellEnd"/>
      <w:r w:rsidRPr="00FC3701">
        <w:rPr>
          <w:color w:val="333333"/>
          <w:sz w:val="30"/>
          <w:szCs w:val="3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color w:val="333333"/>
          <w:sz w:val="30"/>
          <w:szCs w:val="30"/>
        </w:rPr>
        <w:t xml:space="preserve">наказываются лишением свободы на срок </w:t>
      </w:r>
      <w:r w:rsidRPr="00FC3701">
        <w:rPr>
          <w:b/>
          <w:color w:val="333333"/>
          <w:sz w:val="30"/>
          <w:szCs w:val="30"/>
        </w:rPr>
        <w:t>от шести до пятнадцати лет со штрафом или без штрафа.</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 xml:space="preserve">4. </w:t>
      </w:r>
      <w:proofErr w:type="gramStart"/>
      <w:r w:rsidRPr="00FC3701">
        <w:rPr>
          <w:color w:val="333333"/>
          <w:sz w:val="30"/>
          <w:szCs w:val="30"/>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FC3701">
        <w:rPr>
          <w:color w:val="333333"/>
          <w:sz w:val="30"/>
          <w:szCs w:val="30"/>
        </w:rPr>
        <w:t>прекурсоров</w:t>
      </w:r>
      <w:proofErr w:type="spellEnd"/>
      <w:r w:rsidRPr="00FC3701">
        <w:rPr>
          <w:color w:val="333333"/>
          <w:sz w:val="30"/>
          <w:szCs w:val="30"/>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b/>
          <w:color w:val="333333"/>
          <w:sz w:val="30"/>
          <w:szCs w:val="30"/>
        </w:rPr>
        <w:t>наказываются лишением свободы на срок от десяти до двадцати лет со штрафом или без штрафа.</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lastRenderedPageBreak/>
        <w:t>наказываются лишением свободы на срок от двенадцати до двадцати пяти лет со штрафом или без штрафа.</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024086">
        <w:rPr>
          <w:b/>
          <w:color w:val="333333"/>
          <w:sz w:val="30"/>
          <w:szCs w:val="30"/>
        </w:rPr>
        <w:t>Примечание.</w:t>
      </w:r>
      <w:r w:rsidRPr="00FC3701">
        <w:rPr>
          <w:color w:val="333333"/>
          <w:sz w:val="30"/>
          <w:szCs w:val="30"/>
        </w:rPr>
        <w:t xml:space="preserve"> Лицо, добровольно сдавшее наркотические средства, психотропные вещества, их </w:t>
      </w:r>
      <w:proofErr w:type="spellStart"/>
      <w:r w:rsidRPr="00FC3701">
        <w:rPr>
          <w:color w:val="333333"/>
          <w:sz w:val="30"/>
          <w:szCs w:val="30"/>
        </w:rPr>
        <w:t>прекурсоры</w:t>
      </w:r>
      <w:proofErr w:type="spellEnd"/>
      <w:r w:rsidRPr="00FC3701">
        <w:rPr>
          <w:color w:val="333333"/>
          <w:sz w:val="30"/>
          <w:szCs w:val="3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7E12B2" w:rsidRPr="00FC3701" w:rsidRDefault="007E12B2" w:rsidP="007E12B2">
      <w:pPr>
        <w:pStyle w:val="a4"/>
        <w:shd w:val="clear" w:color="auto" w:fill="FFFFFF"/>
        <w:spacing w:before="0" w:beforeAutospacing="0" w:after="0" w:afterAutospacing="0"/>
        <w:jc w:val="both"/>
        <w:rPr>
          <w:color w:val="333333"/>
          <w:sz w:val="30"/>
          <w:szCs w:val="30"/>
        </w:rPr>
      </w:pPr>
      <w:r w:rsidRPr="00FC3701">
        <w:rPr>
          <w:color w:val="333333"/>
          <w:sz w:val="30"/>
          <w:szCs w:val="30"/>
        </w:rPr>
        <w:t>Статья 328</w:t>
      </w:r>
      <w:r>
        <w:rPr>
          <w:color w:val="333333"/>
          <w:sz w:val="30"/>
          <w:szCs w:val="30"/>
        </w:rPr>
        <w:t>-</w:t>
      </w:r>
      <w:r w:rsidRPr="00FC3701">
        <w:rPr>
          <w:color w:val="333333"/>
          <w:sz w:val="30"/>
          <w:szCs w:val="30"/>
        </w:rPr>
        <w:t>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7E12B2" w:rsidRPr="00FC3701" w:rsidRDefault="007E12B2" w:rsidP="007E12B2">
      <w:pPr>
        <w:pStyle w:val="a4"/>
        <w:shd w:val="clear" w:color="auto" w:fill="FFFFFF"/>
        <w:spacing w:before="0" w:beforeAutospacing="0" w:after="0" w:afterAutospacing="0"/>
        <w:jc w:val="both"/>
        <w:rPr>
          <w:color w:val="333333"/>
          <w:sz w:val="30"/>
          <w:szCs w:val="30"/>
        </w:rPr>
      </w:pPr>
      <w:proofErr w:type="gramStart"/>
      <w:r w:rsidRPr="00FC3701">
        <w:rPr>
          <w:color w:val="333333"/>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FC3701">
        <w:rPr>
          <w:color w:val="333333"/>
          <w:sz w:val="30"/>
          <w:szCs w:val="30"/>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7E12B2" w:rsidRPr="00FC3701" w:rsidRDefault="007E12B2" w:rsidP="007E12B2">
      <w:pPr>
        <w:pStyle w:val="a4"/>
        <w:shd w:val="clear" w:color="auto" w:fill="FFFFFF"/>
        <w:spacing w:before="0" w:beforeAutospacing="0" w:after="0" w:afterAutospacing="0"/>
        <w:jc w:val="both"/>
        <w:rPr>
          <w:b/>
          <w:color w:val="333333"/>
          <w:sz w:val="30"/>
          <w:szCs w:val="30"/>
        </w:rPr>
      </w:pPr>
      <w:r w:rsidRPr="00FC3701">
        <w:rPr>
          <w:color w:val="333333"/>
          <w:sz w:val="30"/>
          <w:szCs w:val="30"/>
        </w:rPr>
        <w:t xml:space="preserve">наказываются штрафом, </w:t>
      </w:r>
      <w:r w:rsidRPr="00FC3701">
        <w:rPr>
          <w:b/>
          <w:color w:val="333333"/>
          <w:sz w:val="30"/>
          <w:szCs w:val="30"/>
        </w:rPr>
        <w:t>или арестом, или ограничением свободы на срок до двух лет.</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влекут наложение штрафа в размере до двадцати базовых величин.</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 xml:space="preserve">4. Появление в общественном месте в состоянии, вызванном потреблением без назначения врача-специалиста наркотических средств или психотропных веществ </w:t>
      </w:r>
      <w:r w:rsidRPr="00A26D8B">
        <w:rPr>
          <w:rFonts w:ascii="Times New Roman" w:eastAsia="Times New Roman" w:hAnsi="Times New Roman" w:cs="Times New Roman"/>
          <w:sz w:val="24"/>
          <w:szCs w:val="24"/>
          <w:lang w:eastAsia="ru-RU"/>
        </w:rPr>
        <w:lastRenderedPageBreak/>
        <w:t>либо потреблением их аналогов, токсических или других одурманивающих веществ, оскорбляющем человеческое достоинство и общественную нравственность, – влечет наложение штрафа в размере от пяти до десяти базовых величин.</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 влечет наложение штрафа в размере от восьми до двенадцати базовых величин.</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 влекут наложение штрафа в размере от десяти до пятнадцати базовых величин.</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Уголовный кодекс Республики Беларусь:</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 xml:space="preserve">Статья 327. Хищение наркотических средств, психотропных веществ, их </w:t>
      </w:r>
      <w:proofErr w:type="spellStart"/>
      <w:r w:rsidRPr="00A26D8B">
        <w:rPr>
          <w:rFonts w:ascii="Times New Roman" w:eastAsia="Times New Roman" w:hAnsi="Times New Roman" w:cs="Times New Roman"/>
          <w:b/>
          <w:bCs/>
          <w:sz w:val="24"/>
          <w:szCs w:val="24"/>
          <w:lang w:eastAsia="ru-RU"/>
        </w:rPr>
        <w:t>прекурсоров</w:t>
      </w:r>
      <w:proofErr w:type="spellEnd"/>
      <w:r w:rsidRPr="00A26D8B">
        <w:rPr>
          <w:rFonts w:ascii="Times New Roman" w:eastAsia="Times New Roman" w:hAnsi="Times New Roman" w:cs="Times New Roman"/>
          <w:b/>
          <w:bCs/>
          <w:sz w:val="24"/>
          <w:szCs w:val="24"/>
          <w:lang w:eastAsia="ru-RU"/>
        </w:rPr>
        <w:t xml:space="preserve"> и аналогов</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 xml:space="preserve">1. Хищение наркотических средств, психотропных веществ либо их </w:t>
      </w:r>
      <w:proofErr w:type="spellStart"/>
      <w:r w:rsidRPr="00A26D8B">
        <w:rPr>
          <w:rFonts w:ascii="Times New Roman" w:eastAsia="Times New Roman" w:hAnsi="Times New Roman" w:cs="Times New Roman"/>
          <w:sz w:val="24"/>
          <w:szCs w:val="24"/>
          <w:lang w:eastAsia="ru-RU"/>
        </w:rPr>
        <w:t>прекурсоров</w:t>
      </w:r>
      <w:proofErr w:type="spellEnd"/>
      <w:r w:rsidRPr="00A26D8B">
        <w:rPr>
          <w:rFonts w:ascii="Times New Roman" w:eastAsia="Times New Roman" w:hAnsi="Times New Roman" w:cs="Times New Roman"/>
          <w:sz w:val="24"/>
          <w:szCs w:val="24"/>
          <w:lang w:eastAsia="ru-RU"/>
        </w:rPr>
        <w:t xml:space="preserve"> или аналогов – наказывается лишением свободы на срок до пяти лет.</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2. </w:t>
      </w:r>
      <w:proofErr w:type="gramStart"/>
      <w:r w:rsidRPr="00A26D8B">
        <w:rPr>
          <w:rFonts w:ascii="Times New Roman" w:eastAsia="Times New Roman" w:hAnsi="Times New Roman" w:cs="Times New Roman"/>
          <w:sz w:val="24"/>
          <w:szCs w:val="24"/>
          <w:lang w:eastAsia="ru-RU"/>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w:t>
      </w:r>
      <w:proofErr w:type="gramEnd"/>
      <w:r w:rsidRPr="00A26D8B">
        <w:rPr>
          <w:rFonts w:ascii="Times New Roman" w:eastAsia="Times New Roman" w:hAnsi="Times New Roman" w:cs="Times New Roman"/>
          <w:sz w:val="24"/>
          <w:szCs w:val="24"/>
          <w:lang w:eastAsia="ru-RU"/>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i/>
          <w:iCs/>
          <w:sz w:val="24"/>
          <w:szCs w:val="24"/>
          <w:lang w:eastAsia="ru-RU"/>
        </w:rPr>
        <w:t>Примечания:</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i/>
          <w:iCs/>
          <w:sz w:val="24"/>
          <w:szCs w:val="24"/>
          <w:lang w:eastAsia="ru-RU"/>
        </w:rPr>
        <w:t>1. </w:t>
      </w:r>
      <w:proofErr w:type="gramStart"/>
      <w:r w:rsidRPr="00A26D8B">
        <w:rPr>
          <w:rFonts w:ascii="Times New Roman" w:eastAsia="Times New Roman" w:hAnsi="Times New Roman" w:cs="Times New Roman"/>
          <w:i/>
          <w:iCs/>
          <w:sz w:val="24"/>
          <w:szCs w:val="24"/>
          <w:lang w:eastAsia="ru-RU"/>
        </w:rPr>
        <w:t xml:space="preserve">Под наркотическими средствами, психотропными веществами и их </w:t>
      </w:r>
      <w:proofErr w:type="spellStart"/>
      <w:r w:rsidRPr="00A26D8B">
        <w:rPr>
          <w:rFonts w:ascii="Times New Roman" w:eastAsia="Times New Roman" w:hAnsi="Times New Roman" w:cs="Times New Roman"/>
          <w:i/>
          <w:iCs/>
          <w:sz w:val="24"/>
          <w:szCs w:val="24"/>
          <w:lang w:eastAsia="ru-RU"/>
        </w:rPr>
        <w:t>прекурсорами</w:t>
      </w:r>
      <w:proofErr w:type="spellEnd"/>
      <w:r w:rsidRPr="00A26D8B">
        <w:rPr>
          <w:rFonts w:ascii="Times New Roman" w:eastAsia="Times New Roman" w:hAnsi="Times New Roman" w:cs="Times New Roman"/>
          <w:i/>
          <w:iCs/>
          <w:sz w:val="24"/>
          <w:szCs w:val="24"/>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A26D8B">
        <w:rPr>
          <w:rFonts w:ascii="Times New Roman" w:eastAsia="Times New Roman" w:hAnsi="Times New Roman" w:cs="Times New Roman"/>
          <w:i/>
          <w:iCs/>
          <w:sz w:val="24"/>
          <w:szCs w:val="24"/>
          <w:lang w:eastAsia="ru-RU"/>
        </w:rPr>
        <w:t>прекурсоров</w:t>
      </w:r>
      <w:proofErr w:type="spellEnd"/>
      <w:r w:rsidRPr="00A26D8B">
        <w:rPr>
          <w:rFonts w:ascii="Times New Roman" w:eastAsia="Times New Roman" w:hAnsi="Times New Roman" w:cs="Times New Roman"/>
          <w:i/>
          <w:iCs/>
          <w:sz w:val="24"/>
          <w:szCs w:val="24"/>
          <w:lang w:eastAsia="ru-RU"/>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A26D8B">
        <w:rPr>
          <w:rFonts w:ascii="Times New Roman" w:eastAsia="Times New Roman" w:hAnsi="Times New Roman" w:cs="Times New Roman"/>
          <w:i/>
          <w:iCs/>
          <w:sz w:val="24"/>
          <w:szCs w:val="24"/>
          <w:lang w:eastAsia="ru-RU"/>
        </w:rPr>
        <w:t xml:space="preserve"> веществ» списка </w:t>
      </w:r>
      <w:proofErr w:type="spellStart"/>
      <w:r w:rsidRPr="00A26D8B">
        <w:rPr>
          <w:rFonts w:ascii="Times New Roman" w:eastAsia="Times New Roman" w:hAnsi="Times New Roman" w:cs="Times New Roman"/>
          <w:i/>
          <w:iCs/>
          <w:sz w:val="24"/>
          <w:szCs w:val="24"/>
          <w:lang w:eastAsia="ru-RU"/>
        </w:rPr>
        <w:t>прекурсоров</w:t>
      </w:r>
      <w:proofErr w:type="spellEnd"/>
      <w:r w:rsidRPr="00A26D8B">
        <w:rPr>
          <w:rFonts w:ascii="Times New Roman" w:eastAsia="Times New Roman" w:hAnsi="Times New Roman" w:cs="Times New Roman"/>
          <w:i/>
          <w:iCs/>
          <w:sz w:val="24"/>
          <w:szCs w:val="24"/>
          <w:lang w:eastAsia="ru-RU"/>
        </w:rPr>
        <w:t xml:space="preserve"> наркотических средств и психотропных веществ данного Перечня.</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i/>
          <w:iCs/>
          <w:sz w:val="24"/>
          <w:szCs w:val="24"/>
          <w:lang w:eastAsia="ru-RU"/>
        </w:rPr>
        <w:lastRenderedPageBreak/>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i/>
          <w:iCs/>
          <w:sz w:val="24"/>
          <w:szCs w:val="24"/>
          <w:lang w:eastAsia="ru-RU"/>
        </w:rPr>
        <w:t>3. </w:t>
      </w:r>
      <w:proofErr w:type="gramStart"/>
      <w:r w:rsidRPr="00A26D8B">
        <w:rPr>
          <w:rFonts w:ascii="Times New Roman" w:eastAsia="Times New Roman" w:hAnsi="Times New Roman" w:cs="Times New Roman"/>
          <w:i/>
          <w:iCs/>
          <w:sz w:val="24"/>
          <w:szCs w:val="24"/>
          <w:lang w:eastAsia="ru-RU"/>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A26D8B">
        <w:rPr>
          <w:rFonts w:ascii="Times New Roman" w:eastAsia="Times New Roman" w:hAnsi="Times New Roman" w:cs="Times New Roman"/>
          <w:i/>
          <w:iCs/>
          <w:sz w:val="24"/>
          <w:szCs w:val="24"/>
          <w:lang w:eastAsia="ru-RU"/>
        </w:rPr>
        <w:t xml:space="preserve"> Беларусь.</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bookmarkEnd w:id="0"/>
      <w:r w:rsidRPr="00A26D8B">
        <w:rPr>
          <w:rFonts w:ascii="Times New Roman" w:eastAsia="Times New Roman" w:hAnsi="Times New Roman" w:cs="Times New Roman"/>
          <w:b/>
          <w:bCs/>
          <w:sz w:val="24"/>
          <w:szCs w:val="24"/>
          <w:lang w:eastAsia="ru-RU"/>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наказываются штрафом, или арестом, или ограничением свободы на срок до трех лет, или лишением свободы на тот же срок.</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ограничением свободы на срок до пяти лет или лишением свободы на срок от трех до семи лет.</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 xml:space="preserve">Статья 330. Нарушение правил обращения с наркотическими средствами, психотропными веществами, их </w:t>
      </w:r>
      <w:proofErr w:type="spellStart"/>
      <w:r w:rsidRPr="00A26D8B">
        <w:rPr>
          <w:rFonts w:ascii="Times New Roman" w:eastAsia="Times New Roman" w:hAnsi="Times New Roman" w:cs="Times New Roman"/>
          <w:b/>
          <w:bCs/>
          <w:sz w:val="24"/>
          <w:szCs w:val="24"/>
          <w:lang w:eastAsia="ru-RU"/>
        </w:rPr>
        <w:t>прекурсорами</w:t>
      </w:r>
      <w:proofErr w:type="spellEnd"/>
      <w:r w:rsidRPr="00A26D8B">
        <w:rPr>
          <w:rFonts w:ascii="Times New Roman" w:eastAsia="Times New Roman" w:hAnsi="Times New Roman" w:cs="Times New Roman"/>
          <w:b/>
          <w:bCs/>
          <w:sz w:val="24"/>
          <w:szCs w:val="24"/>
          <w:lang w:eastAsia="ru-RU"/>
        </w:rPr>
        <w:t xml:space="preserve"> и аналогами</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A26D8B">
        <w:rPr>
          <w:rFonts w:ascii="Times New Roman" w:eastAsia="Times New Roman" w:hAnsi="Times New Roman" w:cs="Times New Roman"/>
          <w:sz w:val="24"/>
          <w:szCs w:val="24"/>
          <w:lang w:eastAsia="ru-RU"/>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A26D8B">
        <w:rPr>
          <w:rFonts w:ascii="Times New Roman" w:eastAsia="Times New Roman" w:hAnsi="Times New Roman" w:cs="Times New Roman"/>
          <w:sz w:val="24"/>
          <w:szCs w:val="24"/>
          <w:lang w:eastAsia="ru-RU"/>
        </w:rPr>
        <w:t>прекурсоров</w:t>
      </w:r>
      <w:proofErr w:type="spellEnd"/>
      <w:r w:rsidRPr="00A26D8B">
        <w:rPr>
          <w:rFonts w:ascii="Times New Roman" w:eastAsia="Times New Roman" w:hAnsi="Times New Roman" w:cs="Times New Roman"/>
          <w:sz w:val="24"/>
          <w:szCs w:val="24"/>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 наказывается</w:t>
      </w:r>
      <w:proofErr w:type="gramEnd"/>
      <w:r w:rsidRPr="00A26D8B">
        <w:rPr>
          <w:rFonts w:ascii="Times New Roman" w:eastAsia="Times New Roman" w:hAnsi="Times New Roman" w:cs="Times New Roman"/>
          <w:sz w:val="24"/>
          <w:szCs w:val="24"/>
          <w:lang w:eastAsia="ru-RU"/>
        </w:rPr>
        <w:t xml:space="preserve">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Статья 331. Склонение к потреблению наркотических средств, психотропных веществ или их аналогов</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lastRenderedPageBreak/>
        <w:t>1. Склонение к потреблению наркотических средств, психотропных веществ или их аналогов – наказывается арестом, или ограничением свободы на срок до пяти лет, или лишением свободы на тот же срок.</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2. </w:t>
      </w:r>
      <w:proofErr w:type="gramStart"/>
      <w:r w:rsidRPr="00A26D8B">
        <w:rPr>
          <w:rFonts w:ascii="Times New Roman" w:eastAsia="Times New Roman" w:hAnsi="Times New Roman" w:cs="Times New Roman"/>
          <w:sz w:val="24"/>
          <w:szCs w:val="24"/>
          <w:lang w:eastAsia="ru-RU"/>
        </w:rPr>
        <w:t>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 наказываются лишением свободы на срок от трех до десяти лет.</w:t>
      </w:r>
      <w:proofErr w:type="gramEnd"/>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b/>
          <w:bCs/>
          <w:sz w:val="24"/>
          <w:szCs w:val="24"/>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 наказывается арестом, или ограничением свободы на срок до пяти лет, или лишением свободы на срок от двух до пяти лет.</w:t>
      </w:r>
    </w:p>
    <w:p w:rsidR="00A26D8B" w:rsidRPr="00A26D8B" w:rsidRDefault="00A26D8B" w:rsidP="00A26D8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26D8B">
        <w:rPr>
          <w:rFonts w:ascii="Times New Roman" w:eastAsia="Times New Roman" w:hAnsi="Times New Roman" w:cs="Times New Roman"/>
          <w:sz w:val="24"/>
          <w:szCs w:val="24"/>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наказываются ограничением свободы на срок от двух до пяти лет со штрафом или лишением свободы на срок от трех до семи лет со штрафом.</w:t>
      </w:r>
    </w:p>
    <w:p w:rsidR="00A26D8B" w:rsidRPr="00A26D8B" w:rsidRDefault="00A26D8B" w:rsidP="00A26D8B">
      <w:pPr>
        <w:spacing w:after="0" w:line="240" w:lineRule="auto"/>
        <w:ind w:left="720"/>
        <w:rPr>
          <w:rFonts w:ascii="Times New Roman" w:eastAsia="Times New Roman" w:hAnsi="Times New Roman" w:cs="Times New Roman"/>
          <w:sz w:val="24"/>
          <w:szCs w:val="24"/>
          <w:lang w:eastAsia="ru-RU"/>
        </w:rPr>
      </w:pPr>
    </w:p>
    <w:p w:rsidR="00A26D8B" w:rsidRPr="00D61B43" w:rsidRDefault="00A26D8B">
      <w:pPr>
        <w:rPr>
          <w:sz w:val="26"/>
          <w:szCs w:val="26"/>
        </w:rPr>
      </w:pPr>
    </w:p>
    <w:sectPr w:rsidR="00A26D8B" w:rsidRPr="00D61B43" w:rsidSect="00D7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35198"/>
    <w:multiLevelType w:val="multilevel"/>
    <w:tmpl w:val="0E9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B43"/>
    <w:rsid w:val="006603AC"/>
    <w:rsid w:val="007407F6"/>
    <w:rsid w:val="007E12B2"/>
    <w:rsid w:val="00A26D8B"/>
    <w:rsid w:val="00D61B43"/>
    <w:rsid w:val="00D7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1B43"/>
    <w:rPr>
      <w:color w:val="0000FF"/>
      <w:u w:val="single"/>
    </w:rPr>
  </w:style>
  <w:style w:type="paragraph" w:customStyle="1" w:styleId="comment">
    <w:name w:val="comment"/>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E12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1B43"/>
    <w:rPr>
      <w:color w:val="0000FF"/>
      <w:u w:val="single"/>
    </w:rPr>
  </w:style>
  <w:style w:type="paragraph" w:customStyle="1" w:styleId="comment">
    <w:name w:val="comment"/>
    <w:basedOn w:val="a"/>
    <w:rsid w:val="00D61B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3604115">
      <w:bodyDiv w:val="1"/>
      <w:marLeft w:val="0"/>
      <w:marRight w:val="0"/>
      <w:marTop w:val="0"/>
      <w:marBottom w:val="0"/>
      <w:divBdr>
        <w:top w:val="none" w:sz="0" w:space="0" w:color="auto"/>
        <w:left w:val="none" w:sz="0" w:space="0" w:color="auto"/>
        <w:bottom w:val="none" w:sz="0" w:space="0" w:color="auto"/>
        <w:right w:val="none" w:sz="0" w:space="0" w:color="auto"/>
      </w:divBdr>
    </w:div>
    <w:div w:id="17029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2</cp:revision>
  <dcterms:created xsi:type="dcterms:W3CDTF">2022-03-18T06:21:00Z</dcterms:created>
  <dcterms:modified xsi:type="dcterms:W3CDTF">2022-03-18T06:21:00Z</dcterms:modified>
</cp:coreProperties>
</file>