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1F" w:rsidRPr="00733E1F" w:rsidRDefault="00733E1F" w:rsidP="00733E1F">
      <w:pPr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733E1F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Профилактика курения и употребления алкоголя в подростковом возрасте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Что такое профилактика алкоголизма, наркомании и </w:t>
      </w:r>
      <w:proofErr w:type="spellStart"/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табакокурения</w:t>
      </w:r>
      <w:proofErr w:type="spellEnd"/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?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Это система мер, направленных на усиление факторов защиты среди населения от алкогольной, наркотической и никотиновой зависимостей.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Республике Беларусь профилактика различных видов зависимостей остается одной из самых актуальных проблем. И особое место, конечно, здесь занимает профилактика среди подрастающего поколения, среди детей и подростков.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 работа ведется одновременно в нескольких направлениях:</w:t>
      </w:r>
    </w:p>
    <w:p w:rsidR="00733E1F" w:rsidRPr="00733E1F" w:rsidRDefault="00733E1F" w:rsidP="00733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профилактика</w:t>
      </w:r>
      <w:proofErr w:type="gram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основанная в семье (семейные и родительские программы);</w:t>
      </w:r>
    </w:p>
    <w:p w:rsidR="00733E1F" w:rsidRPr="00733E1F" w:rsidRDefault="00733E1F" w:rsidP="00733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профилактика</w:t>
      </w:r>
      <w:proofErr w:type="gram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учебных заведениях (школьные программы);</w:t>
      </w:r>
    </w:p>
    <w:p w:rsidR="00733E1F" w:rsidRPr="00733E1F" w:rsidRDefault="00733E1F" w:rsidP="00733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профилактика</w:t>
      </w:r>
      <w:proofErr w:type="gram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организованных общественных группах населения;</w:t>
      </w:r>
    </w:p>
    <w:p w:rsidR="00733E1F" w:rsidRPr="00733E1F" w:rsidRDefault="00733E1F" w:rsidP="00733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профилактика</w:t>
      </w:r>
      <w:proofErr w:type="gram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 помощью средств массовой информации;</w:t>
      </w:r>
    </w:p>
    <w:p w:rsidR="00733E1F" w:rsidRPr="00733E1F" w:rsidRDefault="00733E1F" w:rsidP="00733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профилактика</w:t>
      </w:r>
      <w:proofErr w:type="gram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направленная на группы риска в учебных заведениях и вне их;</w:t>
      </w:r>
    </w:p>
    <w:p w:rsidR="00733E1F" w:rsidRPr="00733E1F" w:rsidRDefault="00733E1F" w:rsidP="00733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систематическая</w:t>
      </w:r>
      <w:proofErr w:type="gram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подготовка специалистов в области профилактики;</w:t>
      </w:r>
    </w:p>
    <w:p w:rsidR="00733E1F" w:rsidRPr="00733E1F" w:rsidRDefault="00733E1F" w:rsidP="00733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мотивационная</w:t>
      </w:r>
      <w:proofErr w:type="gram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профилактическая работа;</w:t>
      </w:r>
    </w:p>
    <w:p w:rsidR="00733E1F" w:rsidRPr="00733E1F" w:rsidRDefault="00733E1F" w:rsidP="00733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профилактика</w:t>
      </w:r>
      <w:proofErr w:type="gram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рецидивов;</w:t>
      </w:r>
    </w:p>
    <w:p w:rsidR="00733E1F" w:rsidRPr="00733E1F" w:rsidRDefault="00733E1F" w:rsidP="00733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терапия</w:t>
      </w:r>
      <w:proofErr w:type="gram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социальной средой;</w:t>
      </w:r>
    </w:p>
    <w:p w:rsidR="00733E1F" w:rsidRPr="00733E1F" w:rsidRDefault="00733E1F" w:rsidP="00733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профилактика</w:t>
      </w:r>
      <w:proofErr w:type="gram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последствий, связанных с употреблением </w:t>
      </w:r>
      <w:proofErr w:type="spell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психоактивных</w:t>
      </w:r>
      <w:proofErr w:type="spell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веществ.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Побороть дурные </w:t>
      </w:r>
      <w:proofErr w:type="gramStart"/>
      <w:r w:rsidRPr="00733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привычки  легче</w:t>
      </w:r>
      <w:proofErr w:type="gramEnd"/>
      <w:r w:rsidRPr="00733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сегодня, чем завтра.</w:t>
      </w:r>
      <w:r w:rsidRPr="00733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  <w:t>Конфуций (551 до н.э. — 479 до н.э.)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Специалисты разделяют профилактику </w:t>
      </w:r>
      <w:proofErr w:type="gramStart"/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алкоголизма,  наркомании</w:t>
      </w:r>
      <w:proofErr w:type="gramEnd"/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и </w:t>
      </w:r>
      <w:proofErr w:type="spellStart"/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табакокурения</w:t>
      </w:r>
      <w:proofErr w:type="spellEnd"/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на три стадии: первичная, вторичная и третичная.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Первичная профилактика </w: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имеет своей целью предупредить начало употребления </w:t>
      </w:r>
      <w:proofErr w:type="spell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психоактивных</w:t>
      </w:r>
      <w:proofErr w:type="spell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веществ лицами, ранее его не употреблявшими. Первичная профилактика нацелена прежде всего на детей, подростков, молодежь.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Первичная профилактика способствует уменьшению количества людей, у которых может возникнуть зависимость, а её усилия направлены не столько на предупреждение негативных проявлений, сколько на сохранение или укрепление здоровья.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Профилактика должна осуществляться в полном объеме. Поскольку всегда легче предупредить заболевание, чем потом длительное время заниматься его лечением, причем не всегда успешно.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Полноценная профилактика должна проводиться не только в семье, в ней обязательно принимают участие все учреждения, где проводится учебный процесс, а также общественные организации.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Профессиональные группы лиц, работающие с детьми и подростками - учителя, школьные психологи, сотрудники других подразделений по работе с несовершеннолетними, нуждаются в выработке общего подхода к взаимодействию со своими подопечными. Для того чтобы обучить детей новым формам поведения, сформировать </w:t>
      </w:r>
      <w:proofErr w:type="spell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стрессоустойчивую</w:t>
      </w:r>
      <w:proofErr w:type="spell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личность, требуется, во-первых, самим обладать необходимыми для этого качествами и демонстрировать их в процессе профессионального взаимодействия с подростками, а во-вторых, обладать знаниями, умениями и навыками обучения способности эффективно преодолевать жизненные проблемы, развивать стереотипы здорового поведения. 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Прямоугольник 4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BB239" id="Прямоугольник 4" o:spid="_x0000_s1026" alt="Изображение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H1pJgTyAgAA5wUA&#10;AA4AAAAAAAAAAAAAAAAALgIAAGRycy9lMm9Eb2MueG1sUEsBAi0AFAAGAAgAAAAhAAKdVXj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Профилактика наркомании и алкоголизма рассматривается как одно из важнейших и эффективных направлений профилактики неинфекционной патологии.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Вторичная профилактика </w: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является избирательной. Она направлена на людей, которые уже попробовали различные </w:t>
      </w:r>
      <w:proofErr w:type="spell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психоактивные</w:t>
      </w:r>
      <w:proofErr w:type="spell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вещества  и</w:t>
      </w:r>
      <w:proofErr w:type="gram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людей, у которых уже формируются признаки зависимости.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Третичная профилактика </w: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направлена на людей, зависимых от </w:t>
      </w:r>
      <w:proofErr w:type="spell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психоактивных</w:t>
      </w:r>
      <w:proofErr w:type="spell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веществ, и является преимущественно медицинской.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 же будет интересовать главным образом первичная профилактика.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Прямоугольник 3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692C44" id="Прямоугольник 3" o:spid="_x0000_s1026" alt="Изображение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GkwiF3yAgAA5wUA&#10;AA4AAAAAAAAAAAAAAAAALgIAAGRycy9lMm9Eb2MueG1sUEsBAi0AFAAGAAgAAAAhAAKdVXj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Основные технологии и методы первичной профилактики зависимостей: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1. </w:t>
      </w:r>
      <w:r w:rsidRPr="00733E1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Формирование мотивации на здоровый образ жизни.</w: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Учеными установлено, что настрой человека на позитивное отношение и здоровый образ жизни более эффективно, чем запугивание последствиями курения, употребления алкоголя и наркотиков.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2. </w:t>
      </w:r>
      <w:r w:rsidRPr="00733E1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Формирование мотивации на поддержку.</w: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Каждый человек должен иметь возможность поделиться своим несчастьем или, наоборот, счастьем с другими и получить значимую поддержку. Важно научить людей помогать другим и знать, что в случае необходимости к ним тоже придут на помощь. Люди, у которых есть поддерживающие друзья (семья, друзья, коллеги), легче справляются со стрессами без употребления </w:t>
      </w:r>
      <w:proofErr w:type="spell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психоактивных</w:t>
      </w:r>
      <w:proofErr w:type="spell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веществ и могут эффективно решать задачи.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3. </w:t>
      </w:r>
      <w:r w:rsidRPr="00733E1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Развитие защитных факторов здорового и социально-эффективного поведения. </w: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Люди, имеющие поведенческие стратегии и развитые личностные, физические, психические ресурсы, более устойчивы к стрессам и у них меньше вероятность формирования зависимости.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4. </w:t>
      </w:r>
      <w:r w:rsidRPr="00733E1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Предоставление знаний и навыков в области противодействия </w:t>
      </w:r>
      <w:proofErr w:type="gramStart"/>
      <w:r w:rsidRPr="00733E1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курению,  употреблению</w:t>
      </w:r>
      <w:proofErr w:type="gramEnd"/>
      <w:r w:rsidRPr="00733E1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 алкоголя и наркотиков у школьников, родителей, учителей и др.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5. </w:t>
      </w:r>
      <w:r w:rsidRPr="00733E1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Разработка альтернативных программ досуга людей.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ПРОФИЛАКТИКА ТАБАКОКУРЕНИЯ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Никотиновая зависимость зачастую является самой первой вредной привычкой в жизни человека. </w: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Чаще всего дети пробуют первую сигарету еще в начальной школе. Резкий подъем количества курящих учеников происходит к концу школы – в выпускном классе курит половина учеников. Причем в последние годы среди мальчиков наблюдается определенная стабилизация количества курящих, а среди девочек рост увлечения табаком. Поэтому среди подростков сохраняется та же тенденция, что и среди взрослых курильщиков. А женское курение среди взрослых за последние десятилетия возросло более чем в два раза.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Единственная красота, которую я знаю, — это здоровье.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Генрих Гейне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курением, как и с любой другой проблемой, намного эффективнее бороться профилактикой, ведь бросить свою вредную привычку может не каждый. А если это и происходит, это уже после глубокого осознания проблемы, которое наступает, чаще всего после нанесения ощутимого вреда здоровью. Таким образом, профилактику курения необходимо начинать как можно раньше, лучше всего еще до школы.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Профилактика курения строится на следующих принципах: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Дифференцированный подход.</w: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Для каждой группы (младшие, средние и старшие классы, педагоги, родители) существует своя специфика обучения. Доза информации должна соответствовать зрелости нервно-психических процессов у детей, тому, насколько они готовы к ее восприятию.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Подобный подход должен быть и внутри возрастных групп, т.к. причины, провоцирующие курение, могут быть разными. Это заниженная самооценка, которая не позволяет ребенку чувствовать себя комфортно среди сверстников; низкий интеллектуальный уровень; ограниченность и отсутствие интереса к учебе; семейные проблемы (конфликты в семье, неполная семья, необеспеченность); наличие свободных денег; курение родителей.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Дети, которые начинают курить по первым двум из указанных причин, относятся к категории повышенного риска. В работе с такими учащимися важно партнерство учителей, психологов, медиков.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Психолого-педагогическая диагностика помогает адекватно построить воспитательную работу в классе.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Принцип противопоставления.</w: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 подростковой аудитории курение нужно рассматривать с позиции его отрицательного влияния на здоровье (что человек теряет) и выбора альтернативного поведения - ЗОЖ (что приобретает при отсутствии курения).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Принцип модульного обучения.</w: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Использование комплекса средств, включающих наряду с общепедагогическими методами обучения нестандартные формы предъявления информации.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Раскрыть себя.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Возможно, недостаток воспитания в семье спровоцировал закомплексованность, из-за которой подростки не могут раскрыть свои природные свойства, и единственным способом самоутверждения оказываются курение и приобщение к группе с </w:t>
      </w:r>
      <w:proofErr w:type="spell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аддиктивным</w:t>
      </w:r>
      <w:proofErr w:type="spell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поведением.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Разбор причин курения и поиск выхода из сложившейся ситуации - это тот самый ключ, поворот которого может изменить будущую жизнь школьника. Способствовать раскрепощению ребят, тому, чтобы они стали более уверенными, а не искали разрядку в сомнительных компаниях, сигаретах, алкоголе или наркотиках, может творческая работа.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Очень полезно подобрать литературу по теме и поручить ученику подготовить сообщение с ее использованием. Важно разобрать вместе с подростком сущность содержания и основные положения будущей работы, продумать варианты возможных вопросов его одноклассников и ответов, выступление обязательно надо отрепетировать. Дети могут проводить такие доклады и на классных часах, и на общешкольных мероприятиях, и в рамках образовательных дисциплин.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переоценки самого себя особенно важны успехи в учебе. Помощь на дополнительных занятиях, привлечение в кружки и спортивные секции могут быть весьма эффективны в формировании нового отношения к товарищам и к учебе в целом.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ПРОФИЛАКТИКА КУРЕНИЯ СРЕДИ ШКОЛЬНИКОВ 6-11 ЛЕТ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Курение в младшем школьном возрасте встречается в единичных случаях. При этом необходимо различать два вида раннего курения — «игру», основанную на любопытстве, подражании взрослым, случайном нерегулярном экспериментировании, и раннее начало курения, связанное с педагогической запущенностью ребенка и его вовлеченностью в компанию старших курящих подростков.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Таким образом, если первый вид курения является прямым объектом профилактической работы, то второй помимо этого должен дополняться психологической и педагогической коррекцией поведения ребенка.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Проведение профилактики курения среди детей младшего школьного возраста, традиционно основанной на разъяснении вредных последствий курения для организма, затрудняется отсутствием у детей этого возраста базисных знаний из области анатомии и физиологии человека, и поэтому у них складывается абстрактное, личностно незначимое отношение к курению. Это обусловливает определенные требования к ранней профилактике курения. Так, чтобы сообщить детям о вредном воздействии табачного дыма на дыхательную систему человека, необходимо в образной и доступной форме объяснить, как функционирует эта система и почему ее нужно беречь.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Другой задачей ранней профилактики является правильная расстановка акцентов при подаче материала. Основным направлением профилактической работы должно стать обоснование необходимости сохранения и поддержания здоровья в любом возрасте, для чего весьма важно избегать вредных привычек, и в частности курения. Такая постановка вопроса создает основу для формирования здорового образа жизни в целом. В отличие от этого запугивание последствиями курения не только перестает восприниматься детьми, но и формирует у них неосознанный страх за здоровье курящих родителей, поведение которых они не могут изменить. Возникающая при этом эмоциональная напряженность может стать одной из психологических предпосылок будущего курения.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Нередко в беседе о курении дети спрашивают, почему взрослые курят, если это вредно, и почему продают сигареты, если все знают об их вредном воздействии. В этом случае нужно сообщить детям, что курение входит в привычку, от которой бывает очень трудно избавиться. Курящие, взрослые знают о вреде курения и чаще всего хотели бы бросить курить, но уже не могут сделать этого без специальной помощи. Иными словами, сигарета вызывает привыкание и лучше вовсе не начинать курить. Важно подчеркнуть, что именно факт привыкания к табаку очень мало осознается юными курильщиками.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Особое внимание нужно уделить работе с родителями, так как они по-прежнему оказывают значительное влияние на формирование привычек ребенка, его жизненных установок и будущего стиля жизни. Однако 80% курящих родителей считают, что их дети не будут курить, в то время как статистика говорит об обратном — большинство курильщиков выросли в семьях, где отец или мать курили. Родителям необходимо понять, что раннее начало курения связано с их собственными ошибками в воспитании, что наступил момент серьезно ознакомиться с основами профилактики, запастись нужными аргументами и терпеливо объяснить ребенку его ошибку.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Таким образом, можно сформулировать основные задачи ранней профилактики курения среди детей 6—11 лет.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Формирование представления об основных системах организма человека и их функционировании.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Разъяснение полезного влияния физических упражнений и закаливания на организм человека и вредного влияния курения.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Разъяснение причин курения взрослых — однажды приобщившись к курению, человек совершает ошибку, а потом не может избавиться от этой привычки.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Притча о табаке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 одном восточном городе жил мудрец. Однажды шел он по базару и увидел толпу возле торговца табаком.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Мудрец подошел к ним и сказал: у табака, по крайней мере, есть три полезных свойства: курящего никогда собака не укусит, вор ночью к нему не заберется и никогда он не будет старым.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Торговец, обрадованный похвалой своему товару, попросил его объяснить почему.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Мудрец сказал: «У курильщика рано начинают болеть ноги, он хромает, ходит с палочкой. А какая же собака укусит человека с палкой? У него появляется кашель по ночам, а какой же вор заберется в дом, где не спят? И они обычно рано умирают, не дожив до старости».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lastRenderedPageBreak/>
        <w:t>Люди, послушав мудреца, стали в задумчивости расходиться.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ПРОФИЛАКТИКА КУРЕНИЯ СРЕДИ ШКОЛЬНИКОВ 11 - 13 ЛЕТ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наступлением подросткового возраста риск начала курения резко возрастает. Если в младшем школьном возрасте свыше 95% учеников отрицательно высказываются о курении как подростков, так и взрослых, то с наступлением подросткового возраста картина резко меняется — оказывается, что прежние установки уже не действуют.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подростковом возрасте взрослые утрачивают свое влияние и все большую значимость приобретает общение со сверстниками. Это связано с тем, что подросток, с одной стороны, озабочен поиском своего стиля поведения, а с другой — не хочет ни в чем отставать от членов своего коллектива. Именно поэтому учащаются попытки курения и оно приобретает характер эпидемии, которая может охватить коллектив класса.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Проблема преодоления давления группы сверстников в подростковом возрасте является основной с точки зрения профилактики курения, а информирование о вредных последствиях курения может иметь только вспомогательный характер. В то же время опыт работы показал, что большинство подростков не умеют достаточно четко сформулировать свои аргументы "за" и "против" курения. Это может означать, что информация о влиянии курения на организм человека в их представлении носит неопределенный, аморфный характер. Кроме того, общаясь со сверстниками, подростки не могут выразить свое отрицательное отношение к курению достаточно определенно, не вступая при этом в конфликтные отношения с группой. Как правило, подросток не осознает, что степень эмоционального давления группы обратно пропорциональна его статусу в ней. Иными словами, чем ниже статус подростка, тем меньше его влияние на группу, а значит, тем больше действий, с которыми он в душе не согласен, ему придется совершить в угоду групповым нормам.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Таким образом, профилактика курения в подростковом возрасте особенно необходима и должна проводиться с учетом возрастно-психологических особенностей. Одной из форм профилактики является проведение групповых дискуссий на темы, связанные с курением. В ходе подобных дискуссий подростки не только четко формулируют аргументы против курения, но и активно используют их в ходе обсуждения. Результатом проведения такого занятия является формирование группового мнения, что особенно важно.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Другой формой профилактики курения в подростковом возрасте является проведение ролевых игр, в ходе которых проживаются и проигрываются основные ситуации, связанные с курением и давлением сверстников. По мнению подростков, труднее всего бывает отказать не только группе, но и своему ближайшему другу, который настойчиво предлагает курить. Проведение такого рода игр показало, что основной ошибкой подростков является хаотическая и разноплановая аргументация своего отказа закурить, абсолютное неуважение к своему мнению, нечеткость собственной позиции.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Прямоугольник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2E4C84" id="Прямоугольник 2" o:spid="_x0000_s1026" alt="Изображение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INBJ8nyAgAA5wUA&#10;AA4AAAAAAAAAAAAAAAAALgIAAGRycy9lMm9Eb2MueG1sUEsBAi0AFAAGAAgAAAAhAAKdVXj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Таким образом, психологический тренинг в ходе ролевой игры направлен на профилактику курения, личное развитие и обучение навыкам общения. Безусловно, проведение таких занятий, как групповые дискуссии и ролевые игры, требует от учителя определенной специальной подготовки, однако основным фактором является умение установить неформальный контакт с группой в обстановке непринужденности и взаимного принятия. Ни в коем случае нельзя "вызывать" к доске для участия в ролевой игре на основании того, что данный ученик курит. Обычно задачей, формулируемой для детей, является отработка навыков умения побеждать в споре, не поддаваться на уговоры: а вся группа оценивает, насколько игра "актеров" правдива и достоверна. Курение в этом случае является как бы случайной темой, выбранной для игры. Такой </w:t>
      </w:r>
      <w:proofErr w:type="spell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недирективный</w:t>
      </w:r>
      <w:proofErr w:type="spell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метод позволяет подросткам раскрыться полнее.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Другим методом, используемым в профилактике курения в подростковом возрасте, является демонстрация наглядного пособия "курящая кукла". Этот метод сочетает в себе элементы наглядного обучения и </w:t>
      </w:r>
      <w:proofErr w:type="spell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аверсивных</w:t>
      </w:r>
      <w:proofErr w:type="spell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(вызывающих отвращение) методов борьбы с курением. С описанием наглядного пособия «Курящая кукла» можно ознакомиться по ссылке: </w:t>
      </w:r>
      <w:hyperlink r:id="rId5" w:history="1">
        <w:r w:rsidRPr="00733E1F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http://festival.1september.ru/articles/311824/</w:t>
        </w:r>
      </w:hyperlink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Таким образом, профилактика курения в подростковом возрасте дает: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Достоверную информацию о влиянии курения на организм человека.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Умение четко формулировать аргументы против курения.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Умение противостоять давлению сверстников.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Начинаешь курить, чтобы доказать, что ты мужчина.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Потом пытаешься бросить курить, чтобы доказать,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733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что</w:t>
      </w:r>
      <w:proofErr w:type="gramEnd"/>
      <w:r w:rsidRPr="00733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ты мужчина.</w:t>
      </w:r>
      <w:r w:rsidRPr="00733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br/>
        <w:t>Жорж Сименон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ПРОФИЛАКТИКА КУРЕНИЯ СРЕДИ ШКОЛЬНИКОВ 14 -17 ЛЕТ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 данным массовых обследований, количество курильщиков в старших классах резко возрастает. Мотивы, побуждавшие курить младших подростков, утрачивают свою значимость — уже не надо кому-то доказывать </w: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свою взрослость. В отличие от подростков, у старшеклассников в меньшей степени выражена эмоциональная зависимость от группы сверстников и на первый план выдвигаются формы поведения, выражающие индивидуальность.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Наряду с поиском своего места в жизни, выявлением своих способностей, склонности к той или иной профессии, большую значимость приобретает осознание себя как представителя пола, и этой идее во многом подчиняется формирование своего социального образа. С этой точки зрения большую роль играет реклама, которая в той или иной степени оказывает воздействие на формирующийся стиль жизни и </w:t>
      </w:r>
      <w:proofErr w:type="spellStart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самовосприятие</w:t>
      </w:r>
      <w:proofErr w:type="spellEnd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молодого человека или девушки. Соединение идеи курения с такими понятиями, как молодость, красота, жизненный успех, победа, в значительной степени укрепляет социально-психологическую мотивацию курения. Одновременно с этим на первый план выдвигается другая проблема — для многих старшеклассников курение уже стало привычкой, формируется фармакологическая зависимость от табака. Это значит, что "курить или не курить" уже не только вопрос "хорошего поведения" — молодые люди начинают понимать, как трудно отказаться от курения, даже если знаешь, что это вредно для здоровья. Таким образом, в старшем школьном возрасте тема отказа от курения приобретает значимость.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Еще одна проблема, связанная с курением и актуальная для юношества — это проблема здоровья и красоты женщины, деторождения, материнства и охраны матери и ребенка от пагубного влияния табачного дыма.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Одной из тем профилактической работы может стать обсуждение влияния курения на внешность женщины и вреда курения для будущего потомства. В то же время, рассказывая о вредном влиянии табака, очень важно строго придерживаться фактов и не впадать в морализаторство! Слишком сильный нажим и демонстрация "отвращения" курящей девушке могут привести к противоположному результату, поскольку и в этом возрасте еще силен мотив негативного поведения, противопоставления себя миру взрослых. Так, например, нередко рассказывают о том, что курящая девушка становится непривлекательной, перестает нравиться и т.д. В то же время конкретные примеры в жизни старшеклассниц противоречат этому утверждению, что вызывает недоверие и ко всей остальной информации о вреде курения.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Важно подчеркнуть, что отказ от курения позволяет восстановить утраченную привлекательность и чем раньше это произойдет, тем лучше для сохранения внешности.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41E8F" id="Прямоугольник 1" o:spid="_x0000_s1026" alt="Изображение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D81aev8AIAAOcF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 то же время разговор о влиянии курения на здоровье будущих детей не должен допускать компромисса. Нужно указать на недопустимость курения во время беременности, грудного вскармливания, так как это уже касается не личного пристрастия женщины, а жизни и здоровья ребенка, нарушения его права на здоровье. И юношам, и девушкам нужно знать о вреде пассивного курения для детей и об ответственности курильщика перед членами своей семьи.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Иными словами, </w:t>
      </w:r>
      <w:r w:rsidRPr="00733E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курение перестает быть личным делом каждого, если оно вторгается в личную жизнь других людей.</w:t>
      </w: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Этот тезис может найти свое развитие в дискуссии на тему о правах курящих и некурящих или о том, могут ли дети упрекать своих родителей в том, что они курят.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Таким образом, можно сформулировать основные темы профилактической работы среди старших школьников: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Как бросить курить.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Курение, женщина, красота.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Курение и материнство.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Права курящих и некуря</w:t>
      </w:r>
      <w:bookmarkStart w:id="0" w:name="_GoBack"/>
      <w:bookmarkEnd w:id="0"/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щих.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Курение и реклама.</w:t>
      </w:r>
    </w:p>
    <w:p w:rsidR="00733E1F" w:rsidRPr="00733E1F" w:rsidRDefault="00733E1F" w:rsidP="00733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3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Молодых курильщиков надо ознакомить с методами отказа от курения, которые они могли бы применять самостоятельно. Эти приемы могут быть изложены в лекциях и в виде памяток.</w:t>
      </w:r>
    </w:p>
    <w:p w:rsidR="004A115D" w:rsidRDefault="004A115D" w:rsidP="00733E1F">
      <w:pPr>
        <w:jc w:val="both"/>
      </w:pPr>
    </w:p>
    <w:sectPr w:rsidR="004A115D" w:rsidSect="00733E1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22A19"/>
    <w:multiLevelType w:val="multilevel"/>
    <w:tmpl w:val="82E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1F"/>
    <w:rsid w:val="004A115D"/>
    <w:rsid w:val="00733E1F"/>
    <w:rsid w:val="00F8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EFCD2-ECE1-4D87-92E9-B9C58716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E1F"/>
    <w:rPr>
      <w:b/>
      <w:bCs/>
    </w:rPr>
  </w:style>
  <w:style w:type="character" w:styleId="a5">
    <w:name w:val="Emphasis"/>
    <w:basedOn w:val="a0"/>
    <w:uiPriority w:val="20"/>
    <w:qFormat/>
    <w:rsid w:val="00733E1F"/>
    <w:rPr>
      <w:i/>
      <w:iCs/>
    </w:rPr>
  </w:style>
  <w:style w:type="character" w:styleId="a6">
    <w:name w:val="Hyperlink"/>
    <w:basedOn w:val="a0"/>
    <w:uiPriority w:val="99"/>
    <w:semiHidden/>
    <w:unhideWhenUsed/>
    <w:rsid w:val="00733E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3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3118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Бобко</dc:creator>
  <cp:keywords/>
  <dc:description/>
  <cp:lastModifiedBy>Людмила Бобко</cp:lastModifiedBy>
  <cp:revision>1</cp:revision>
  <dcterms:created xsi:type="dcterms:W3CDTF">2018-06-13T20:22:00Z</dcterms:created>
  <dcterms:modified xsi:type="dcterms:W3CDTF">2018-06-13T20:25:00Z</dcterms:modified>
</cp:coreProperties>
</file>