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B8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не стать виновником пожара в лесу?</w:t>
      </w:r>
    </w:p>
    <w:p w:rsidR="00582DB8" w:rsidRPr="00E435C3" w:rsidRDefault="00582DB8" w:rsidP="009850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A9">
        <w:rPr>
          <w:rFonts w:ascii="Times New Roman" w:hAnsi="Times New Roman" w:cs="Times New Roman"/>
          <w:sz w:val="28"/>
          <w:szCs w:val="28"/>
        </w:rPr>
        <w:t>Что может и должен сделать каждый?</w:t>
      </w:r>
      <w:r w:rsidR="009850A9">
        <w:rPr>
          <w:rFonts w:ascii="Times New Roman" w:hAnsi="Times New Roman" w:cs="Times New Roman"/>
          <w:sz w:val="28"/>
          <w:szCs w:val="28"/>
        </w:rPr>
        <w:t xml:space="preserve"> </w:t>
      </w:r>
      <w:r w:rsidRPr="00E435C3">
        <w:rPr>
          <w:rFonts w:ascii="Times New Roman" w:hAnsi="Times New Roman" w:cs="Times New Roman"/>
          <w:sz w:val="28"/>
          <w:szCs w:val="28"/>
        </w:rPr>
        <w:t>Будьте предельно осторожны с огнем в пределах любой природной территории. Чтобы ваша неосторожность не стала причиной лесного пожара, выполняйте следующие правила: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- никогда не поджигайте сухую траву на полях или полянах в лесу. Если вы увидите, как это делают другие, постарайтесь их остановить и объяснить, чем опасны палы;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- никогда не разводите костер в сухом лесу и</w:t>
      </w:r>
      <w:r w:rsidR="00C65A33">
        <w:rPr>
          <w:rFonts w:ascii="Times New Roman" w:hAnsi="Times New Roman" w:cs="Times New Roman"/>
          <w:sz w:val="28"/>
          <w:szCs w:val="28"/>
        </w:rPr>
        <w:t>ли на торфянике. У</w:t>
      </w:r>
      <w:r w:rsidRPr="00E435C3">
        <w:rPr>
          <w:rFonts w:ascii="Times New Roman" w:hAnsi="Times New Roman" w:cs="Times New Roman"/>
          <w:sz w:val="28"/>
          <w:szCs w:val="28"/>
        </w:rPr>
        <w:t>бедитесь, что кострище располагается на минеральной почве (песке или глине). Прежде чем развести костер</w:t>
      </w:r>
      <w:r w:rsidR="00C65A33">
        <w:rPr>
          <w:rFonts w:ascii="Times New Roman" w:hAnsi="Times New Roman" w:cs="Times New Roman"/>
          <w:sz w:val="28"/>
          <w:szCs w:val="28"/>
        </w:rPr>
        <w:t>,</w:t>
      </w:r>
      <w:r w:rsidRPr="00E435C3">
        <w:rPr>
          <w:rFonts w:ascii="Times New Roman" w:hAnsi="Times New Roman" w:cs="Times New Roman"/>
          <w:sz w:val="28"/>
          <w:szCs w:val="28"/>
        </w:rPr>
        <w:t xml:space="preserve"> сгребите лесную подстилку с кострища и вокруг нее в радиусе 0,5 метра;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- хорошо залейте костер перед уходом. После этого разгребите золу и убедитесь, что под ней не сохранилось тлеющих углей, если сохранились, то залейте еще раз. Не уходите от залитого костра, пока от него идет дым или пар. О том, чем заливать костер, позаботьтесь заранее;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- никогда не бросайте непотушенные спички или сигареты, не пользуйтесь в лесу различными пиротехническими изделиями: петардами, бенгальскими огнями, свечами и т.п. (разве что под Новый год, когда все покрыто толстым слоем снега);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- не заезжайте в лес на автомобилях и мотоциклах. Искры из глушителя могут вызвать пожар, особенно в сухом лесу с лишайниковым покровом;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- постарайтесь объяснить вашим друзьям и знакомым, что их неосторожность может послужить причиной пожаров.</w:t>
      </w:r>
    </w:p>
    <w:p w:rsidR="00582DB8" w:rsidRPr="009963F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3F3">
        <w:rPr>
          <w:rFonts w:ascii="Times New Roman" w:hAnsi="Times New Roman" w:cs="Times New Roman"/>
          <w:b/>
          <w:sz w:val="28"/>
          <w:szCs w:val="28"/>
        </w:rPr>
        <w:t>Чт</w:t>
      </w:r>
      <w:r>
        <w:rPr>
          <w:rFonts w:ascii="Times New Roman" w:hAnsi="Times New Roman" w:cs="Times New Roman"/>
          <w:b/>
          <w:sz w:val="28"/>
          <w:szCs w:val="28"/>
        </w:rPr>
        <w:t>о предпринять при лесном пожаре?</w:t>
      </w:r>
    </w:p>
    <w:p w:rsidR="00582DB8" w:rsidRPr="00E435C3" w:rsidRDefault="00C65A33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582DB8" w:rsidRPr="00E435C3">
        <w:rPr>
          <w:rFonts w:ascii="Times New Roman" w:hAnsi="Times New Roman" w:cs="Times New Roman"/>
          <w:sz w:val="28"/>
          <w:szCs w:val="28"/>
        </w:rPr>
        <w:t>очувствовав запах дыма, выясните, что горит, в какую сторону дует ветер, какова опасность распространения пожара, есть ли дети в зоне движения огня. Оцените ситуацию – стоит ли пытаться потушить огонь своими силами или лучше поспешить за помощью, чтобы не потерять даром времени и не дать огню набрать силу. Если вы обнаружили начинающийся пожар, например, небольшой травяной пал или тлеющую лесную подстилку у брошенного кем-то костра, постарайтесь затушить его сами. Иногда достаточно просто затоптать пламя.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2. Заливайте огонь водой из ближайшего водоема, засыпайте землей. Используйте для тушения пучки веток от деревьев лиственных пород или деревца длиной 1,5-2 метра, плотную ткань, мокрую одежду. Наносите скользящие удары по кромке огня сбоку в сторону очага пожара, как бы сметая пламя; ветви, ткань после каждого удара переворачивайте, чтобы они таким образом охлаждались и не загорелись.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lastRenderedPageBreak/>
        <w:t>3. Потушив небольшой пожар, не уходите до тех пор, пока не убедитесь, что огонь не разгорится снова. Сообщите в</w:t>
      </w:r>
      <w:r w:rsidR="007655FF">
        <w:rPr>
          <w:rFonts w:ascii="Times New Roman" w:hAnsi="Times New Roman" w:cs="Times New Roman"/>
          <w:sz w:val="28"/>
          <w:szCs w:val="28"/>
        </w:rPr>
        <w:t xml:space="preserve"> МЧС,</w:t>
      </w:r>
      <w:r w:rsidRPr="00E435C3">
        <w:rPr>
          <w:rFonts w:ascii="Times New Roman" w:hAnsi="Times New Roman" w:cs="Times New Roman"/>
          <w:sz w:val="28"/>
          <w:szCs w:val="28"/>
        </w:rPr>
        <w:t xml:space="preserve"> лесничество или лесхоз о месте и времени пожара, а также о возможных его причинах.</w:t>
      </w:r>
    </w:p>
    <w:p w:rsidR="00582DB8" w:rsidRPr="00E435C3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4. Если горит торфяное болото, не пытайтесь сами потушить пожар, обойдите его стороной. Двигайтесь против ветра так, чтобы он не догонял вас огнем и дымом, не затруднял ориентирование, внимательно осматривайте перед собой дорогу, ощупывайте ее шестом или палкой. Запомните: при горении торфяников горячая земля и идущий из-под н</w:t>
      </w:r>
      <w:r w:rsidR="00431FDB">
        <w:rPr>
          <w:rFonts w:ascii="Times New Roman" w:hAnsi="Times New Roman" w:cs="Times New Roman"/>
          <w:sz w:val="28"/>
          <w:szCs w:val="28"/>
        </w:rPr>
        <w:t>ее дым показывают, что пожар уше</w:t>
      </w:r>
      <w:r w:rsidRPr="00E435C3">
        <w:rPr>
          <w:rFonts w:ascii="Times New Roman" w:hAnsi="Times New Roman" w:cs="Times New Roman"/>
          <w:sz w:val="28"/>
          <w:szCs w:val="28"/>
        </w:rPr>
        <w:t>л под землю, торф выгорает изнутри, образуя пустоты, в кот</w:t>
      </w:r>
      <w:r w:rsidR="00431FDB">
        <w:rPr>
          <w:rFonts w:ascii="Times New Roman" w:hAnsi="Times New Roman" w:cs="Times New Roman"/>
          <w:sz w:val="28"/>
          <w:szCs w:val="28"/>
        </w:rPr>
        <w:t>орые можно провалиться</w:t>
      </w:r>
      <w:r w:rsidRPr="00E435C3">
        <w:rPr>
          <w:rFonts w:ascii="Times New Roman" w:hAnsi="Times New Roman" w:cs="Times New Roman"/>
          <w:sz w:val="28"/>
          <w:szCs w:val="28"/>
        </w:rPr>
        <w:t>.</w:t>
      </w:r>
    </w:p>
    <w:p w:rsidR="00582DB8" w:rsidRDefault="00582DB8" w:rsidP="006A07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C3">
        <w:rPr>
          <w:rFonts w:ascii="Times New Roman" w:hAnsi="Times New Roman" w:cs="Times New Roman"/>
          <w:sz w:val="28"/>
          <w:szCs w:val="28"/>
        </w:rPr>
        <w:t>5</w:t>
      </w:r>
      <w:r w:rsidR="00431FDB">
        <w:rPr>
          <w:rFonts w:ascii="Times New Roman" w:hAnsi="Times New Roman" w:cs="Times New Roman"/>
          <w:sz w:val="28"/>
          <w:szCs w:val="28"/>
        </w:rPr>
        <w:t>. Если пожар достаточно сильный</w:t>
      </w:r>
      <w:r w:rsidRPr="00E435C3">
        <w:rPr>
          <w:rFonts w:ascii="Times New Roman" w:hAnsi="Times New Roman" w:cs="Times New Roman"/>
          <w:sz w:val="28"/>
          <w:szCs w:val="28"/>
        </w:rPr>
        <w:t xml:space="preserve"> и вы не можете потушить его</w:t>
      </w:r>
      <w:r w:rsidR="00431FDB">
        <w:rPr>
          <w:rFonts w:ascii="Times New Roman" w:hAnsi="Times New Roman" w:cs="Times New Roman"/>
          <w:sz w:val="28"/>
          <w:szCs w:val="28"/>
        </w:rPr>
        <w:t>,</w:t>
      </w:r>
      <w:r w:rsidRPr="00E435C3">
        <w:rPr>
          <w:rFonts w:ascii="Times New Roman" w:hAnsi="Times New Roman" w:cs="Times New Roman"/>
          <w:sz w:val="28"/>
          <w:szCs w:val="28"/>
        </w:rPr>
        <w:t xml:space="preserve"> нужно правильно </w:t>
      </w:r>
      <w:r w:rsidR="006A0796">
        <w:rPr>
          <w:rFonts w:ascii="Times New Roman" w:hAnsi="Times New Roman" w:cs="Times New Roman"/>
          <w:sz w:val="28"/>
          <w:szCs w:val="28"/>
        </w:rPr>
        <w:t>покинуть место пожара – идти на</w:t>
      </w:r>
      <w:r w:rsidRPr="00E435C3">
        <w:rPr>
          <w:rFonts w:ascii="Times New Roman" w:hAnsi="Times New Roman" w:cs="Times New Roman"/>
          <w:sz w:val="28"/>
          <w:szCs w:val="28"/>
        </w:rPr>
        <w:t>встречу ветру перпендикулярно кромке пожара, по просекам, дорогам, полянам, берегам ручьев и рек. При сильном задымлении рот и нос нужно прикрыть мокрой ватно-марлевой повязкой, полотенцем, частью одежды. Постарайтесь ка</w:t>
      </w:r>
      <w:r w:rsidR="00431FDB">
        <w:rPr>
          <w:rFonts w:ascii="Times New Roman" w:hAnsi="Times New Roman" w:cs="Times New Roman"/>
          <w:sz w:val="28"/>
          <w:szCs w:val="28"/>
        </w:rPr>
        <w:t>к можно быстрее оповестить о пожаре</w:t>
      </w:r>
      <w:r w:rsidR="007655FF">
        <w:rPr>
          <w:rFonts w:ascii="Times New Roman" w:hAnsi="Times New Roman" w:cs="Times New Roman"/>
          <w:sz w:val="28"/>
          <w:szCs w:val="28"/>
        </w:rPr>
        <w:t xml:space="preserve"> спасате</w:t>
      </w:r>
      <w:bookmarkStart w:id="0" w:name="_GoBack"/>
      <w:bookmarkEnd w:id="0"/>
      <w:r w:rsidR="007655FF">
        <w:rPr>
          <w:rFonts w:ascii="Times New Roman" w:hAnsi="Times New Roman" w:cs="Times New Roman"/>
          <w:sz w:val="28"/>
          <w:szCs w:val="28"/>
        </w:rPr>
        <w:t>лей</w:t>
      </w:r>
      <w:r w:rsidR="00431FDB">
        <w:rPr>
          <w:rFonts w:ascii="Times New Roman" w:hAnsi="Times New Roman" w:cs="Times New Roman"/>
          <w:sz w:val="28"/>
          <w:szCs w:val="28"/>
        </w:rPr>
        <w:t xml:space="preserve"> и работников лесной отрасли</w:t>
      </w:r>
      <w:r w:rsidRPr="00E435C3">
        <w:rPr>
          <w:rFonts w:ascii="Times New Roman" w:hAnsi="Times New Roman" w:cs="Times New Roman"/>
          <w:sz w:val="28"/>
          <w:szCs w:val="28"/>
        </w:rPr>
        <w:t xml:space="preserve">. Позвоните в </w:t>
      </w:r>
      <w:r w:rsidR="007655FF">
        <w:rPr>
          <w:rFonts w:ascii="Times New Roman" w:hAnsi="Times New Roman" w:cs="Times New Roman"/>
          <w:sz w:val="28"/>
          <w:szCs w:val="28"/>
        </w:rPr>
        <w:t>МЧС (</w:t>
      </w:r>
      <w:r w:rsidR="0018785E">
        <w:rPr>
          <w:rFonts w:ascii="Times New Roman" w:hAnsi="Times New Roman" w:cs="Times New Roman"/>
          <w:sz w:val="28"/>
          <w:szCs w:val="28"/>
        </w:rPr>
        <w:t>101, 112, 911</w:t>
      </w:r>
      <w:r w:rsidR="007655FF">
        <w:rPr>
          <w:rFonts w:ascii="Times New Roman" w:hAnsi="Times New Roman" w:cs="Times New Roman"/>
          <w:sz w:val="28"/>
          <w:szCs w:val="28"/>
        </w:rPr>
        <w:t>)</w:t>
      </w:r>
      <w:r w:rsidR="006A0796">
        <w:rPr>
          <w:rFonts w:ascii="Times New Roman" w:hAnsi="Times New Roman" w:cs="Times New Roman"/>
          <w:sz w:val="28"/>
          <w:szCs w:val="28"/>
        </w:rPr>
        <w:t>,</w:t>
      </w:r>
      <w:r w:rsidR="007655FF">
        <w:rPr>
          <w:rFonts w:ascii="Times New Roman" w:hAnsi="Times New Roman" w:cs="Times New Roman"/>
          <w:sz w:val="28"/>
          <w:szCs w:val="28"/>
        </w:rPr>
        <w:t xml:space="preserve"> </w:t>
      </w:r>
      <w:r w:rsidRPr="00E435C3">
        <w:rPr>
          <w:rFonts w:ascii="Times New Roman" w:hAnsi="Times New Roman" w:cs="Times New Roman"/>
          <w:sz w:val="28"/>
          <w:szCs w:val="28"/>
        </w:rPr>
        <w:t xml:space="preserve">лесничество или </w:t>
      </w:r>
      <w:r w:rsidR="006A0796">
        <w:rPr>
          <w:rFonts w:ascii="Times New Roman" w:hAnsi="Times New Roman" w:cs="Times New Roman"/>
          <w:sz w:val="28"/>
          <w:szCs w:val="28"/>
        </w:rPr>
        <w:t xml:space="preserve">лесхоз </w:t>
      </w:r>
      <w:r w:rsidRPr="00E435C3">
        <w:rPr>
          <w:rFonts w:ascii="Times New Roman" w:hAnsi="Times New Roman" w:cs="Times New Roman"/>
          <w:sz w:val="28"/>
          <w:szCs w:val="28"/>
        </w:rPr>
        <w:t>и сообщите о найденном очаге</w:t>
      </w:r>
      <w:r w:rsidR="00431FDB">
        <w:rPr>
          <w:rFonts w:ascii="Times New Roman" w:hAnsi="Times New Roman" w:cs="Times New Roman"/>
          <w:sz w:val="28"/>
          <w:szCs w:val="28"/>
        </w:rPr>
        <w:t xml:space="preserve"> возгорания</w:t>
      </w:r>
      <w:r w:rsidR="009B5850">
        <w:rPr>
          <w:rFonts w:ascii="Times New Roman" w:hAnsi="Times New Roman" w:cs="Times New Roman"/>
          <w:sz w:val="28"/>
          <w:szCs w:val="28"/>
        </w:rPr>
        <w:t>.</w:t>
      </w:r>
    </w:p>
    <w:p w:rsidR="009B5850" w:rsidRPr="009B5850" w:rsidRDefault="009B5850" w:rsidP="009B58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5850">
        <w:rPr>
          <w:rFonts w:ascii="Times New Roman" w:eastAsia="Calibri" w:hAnsi="Times New Roman" w:cs="Times New Roman"/>
          <w:i/>
          <w:sz w:val="28"/>
          <w:szCs w:val="28"/>
        </w:rPr>
        <w:t>Инспекция надзора и профилактики Узденского РОЧС.</w:t>
      </w:r>
    </w:p>
    <w:p w:rsidR="009B5850" w:rsidRDefault="009B5850" w:rsidP="006A0796">
      <w:pPr>
        <w:spacing w:after="0" w:line="276" w:lineRule="auto"/>
        <w:ind w:firstLine="709"/>
        <w:jc w:val="both"/>
      </w:pPr>
    </w:p>
    <w:p w:rsidR="00582DB8" w:rsidRDefault="00582DB8" w:rsidP="00582DB8"/>
    <w:p w:rsidR="00582DB8" w:rsidRDefault="00582DB8" w:rsidP="00582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3700BC" w:rsidRPr="00582DB8" w:rsidRDefault="003700BC" w:rsidP="00582DB8">
      <w:pPr>
        <w:tabs>
          <w:tab w:val="left" w:pos="1145"/>
        </w:tabs>
      </w:pPr>
    </w:p>
    <w:sectPr w:rsidR="003700BC" w:rsidRPr="0058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37"/>
    <w:rsid w:val="0018785E"/>
    <w:rsid w:val="003700BC"/>
    <w:rsid w:val="00431FDB"/>
    <w:rsid w:val="00582DB8"/>
    <w:rsid w:val="00671637"/>
    <w:rsid w:val="006A0796"/>
    <w:rsid w:val="007655FF"/>
    <w:rsid w:val="009850A9"/>
    <w:rsid w:val="009B5850"/>
    <w:rsid w:val="00C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B4786-80DA-49E7-B940-796B970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Диспетчер1</dc:creator>
  <cp:keywords/>
  <dc:description/>
  <cp:lastModifiedBy>raion</cp:lastModifiedBy>
  <cp:revision>36</cp:revision>
  <dcterms:created xsi:type="dcterms:W3CDTF">2019-06-20T15:32:00Z</dcterms:created>
  <dcterms:modified xsi:type="dcterms:W3CDTF">2019-06-24T14:35:00Z</dcterms:modified>
</cp:coreProperties>
</file>