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F8" w:rsidRPr="000A30F8" w:rsidRDefault="000A30F8" w:rsidP="00BC2C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Бяспека</w:t>
      </w:r>
      <w:proofErr w:type="spellEnd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дзіцяці</w:t>
      </w:r>
      <w:proofErr w:type="spellEnd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летам: </w:t>
      </w:r>
      <w:proofErr w:type="spellStart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практычныя</w:t>
      </w:r>
      <w:proofErr w:type="spellEnd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парады і </w:t>
      </w:r>
      <w:proofErr w:type="spellStart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рэкаменд</w:t>
      </w:r>
      <w:bookmarkStart w:id="0" w:name="_GoBack"/>
      <w:bookmarkEnd w:id="0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ацыі</w:t>
      </w:r>
      <w:proofErr w:type="spellEnd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0A3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бацькам</w:t>
      </w:r>
      <w:proofErr w:type="spellEnd"/>
    </w:p>
    <w:p w:rsidR="000A30F8" w:rsidRPr="00BC2CB2" w:rsidRDefault="000A30F8" w:rsidP="00BC2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val="be-BY" w:eastAsia="ru-RU"/>
        </w:rPr>
        <w:t>Цяпло спрыяе на ўзмацненне размнажэння бактэрый, хутка растуць іх калоніі ў недабраякасных прадуктах харчавання. Агародніну і садавіну абавязкова мыйце пад праточнай вадой перад ужываннем.</w:t>
      </w:r>
    </w:p>
    <w:p w:rsidR="000A30F8" w:rsidRPr="00BC2CB2" w:rsidRDefault="000A30F8" w:rsidP="00BC2CB2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be-BY" w:eastAsia="ru-RU"/>
        </w:rPr>
        <w:t>Пастаянна нагадвайце дзецям пра асабістую гігіен</w:t>
      </w:r>
      <w:r w:rsidR="00BC2CB2" w:rsidRPr="00BC2C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be-BY" w:eastAsia="ru-RU"/>
        </w:rPr>
        <w:t>у</w:t>
      </w:r>
      <w:r w:rsidRPr="00BC2CB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be-BY" w:eastAsia="ru-RU"/>
        </w:rPr>
        <w:t>, яе першае правіла - мыць рукі перад ежай.</w:t>
      </w:r>
    </w:p>
    <w:p w:rsidR="000A30F8" w:rsidRPr="00BC2CB2" w:rsidRDefault="000A30F8" w:rsidP="00BC2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val="be-BY" w:eastAsia="ru-RU"/>
        </w:rPr>
        <w:t>Скура дзяцей недасканалая, як і здольнасць да тэрмарэгуляцыі, таму цеплавыя ўдары здараюцца часцей. Каб гэтага не адбылося, апранайце дзіця па надвор'і ў светлую адзежу з натуральных тканін. У сонечны дзень абавязковы лёгкі галаўны ўбор, дастатковы запас пітной вады.</w:t>
      </w:r>
    </w:p>
    <w:p w:rsidR="000A30F8" w:rsidRPr="00BC2CB2" w:rsidRDefault="000A30F8" w:rsidP="00BC2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val="be-BY" w:eastAsia="ru-RU"/>
        </w:rPr>
        <w:t>Пазбягайце сонечных апёкаў - тыповых траўмаў летняга перыяду. Гэтыя пашкоджанні ўзнікаюць, калі скура не падрыхтавана да прыёму вялікіх доз ультрафіялету, або дзіця занадта доўга знаходзіцца на сонца.</w:t>
      </w:r>
    </w:p>
    <w:p w:rsidR="000A30F8" w:rsidRPr="00BC2CB2" w:rsidRDefault="000A30F8" w:rsidP="00BC2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be-BY"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val="be-BY" w:eastAsia="ru-RU"/>
        </w:rPr>
        <w:t>Працягласць паветрана-сонечных ваннаў павялічвайце паступова: з 3-5 да 20-40 хвілін. Пазбягайце перыяда з 12 да 15 гадзін, калі сонца вельмі актыўна. Пры неабходнасці нанесці дзіцячы сонцаахоўны крэм.</w:t>
      </w:r>
    </w:p>
    <w:p w:rsidR="000A30F8" w:rsidRPr="00BC2CB2" w:rsidRDefault="000A30F8" w:rsidP="00BC2C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2CB2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val="be-BY" w:eastAsia="ru-RU"/>
        </w:rPr>
        <w:t>Хатняя аптэчка павінна быць укамплектавана такімі прэпаратамі, як парацэтамол, ёд, зялёнка, перакіс вадароду, крэм з декспантенолом (вітамінам В5). Улетку запатрабаваныя дзіцячыя сонцаахоўныя крэмы, рэпеленты для адпужвання насякомых.</w:t>
      </w:r>
    </w:p>
    <w:p w:rsidR="00616B60" w:rsidRPr="00BC2CB2" w:rsidRDefault="00616B60">
      <w:pPr>
        <w:rPr>
          <w:sz w:val="32"/>
          <w:szCs w:val="32"/>
        </w:rPr>
      </w:pPr>
    </w:p>
    <w:sectPr w:rsidR="00616B60" w:rsidRPr="00BC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F8"/>
    <w:rsid w:val="000A30F8"/>
    <w:rsid w:val="00616B60"/>
    <w:rsid w:val="00B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home</cp:lastModifiedBy>
  <cp:revision>2</cp:revision>
  <dcterms:created xsi:type="dcterms:W3CDTF">2020-05-27T11:06:00Z</dcterms:created>
  <dcterms:modified xsi:type="dcterms:W3CDTF">2006-10-22T04:38:00Z</dcterms:modified>
</cp:coreProperties>
</file>