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D2" w:rsidRDefault="007F72B9" w:rsidP="007F72B9">
      <w:pPr>
        <w:ind w:left="-1276" w:right="-284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F72B9">
        <w:rPr>
          <w:rFonts w:ascii="Times New Roman" w:hAnsi="Times New Roman" w:cs="Times New Roman"/>
          <w:b/>
          <w:sz w:val="24"/>
          <w:szCs w:val="24"/>
        </w:rPr>
        <w:t xml:space="preserve">ПАЛІТЫЧНЫЯ </w:t>
      </w:r>
      <w:r w:rsidRPr="007F72B9">
        <w:rPr>
          <w:rFonts w:ascii="Times New Roman" w:hAnsi="Times New Roman" w:cs="Times New Roman"/>
          <w:b/>
          <w:sz w:val="24"/>
          <w:szCs w:val="24"/>
          <w:lang w:val="be-BY"/>
        </w:rPr>
        <w:t xml:space="preserve">ЛАГЕРЫ </w:t>
      </w:r>
      <w:r w:rsidR="009D6664">
        <w:rPr>
          <w:rFonts w:ascii="Times New Roman" w:hAnsi="Times New Roman" w:cs="Times New Roman"/>
          <w:b/>
          <w:sz w:val="24"/>
          <w:szCs w:val="24"/>
          <w:lang w:val="be-BY"/>
        </w:rPr>
        <w:t>РАСІІ Ў ГАДЫ</w:t>
      </w:r>
      <w:r w:rsidRPr="007F72B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РЭВАЛЮЦЫІ 1905-1907 ГГ.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</w:p>
    <w:tbl>
      <w:tblPr>
        <w:tblStyle w:val="a4"/>
        <w:tblW w:w="11069" w:type="dxa"/>
        <w:tblInd w:w="-1423" w:type="dxa"/>
        <w:tblLook w:val="04A0" w:firstRow="1" w:lastRow="0" w:firstColumn="1" w:lastColumn="0" w:noHBand="0" w:noVBand="1"/>
      </w:tblPr>
      <w:tblGrid>
        <w:gridCol w:w="2836"/>
        <w:gridCol w:w="2744"/>
        <w:gridCol w:w="2744"/>
        <w:gridCol w:w="2745"/>
      </w:tblGrid>
      <w:tr w:rsidR="007F72B9" w:rsidTr="007F72B9">
        <w:trPr>
          <w:trHeight w:val="385"/>
        </w:trPr>
        <w:tc>
          <w:tcPr>
            <w:tcW w:w="2836" w:type="dxa"/>
            <w:vMerge w:val="restart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Прызнакі для параўнання</w:t>
            </w:r>
          </w:p>
        </w:tc>
        <w:tc>
          <w:tcPr>
            <w:tcW w:w="8233" w:type="dxa"/>
            <w:gridSpan w:val="3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Палітычныя лагеры</w:t>
            </w:r>
          </w:p>
        </w:tc>
      </w:tr>
      <w:tr w:rsidR="007F72B9" w:rsidTr="007F72B9">
        <w:trPr>
          <w:trHeight w:val="418"/>
        </w:trPr>
        <w:tc>
          <w:tcPr>
            <w:tcW w:w="2836" w:type="dxa"/>
            <w:vMerge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2744" w:type="dxa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Манархічны</w:t>
            </w:r>
          </w:p>
        </w:tc>
        <w:tc>
          <w:tcPr>
            <w:tcW w:w="2744" w:type="dxa"/>
          </w:tcPr>
          <w:p w:rsidR="007F72B9" w:rsidRDefault="009D6664" w:rsidP="007F72B9">
            <w:pPr>
              <w:ind w:left="-208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Л</w:t>
            </w:r>
            <w:r w:rsidR="007F72B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іберальны</w:t>
            </w:r>
          </w:p>
        </w:tc>
        <w:tc>
          <w:tcPr>
            <w:tcW w:w="2745" w:type="dxa"/>
          </w:tcPr>
          <w:p w:rsidR="007F72B9" w:rsidRDefault="009D6664" w:rsidP="009D6664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Рэвалюцыйны</w:t>
            </w:r>
          </w:p>
        </w:tc>
      </w:tr>
      <w:tr w:rsidR="007F72B9" w:rsidTr="007F72B9">
        <w:trPr>
          <w:trHeight w:val="1844"/>
        </w:trPr>
        <w:tc>
          <w:tcPr>
            <w:tcW w:w="2836" w:type="dxa"/>
          </w:tcPr>
          <w:p w:rsidR="007F72B9" w:rsidRPr="007F72B9" w:rsidRDefault="009D6664" w:rsidP="007F72B9">
            <w:pPr>
              <w:ind w:right="-284" w:firstLine="29"/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</w:pPr>
            <w:r w:rsidRPr="007F72B9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Асноўныя палітычныя партыі і арганізацыі</w:t>
            </w:r>
          </w:p>
        </w:tc>
        <w:tc>
          <w:tcPr>
            <w:tcW w:w="2744" w:type="dxa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2744" w:type="dxa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bookmarkStart w:id="0" w:name="_GoBack"/>
            <w:bookmarkEnd w:id="0"/>
          </w:p>
        </w:tc>
        <w:tc>
          <w:tcPr>
            <w:tcW w:w="2745" w:type="dxa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7F72B9" w:rsidTr="007F72B9">
        <w:trPr>
          <w:trHeight w:val="2267"/>
        </w:trPr>
        <w:tc>
          <w:tcPr>
            <w:tcW w:w="2836" w:type="dxa"/>
          </w:tcPr>
          <w:p w:rsidR="007F72B9" w:rsidRPr="007F72B9" w:rsidRDefault="009D6664" w:rsidP="007F72B9">
            <w:pPr>
              <w:ind w:right="-284"/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</w:pPr>
            <w:r w:rsidRPr="007F72B9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Сацыянальная база (хто падтрымліваў)</w:t>
            </w:r>
          </w:p>
        </w:tc>
        <w:tc>
          <w:tcPr>
            <w:tcW w:w="2744" w:type="dxa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2744" w:type="dxa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2745" w:type="dxa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7F72B9" w:rsidTr="007F72B9">
        <w:trPr>
          <w:trHeight w:val="2692"/>
        </w:trPr>
        <w:tc>
          <w:tcPr>
            <w:tcW w:w="2836" w:type="dxa"/>
          </w:tcPr>
          <w:p w:rsidR="007F72B9" w:rsidRPr="007F72B9" w:rsidRDefault="009D6664" w:rsidP="009D6664">
            <w:pPr>
              <w:ind w:left="-113" w:right="29"/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</w:pPr>
            <w:r w:rsidRPr="007F72B9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Асноўныя палітычныя мэты</w:t>
            </w:r>
          </w:p>
        </w:tc>
        <w:tc>
          <w:tcPr>
            <w:tcW w:w="2744" w:type="dxa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2744" w:type="dxa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2745" w:type="dxa"/>
          </w:tcPr>
          <w:p w:rsidR="007F72B9" w:rsidRDefault="007F72B9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9D6664" w:rsidTr="007F72B9">
        <w:trPr>
          <w:trHeight w:val="2692"/>
        </w:trPr>
        <w:tc>
          <w:tcPr>
            <w:tcW w:w="2836" w:type="dxa"/>
          </w:tcPr>
          <w:p w:rsidR="009D6664" w:rsidRPr="007F72B9" w:rsidRDefault="009D6664" w:rsidP="009D6664">
            <w:pPr>
              <w:ind w:left="-113" w:right="-28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Дадатак</w:t>
            </w:r>
          </w:p>
        </w:tc>
        <w:tc>
          <w:tcPr>
            <w:tcW w:w="2744" w:type="dxa"/>
          </w:tcPr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2744" w:type="dxa"/>
          </w:tcPr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2745" w:type="dxa"/>
          </w:tcPr>
          <w:p w:rsidR="009D6664" w:rsidRDefault="009D6664" w:rsidP="007F72B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</w:tbl>
    <w:p w:rsidR="007F72B9" w:rsidRPr="007F72B9" w:rsidRDefault="007F72B9" w:rsidP="007F72B9">
      <w:pPr>
        <w:ind w:left="-1276" w:right="-284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sectPr w:rsidR="007F72B9" w:rsidRPr="007F72B9" w:rsidSect="007F72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B3"/>
    <w:rsid w:val="007F72B9"/>
    <w:rsid w:val="009D6664"/>
    <w:rsid w:val="00A203D2"/>
    <w:rsid w:val="00B8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6511"/>
  <w15:chartTrackingRefBased/>
  <w15:docId w15:val="{A52A2CF2-9CC4-4B5F-BF23-E8D83061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7F72B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4">
    <w:name w:val="Table Grid"/>
    <w:basedOn w:val="a1"/>
    <w:uiPriority w:val="39"/>
    <w:rsid w:val="007F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Анна</cp:lastModifiedBy>
  <cp:revision>2</cp:revision>
  <dcterms:created xsi:type="dcterms:W3CDTF">2019-11-28T18:26:00Z</dcterms:created>
  <dcterms:modified xsi:type="dcterms:W3CDTF">2019-11-28T18:26:00Z</dcterms:modified>
</cp:coreProperties>
</file>