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8BF" w:rsidRPr="003F58BF" w:rsidRDefault="00740B2A" w:rsidP="003F58BF">
      <w:pPr>
        <w:jc w:val="both"/>
        <w:rPr>
          <w:rFonts w:ascii="Times New Roman" w:hAnsi="Times New Roman" w:cs="Times New Roman"/>
          <w:b/>
          <w:i/>
          <w:color w:val="2F5496" w:themeColor="accent5" w:themeShade="BF"/>
          <w:sz w:val="44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-720090</wp:posOffset>
            </wp:positionV>
            <wp:extent cx="7614920" cy="10672549"/>
            <wp:effectExtent l="0" t="0" r="5080" b="0"/>
            <wp:wrapNone/>
            <wp:docPr id="6" name="Рисунок 6" descr="https://i.pinimg.com/736x/95/f7/0f/95f70fe80ab492d29ef50747de7170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pinimg.com/736x/95/f7/0f/95f70fe80ab492d29ef50747de7170d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7" t="2276" r="2428" b="10082"/>
                    <a:stretch/>
                  </pic:blipFill>
                  <pic:spPr bwMode="auto">
                    <a:xfrm>
                      <a:off x="0" y="0"/>
                      <a:ext cx="7616777" cy="10675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4E0B" w:rsidRDefault="001F4E0B" w:rsidP="003F58BF">
      <w:pPr>
        <w:jc w:val="center"/>
        <w:rPr>
          <w:rFonts w:ascii="Times New Roman" w:hAnsi="Times New Roman" w:cs="Times New Roman"/>
          <w:b/>
          <w:i/>
          <w:color w:val="FF6699"/>
          <w:sz w:val="36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1F4E0B" w:rsidRPr="001F4E0B" w:rsidRDefault="00740B2A" w:rsidP="001F4E0B">
      <w:pPr>
        <w:spacing w:line="240" w:lineRule="auto"/>
        <w:jc w:val="center"/>
        <w:rPr>
          <w:rFonts w:ascii="Times New Roman" w:hAnsi="Times New Roman" w:cs="Times New Roman"/>
          <w:b/>
          <w:i/>
          <w:color w:val="00CC00"/>
          <w:sz w:val="44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1F4E0B">
        <w:rPr>
          <w:rFonts w:ascii="Times New Roman" w:hAnsi="Times New Roman" w:cs="Times New Roman"/>
          <w:b/>
          <w:i/>
          <w:color w:val="00CC00"/>
          <w:sz w:val="44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«О чем говорят любимые игрушки вашего ребенка»</w:t>
      </w:r>
    </w:p>
    <w:p w:rsidR="003F58BF" w:rsidRPr="001F4E0B" w:rsidRDefault="00740B2A" w:rsidP="003F58BF">
      <w:pPr>
        <w:ind w:firstLine="709"/>
        <w:jc w:val="both"/>
        <w:rPr>
          <w:rFonts w:ascii="Times New Roman" w:hAnsi="Times New Roman" w:cs="Times New Roman"/>
          <w:color w:val="6699FF"/>
          <w:sz w:val="28"/>
          <w:szCs w:val="28"/>
        </w:rPr>
      </w:pPr>
      <w:r w:rsidRPr="001F4E0B">
        <w:rPr>
          <w:rFonts w:ascii="Times New Roman" w:hAnsi="Times New Roman" w:cs="Times New Roman"/>
          <w:i/>
          <w:color w:val="B70989"/>
          <w:sz w:val="28"/>
          <w:szCs w:val="28"/>
          <w:u w:val="single"/>
        </w:rPr>
        <w:t>Хотите узнать, кем станет ваш малыш?</w:t>
      </w:r>
      <w:r w:rsidRPr="001F4E0B">
        <w:rPr>
          <w:rFonts w:ascii="Times New Roman" w:hAnsi="Times New Roman" w:cs="Times New Roman"/>
          <w:color w:val="B70989"/>
          <w:sz w:val="28"/>
          <w:szCs w:val="28"/>
        </w:rPr>
        <w:t xml:space="preserve"> </w:t>
      </w:r>
      <w:r w:rsidRPr="001F4E0B">
        <w:rPr>
          <w:rFonts w:ascii="Times New Roman" w:hAnsi="Times New Roman" w:cs="Times New Roman"/>
          <w:color w:val="6699FF"/>
          <w:sz w:val="28"/>
          <w:szCs w:val="28"/>
        </w:rPr>
        <w:t>Присмотритесь к его любимым игрушкам. Игрушка для малыша не просто забава, это уменьшенная</w:t>
      </w:r>
      <w:r w:rsidR="003F58BF" w:rsidRPr="001F4E0B">
        <w:rPr>
          <w:rFonts w:ascii="Times New Roman" w:hAnsi="Times New Roman" w:cs="Times New Roman"/>
          <w:color w:val="6699FF"/>
          <w:sz w:val="28"/>
          <w:szCs w:val="28"/>
          <w:lang w:val="be-BY"/>
        </w:rPr>
        <w:t xml:space="preserve"> </w:t>
      </w:r>
      <w:r w:rsidRPr="001F4E0B">
        <w:rPr>
          <w:rFonts w:ascii="Times New Roman" w:hAnsi="Times New Roman" w:cs="Times New Roman"/>
          <w:color w:val="6699FF"/>
          <w:sz w:val="28"/>
          <w:szCs w:val="28"/>
        </w:rPr>
        <w:t>модель окружающего мира.</w:t>
      </w:r>
    </w:p>
    <w:p w:rsidR="003F58BF" w:rsidRPr="001F4E0B" w:rsidRDefault="00740B2A" w:rsidP="003F58BF">
      <w:pPr>
        <w:ind w:firstLine="709"/>
        <w:jc w:val="both"/>
        <w:rPr>
          <w:rFonts w:ascii="Times New Roman" w:hAnsi="Times New Roman" w:cs="Times New Roman"/>
          <w:color w:val="FF9900"/>
          <w:sz w:val="28"/>
          <w:szCs w:val="28"/>
        </w:rPr>
      </w:pPr>
      <w:r w:rsidRPr="001F4E0B">
        <w:rPr>
          <w:rFonts w:ascii="Times New Roman" w:hAnsi="Times New Roman" w:cs="Times New Roman"/>
          <w:color w:val="FF9900"/>
          <w:sz w:val="28"/>
          <w:szCs w:val="28"/>
        </w:rPr>
        <w:t>Играя, ребенок учится действовать, мыслить и выстраивать свои отношения с другими людьми. Поэтому игрушечные предпочтения позволяют не только лучше узнать его характер, но и заглянуть в будущее.</w:t>
      </w:r>
    </w:p>
    <w:p w:rsidR="007669C8" w:rsidRDefault="00740B2A" w:rsidP="003F58BF">
      <w:pPr>
        <w:pStyle w:val="a5"/>
        <w:numPr>
          <w:ilvl w:val="0"/>
          <w:numId w:val="1"/>
        </w:numPr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7669C8">
        <w:rPr>
          <w:rFonts w:ascii="Times New Roman" w:hAnsi="Times New Roman" w:cs="Times New Roman"/>
          <w:b/>
          <w:i/>
          <w:color w:val="0070C0"/>
          <w:sz w:val="32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Любовь к играм с мячом</w:t>
      </w:r>
      <w:r w:rsidRPr="007669C8">
        <w:rPr>
          <w:rFonts w:ascii="Times New Roman" w:hAnsi="Times New Roman" w:cs="Times New Roman"/>
          <w:color w:val="0070C0"/>
          <w:sz w:val="28"/>
          <w:szCs w:val="28"/>
        </w:rPr>
        <w:t> </w:t>
      </w:r>
      <w:r w:rsidRPr="00A94367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говорит о том, что перед нами ребенок действия. Он не </w:t>
      </w:r>
      <w:r w:rsidRPr="00A9436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склонен к долгим </w:t>
      </w:r>
      <w:hyperlink r:id="rId8" w:history="1">
        <w:r w:rsidRPr="00A94367">
          <w:rPr>
            <w:rStyle w:val="a4"/>
            <w:rFonts w:ascii="Times New Roman" w:hAnsi="Times New Roman" w:cs="Times New Roman"/>
            <w:color w:val="2E74B5" w:themeColor="accent1" w:themeShade="BF"/>
            <w:sz w:val="28"/>
            <w:szCs w:val="28"/>
          </w:rPr>
          <w:t>и мучительным размышлениям</w:t>
        </w:r>
      </w:hyperlink>
      <w:r w:rsidRPr="00A9436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, </w:t>
      </w:r>
      <w:r w:rsidRPr="00A94367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действует быстро и решительно — его трудно удержать. Между тем для него характерна непритязательность в быту, невнимание к некомфортным условиям жизни. Зато ему очень важно, чтобы его интересы разделяли близкие люди и были такими же активными, как и он</w:t>
      </w:r>
      <w:r w:rsidRPr="007669C8">
        <w:rPr>
          <w:rFonts w:ascii="Times New Roman" w:hAnsi="Times New Roman" w:cs="Times New Roman"/>
          <w:sz w:val="28"/>
          <w:szCs w:val="28"/>
        </w:rPr>
        <w:t>.</w:t>
      </w:r>
    </w:p>
    <w:p w:rsidR="00A94367" w:rsidRPr="00A94367" w:rsidRDefault="00740B2A" w:rsidP="003F58BF">
      <w:pPr>
        <w:pStyle w:val="a5"/>
        <w:numPr>
          <w:ilvl w:val="0"/>
          <w:numId w:val="1"/>
        </w:numPr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7669C8">
        <w:rPr>
          <w:rFonts w:ascii="Times New Roman" w:hAnsi="Times New Roman" w:cs="Times New Roman"/>
          <w:b/>
          <w:i/>
          <w:color w:val="C45911" w:themeColor="accent2" w:themeShade="BF"/>
          <w:sz w:val="32"/>
          <w:szCs w:val="28"/>
        </w:rPr>
        <w:t>Куклы</w:t>
      </w:r>
      <w:r w:rsidRPr="007669C8">
        <w:rPr>
          <w:rFonts w:ascii="Times New Roman" w:hAnsi="Times New Roman" w:cs="Times New Roman"/>
          <w:sz w:val="28"/>
          <w:szCs w:val="28"/>
        </w:rPr>
        <w:t> </w:t>
      </w:r>
      <w:r w:rsidRPr="00A94367">
        <w:rPr>
          <w:rFonts w:ascii="Times New Roman" w:hAnsi="Times New Roman" w:cs="Times New Roman"/>
          <w:color w:val="323E4F" w:themeColor="text2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свидетельствуют о том, что ребенку невероятно интересны </w:t>
      </w:r>
      <w:hyperlink r:id="rId9" w:history="1">
        <w:r w:rsidRPr="00A94367">
          <w:rPr>
            <w:rStyle w:val="a4"/>
            <w:rFonts w:ascii="Times New Roman" w:hAnsi="Times New Roman" w:cs="Times New Roman"/>
            <w:color w:val="C45911" w:themeColor="accent2" w:themeShade="BF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общение с другими людьми</w:t>
        </w:r>
      </w:hyperlink>
      <w:r w:rsidRPr="00A94367">
        <w:rPr>
          <w:rFonts w:ascii="Times New Roman" w:hAnsi="Times New Roman" w:cs="Times New Roman"/>
          <w:color w:val="C45911" w:themeColor="accent2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A94367">
        <w:rPr>
          <w:rFonts w:ascii="Times New Roman" w:hAnsi="Times New Roman" w:cs="Times New Roman"/>
          <w:color w:val="323E4F" w:themeColor="text2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мир социальных отношений. Вместе с тем для него характерна погруженность в выбранную роль и игру — он не всегда сам понимает, чего хочет и каким на самом деле является. Это может предопределять недолговечность отношений с близкими людьми.</w:t>
      </w:r>
    </w:p>
    <w:p w:rsidR="00A94367" w:rsidRDefault="00740B2A" w:rsidP="003F58BF">
      <w:pPr>
        <w:pStyle w:val="a5"/>
        <w:numPr>
          <w:ilvl w:val="0"/>
          <w:numId w:val="1"/>
        </w:numPr>
        <w:ind w:left="-142" w:firstLine="502"/>
        <w:jc w:val="both"/>
        <w:rPr>
          <w:rFonts w:ascii="Times New Roman" w:hAnsi="Times New Roman" w:cs="Times New Roman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4367">
        <w:rPr>
          <w:rFonts w:ascii="Times New Roman" w:hAnsi="Times New Roman" w:cs="Times New Roman"/>
          <w:b/>
          <w:i/>
          <w:color w:val="7030A0"/>
          <w:sz w:val="32"/>
          <w:szCs w:val="28"/>
        </w:rPr>
        <w:t>Плюшевые игрушки</w:t>
      </w:r>
      <w:r w:rsidRPr="00A94367">
        <w:rPr>
          <w:rFonts w:ascii="Times New Roman" w:hAnsi="Times New Roman" w:cs="Times New Roman"/>
          <w:color w:val="7030A0"/>
          <w:sz w:val="32"/>
          <w:szCs w:val="28"/>
        </w:rPr>
        <w:t> </w:t>
      </w:r>
      <w:r w:rsidRPr="00A94367">
        <w:rPr>
          <w:rFonts w:ascii="Times New Roman" w:hAnsi="Times New Roman" w:cs="Times New Roman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нравятся ребенку, </w:t>
      </w:r>
      <w:r w:rsidRPr="00A94367">
        <w:rPr>
          <w:rFonts w:ascii="Times New Roman" w:hAnsi="Times New Roman" w:cs="Times New Roman"/>
          <w:i/>
          <w:color w:val="7030A0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который любит новые ощущения и переживания</w:t>
      </w:r>
      <w:r w:rsidRPr="00A94367">
        <w:rPr>
          <w:rFonts w:ascii="Times New Roman" w:hAnsi="Times New Roman" w:cs="Times New Roman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 Он очень эмоционален и впечатлителен, зависим от отношения к нему окружающих людей. Поэтому ему нужно реализовать свою потребность в тепле и ласке через общение с мягкими игрушками — мишками, собачками и зайчиками. Такой ребенок может быть источником детской радости жизни для окружающих. Может быть и нытиком, который заражает своими негативными эмоциями окружающих, если чувствует себя обделенным вниманием и любовью.</w:t>
      </w:r>
    </w:p>
    <w:p w:rsidR="00026BAF" w:rsidRDefault="00026BAF" w:rsidP="00026BAF">
      <w:pPr>
        <w:jc w:val="both"/>
        <w:rPr>
          <w:rFonts w:ascii="Times New Roman" w:hAnsi="Times New Roman" w:cs="Times New Roman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26BAF" w:rsidRDefault="00026BAF" w:rsidP="00026BAF">
      <w:pPr>
        <w:jc w:val="both"/>
        <w:rPr>
          <w:rFonts w:ascii="Times New Roman" w:hAnsi="Times New Roman" w:cs="Times New Roman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1C08E322" wp14:editId="1BFE6167">
            <wp:simplePos x="0" y="0"/>
            <wp:positionH relativeFrom="page">
              <wp:align>left</wp:align>
            </wp:positionH>
            <wp:positionV relativeFrom="paragraph">
              <wp:posOffset>-679156</wp:posOffset>
            </wp:positionV>
            <wp:extent cx="7614920" cy="10672445"/>
            <wp:effectExtent l="0" t="0" r="5080" b="0"/>
            <wp:wrapNone/>
            <wp:docPr id="3" name="Рисунок 3" descr="https://i.pinimg.com/736x/95/f7/0f/95f70fe80ab492d29ef50747de7170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pinimg.com/736x/95/f7/0f/95f70fe80ab492d29ef50747de7170d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7" t="2276" r="2428" b="10082"/>
                    <a:stretch/>
                  </pic:blipFill>
                  <pic:spPr bwMode="auto">
                    <a:xfrm>
                      <a:off x="0" y="0"/>
                      <a:ext cx="7614920" cy="10672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6BAF" w:rsidRPr="00026BAF" w:rsidRDefault="00026BAF" w:rsidP="00026BAF">
      <w:pPr>
        <w:jc w:val="both"/>
        <w:rPr>
          <w:rFonts w:ascii="Times New Roman" w:hAnsi="Times New Roman" w:cs="Times New Roman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F4E0B" w:rsidRPr="00026BAF" w:rsidRDefault="00740B2A" w:rsidP="001F4E0B">
      <w:pPr>
        <w:pStyle w:val="a5"/>
        <w:numPr>
          <w:ilvl w:val="0"/>
          <w:numId w:val="1"/>
        </w:numPr>
        <w:ind w:left="-142" w:firstLine="502"/>
        <w:jc w:val="both"/>
        <w:rPr>
          <w:rFonts w:ascii="Times New Roman" w:hAnsi="Times New Roman" w:cs="Times New Roman"/>
          <w:color w:val="B70989"/>
          <w:sz w:val="28"/>
          <w:szCs w:val="28"/>
        </w:rPr>
      </w:pPr>
      <w:r w:rsidRPr="00026BAF">
        <w:rPr>
          <w:rFonts w:ascii="Times New Roman" w:hAnsi="Times New Roman" w:cs="Times New Roman"/>
          <w:b/>
          <w:i/>
          <w:color w:val="C00000"/>
          <w:sz w:val="32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Краски</w:t>
      </w:r>
      <w:r w:rsidRPr="00026BAF">
        <w:rPr>
          <w:rFonts w:ascii="Times New Roman" w:hAnsi="Times New Roman" w:cs="Times New Roman"/>
          <w:sz w:val="28"/>
          <w:szCs w:val="28"/>
        </w:rPr>
        <w:t> </w:t>
      </w:r>
      <w:r w:rsidRPr="00026BAF">
        <w:rPr>
          <w:rFonts w:ascii="Times New Roman" w:hAnsi="Times New Roman" w:cs="Times New Roman"/>
          <w:i/>
          <w:color w:val="B70989"/>
          <w:sz w:val="28"/>
          <w:szCs w:val="28"/>
          <w:u w:val="single"/>
        </w:rPr>
        <w:t>интересуют душевных детей</w:t>
      </w:r>
      <w:r w:rsidRPr="00026BAF">
        <w:rPr>
          <w:rFonts w:ascii="Times New Roman" w:hAnsi="Times New Roman" w:cs="Times New Roman"/>
          <w:color w:val="B70989"/>
          <w:sz w:val="28"/>
          <w:szCs w:val="28"/>
        </w:rPr>
        <w:t xml:space="preserve">. </w:t>
      </w:r>
      <w:r w:rsidRPr="00026BAF">
        <w:rPr>
          <w:rFonts w:ascii="Times New Roman" w:hAnsi="Times New Roman" w:cs="Times New Roman"/>
          <w:i/>
          <w:color w:val="B70989"/>
          <w:sz w:val="28"/>
          <w:szCs w:val="28"/>
          <w:u w:val="single"/>
        </w:rPr>
        <w:t>Они открыты </w:t>
      </w:r>
      <w:hyperlink r:id="rId10" w:history="1">
        <w:r w:rsidRPr="00026BAF">
          <w:rPr>
            <w:rStyle w:val="a4"/>
            <w:rFonts w:ascii="Times New Roman" w:hAnsi="Times New Roman" w:cs="Times New Roman"/>
            <w:i/>
            <w:color w:val="B70989"/>
            <w:sz w:val="28"/>
            <w:szCs w:val="28"/>
          </w:rPr>
          <w:t>миру во всех его проявлениях</w:t>
        </w:r>
      </w:hyperlink>
      <w:r w:rsidRPr="00026BAF">
        <w:rPr>
          <w:rFonts w:ascii="Times New Roman" w:hAnsi="Times New Roman" w:cs="Times New Roman"/>
          <w:i/>
          <w:color w:val="B70989"/>
          <w:sz w:val="28"/>
          <w:szCs w:val="28"/>
          <w:u w:val="single"/>
        </w:rPr>
        <w:t>, чувствительны к его радостям и печалям</w:t>
      </w:r>
      <w:r w:rsidRPr="00026BAF">
        <w:rPr>
          <w:rFonts w:ascii="Times New Roman" w:hAnsi="Times New Roman" w:cs="Times New Roman"/>
          <w:color w:val="B70989"/>
          <w:sz w:val="28"/>
          <w:szCs w:val="28"/>
        </w:rPr>
        <w:t xml:space="preserve">. </w:t>
      </w:r>
    </w:p>
    <w:p w:rsidR="00D254CE" w:rsidRDefault="00740B2A" w:rsidP="001F4E0B">
      <w:pPr>
        <w:ind w:left="-142"/>
        <w:jc w:val="both"/>
        <w:rPr>
          <w:rFonts w:ascii="Times New Roman" w:hAnsi="Times New Roman" w:cs="Times New Roman"/>
          <w:color w:val="B70989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4E0B">
        <w:rPr>
          <w:rFonts w:ascii="Times New Roman" w:hAnsi="Times New Roman" w:cs="Times New Roman"/>
          <w:color w:val="B70989"/>
          <w:sz w:val="28"/>
          <w:szCs w:val="28"/>
        </w:rPr>
        <w:t xml:space="preserve">Чрезвычайно </w:t>
      </w:r>
      <w:proofErr w:type="gramStart"/>
      <w:r w:rsidRPr="001F4E0B">
        <w:rPr>
          <w:rFonts w:ascii="Times New Roman" w:hAnsi="Times New Roman" w:cs="Times New Roman"/>
          <w:color w:val="B70989"/>
          <w:sz w:val="28"/>
          <w:szCs w:val="28"/>
        </w:rPr>
        <w:t>восприимчивы</w:t>
      </w:r>
      <w:proofErr w:type="gramEnd"/>
      <w:r w:rsidRPr="001F4E0B">
        <w:rPr>
          <w:rFonts w:ascii="Times New Roman" w:hAnsi="Times New Roman" w:cs="Times New Roman"/>
          <w:color w:val="B70989"/>
          <w:sz w:val="28"/>
          <w:szCs w:val="28"/>
        </w:rPr>
        <w:t xml:space="preserve"> к отношениям с другими людьми. Однако реакция на них может быть разной, в зависимости от</w:t>
      </w:r>
      <w:r w:rsidRPr="00D254CE">
        <w:rPr>
          <w:rFonts w:ascii="Times New Roman" w:hAnsi="Times New Roman" w:cs="Times New Roman"/>
          <w:color w:val="B70989"/>
          <w:sz w:val="28"/>
          <w:szCs w:val="28"/>
        </w:rPr>
        <w:t xml:space="preserve"> того, насколько они позволяют реализовать творческий потенциал такого ребенка. Так, для них могут быть свойственны и агрессия и депрессия, поэтому относиться к ним нужно очень аккуратно, </w:t>
      </w:r>
      <w:hyperlink r:id="rId11" w:history="1">
        <w:r w:rsidRPr="00D254CE">
          <w:rPr>
            <w:rStyle w:val="a4"/>
            <w:rFonts w:ascii="Times New Roman" w:hAnsi="Times New Roman" w:cs="Times New Roman"/>
            <w:color w:val="B70989"/>
            <w:sz w:val="28"/>
            <w:szCs w:val="28"/>
          </w:rPr>
          <w:t>не забывая</w:t>
        </w:r>
      </w:hyperlink>
      <w:r w:rsidRPr="00D254CE">
        <w:rPr>
          <w:rFonts w:ascii="Times New Roman" w:hAnsi="Times New Roman" w:cs="Times New Roman"/>
          <w:color w:val="B70989"/>
          <w:sz w:val="28"/>
          <w:szCs w:val="28"/>
        </w:rPr>
        <w:t>, что их легко ранить.</w:t>
      </w:r>
    </w:p>
    <w:p w:rsidR="00D254CE" w:rsidRPr="00D254CE" w:rsidRDefault="00740B2A" w:rsidP="003F58BF">
      <w:pPr>
        <w:pStyle w:val="a5"/>
        <w:numPr>
          <w:ilvl w:val="0"/>
          <w:numId w:val="1"/>
        </w:numPr>
        <w:ind w:left="-142" w:firstLine="502"/>
        <w:jc w:val="both"/>
        <w:rPr>
          <w:rFonts w:ascii="Times New Roman" w:hAnsi="Times New Roman" w:cs="Times New Roman"/>
          <w:color w:val="00CC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254CE">
        <w:rPr>
          <w:rFonts w:ascii="Times New Roman" w:hAnsi="Times New Roman" w:cs="Times New Roman"/>
          <w:b/>
          <w:i/>
          <w:color w:val="5B9BD5" w:themeColor="accent1"/>
          <w:sz w:val="32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Интерес к занятию с пластилином</w:t>
      </w:r>
      <w:r w:rsidRPr="00D254CE">
        <w:rPr>
          <w:rFonts w:ascii="Times New Roman" w:hAnsi="Times New Roman" w:cs="Times New Roman"/>
          <w:color w:val="5B9BD5" w:themeColor="accent1"/>
          <w:sz w:val="32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D254CE">
        <w:rPr>
          <w:rFonts w:ascii="Times New Roman" w:hAnsi="Times New Roman" w:cs="Times New Roman"/>
          <w:color w:val="00CC00"/>
          <w:sz w:val="28"/>
          <w:szCs w:val="28"/>
        </w:rPr>
        <w:t xml:space="preserve">и играм с ним свидетельствует о том, что </w:t>
      </w:r>
      <w:r w:rsidRPr="00D254CE">
        <w:rPr>
          <w:rFonts w:ascii="Times New Roman" w:hAnsi="Times New Roman" w:cs="Times New Roman"/>
          <w:i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ребенок склонен к усовершенствованию старой и созданию новой реальности</w:t>
      </w:r>
      <w:r w:rsidRPr="00D254CE">
        <w:rPr>
          <w:rFonts w:ascii="Times New Roman" w:hAnsi="Times New Roman" w:cs="Times New Roman"/>
          <w:sz w:val="28"/>
          <w:szCs w:val="28"/>
        </w:rPr>
        <w:t xml:space="preserve">. </w:t>
      </w:r>
      <w:r w:rsidRPr="00D254CE">
        <w:rPr>
          <w:rFonts w:ascii="Times New Roman" w:hAnsi="Times New Roman" w:cs="Times New Roman"/>
          <w:color w:val="00CC00"/>
          <w:sz w:val="28"/>
          <w:szCs w:val="28"/>
        </w:rPr>
        <w:t>Окружающие так привыкают к этому, что постоянно ждут от него изменения обстоятельств и окружающего мира к лучшему. Между тем его может тяготить такой груз ответственности. Такому ребенку иногда самому тяжело провести грань между вымыслом и действительностью.</w:t>
      </w:r>
    </w:p>
    <w:p w:rsidR="00D254CE" w:rsidRPr="001F4E0B" w:rsidRDefault="00740B2A" w:rsidP="003F58BF">
      <w:pPr>
        <w:pStyle w:val="a5"/>
        <w:numPr>
          <w:ilvl w:val="0"/>
          <w:numId w:val="1"/>
        </w:numPr>
        <w:ind w:left="-142" w:firstLine="502"/>
        <w:jc w:val="both"/>
        <w:rPr>
          <w:rFonts w:ascii="Times New Roman" w:hAnsi="Times New Roman" w:cs="Times New Roman"/>
          <w:b/>
          <w:i/>
          <w:color w:val="9933FF"/>
          <w:sz w:val="32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254CE">
        <w:rPr>
          <w:rFonts w:ascii="Times New Roman" w:hAnsi="Times New Roman" w:cs="Times New Roman"/>
          <w:b/>
          <w:i/>
          <w:sz w:val="32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Конструкторы</w:t>
      </w:r>
      <w:r w:rsidRPr="00D254CE">
        <w:rPr>
          <w:rFonts w:ascii="Times New Roman" w:hAnsi="Times New Roman" w:cs="Times New Roman"/>
          <w:sz w:val="28"/>
          <w:szCs w:val="28"/>
        </w:rPr>
        <w:t> </w:t>
      </w:r>
      <w:r w:rsidRPr="001F4E0B">
        <w:rPr>
          <w:rFonts w:ascii="Times New Roman" w:hAnsi="Times New Roman" w:cs="Times New Roman"/>
          <w:color w:val="000099"/>
          <w:sz w:val="28"/>
          <w:szCs w:val="28"/>
        </w:rPr>
        <w:t xml:space="preserve">нравятся тем, кто </w:t>
      </w:r>
      <w:r w:rsidRPr="001F4E0B">
        <w:rPr>
          <w:rFonts w:ascii="Times New Roman" w:hAnsi="Times New Roman" w:cs="Times New Roman"/>
          <w:i/>
          <w:color w:val="5B9BD5" w:themeColor="accent1"/>
          <w:sz w:val="28"/>
          <w:szCs w:val="28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не очень любит что-то менять в себе и не в восторге от неожиданностей, которые дарит жизнь, предпочитая привычный ход событий</w:t>
      </w:r>
      <w:r w:rsidRPr="001F4E0B">
        <w:rPr>
          <w:rFonts w:ascii="Times New Roman" w:hAnsi="Times New Roman" w:cs="Times New Roman"/>
          <w:color w:val="5B9BD5" w:themeColor="accent1"/>
          <w:sz w:val="28"/>
          <w:szCs w:val="28"/>
        </w:rPr>
        <w:t>.</w:t>
      </w:r>
      <w:r w:rsidRPr="001F4E0B">
        <w:rPr>
          <w:rFonts w:ascii="Times New Roman" w:hAnsi="Times New Roman" w:cs="Times New Roman"/>
          <w:color w:val="000099"/>
          <w:sz w:val="28"/>
          <w:szCs w:val="28"/>
        </w:rPr>
        <w:t> Вместе с тем такие дети, </w:t>
      </w:r>
      <w:hyperlink r:id="rId12" w:history="1">
        <w:r w:rsidRPr="001F4E0B">
          <w:rPr>
            <w:rStyle w:val="a4"/>
            <w:rFonts w:ascii="Times New Roman" w:hAnsi="Times New Roman" w:cs="Times New Roman"/>
            <w:color w:val="000099"/>
            <w:sz w:val="28"/>
            <w:szCs w:val="28"/>
          </w:rPr>
          <w:t>задумав что-то</w:t>
        </w:r>
      </w:hyperlink>
      <w:r w:rsidRPr="001F4E0B">
        <w:rPr>
          <w:rFonts w:ascii="Times New Roman" w:hAnsi="Times New Roman" w:cs="Times New Roman"/>
          <w:color w:val="000099"/>
          <w:sz w:val="28"/>
          <w:szCs w:val="28"/>
        </w:rPr>
        <w:t>, не сворачивают с выбранного пути, проявляют упорство и целеустремленность, даже упрямство, и достигают задуманного.</w:t>
      </w:r>
    </w:p>
    <w:p w:rsidR="00740B2A" w:rsidRPr="00D254CE" w:rsidRDefault="001F4E0B" w:rsidP="003F58BF">
      <w:pPr>
        <w:pStyle w:val="a5"/>
        <w:numPr>
          <w:ilvl w:val="0"/>
          <w:numId w:val="1"/>
        </w:numPr>
        <w:ind w:left="-142" w:firstLine="502"/>
        <w:jc w:val="both"/>
        <w:rPr>
          <w:rFonts w:ascii="Times New Roman" w:hAnsi="Times New Roman" w:cs="Times New Roman"/>
          <w:color w:val="FF99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1446663</wp:posOffset>
            </wp:positionH>
            <wp:positionV relativeFrom="paragraph">
              <wp:posOffset>1033752</wp:posOffset>
            </wp:positionV>
            <wp:extent cx="3712191" cy="2625328"/>
            <wp:effectExtent l="190500" t="190500" r="193675" b="194310"/>
            <wp:wrapNone/>
            <wp:docPr id="2" name="Рисунок 2" descr="https://ds05.infourok.ru/uploads/ex/0a44/00156703-25e5f792/hello_html_645779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0a44/00156703-25e5f792/hello_html_645779d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191" cy="26253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B2A" w:rsidRPr="001F4E0B">
        <w:rPr>
          <w:rFonts w:ascii="Times New Roman" w:hAnsi="Times New Roman" w:cs="Times New Roman"/>
          <w:b/>
          <w:i/>
          <w:color w:val="B70989"/>
          <w:sz w:val="32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Книги любят мечтатели.</w:t>
      </w:r>
      <w:r w:rsidR="00740B2A" w:rsidRPr="001F4E0B">
        <w:rPr>
          <w:rFonts w:ascii="Times New Roman" w:hAnsi="Times New Roman" w:cs="Times New Roman"/>
          <w:color w:val="B70989"/>
          <w:sz w:val="32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40B2A" w:rsidRPr="00D254CE">
        <w:rPr>
          <w:rFonts w:ascii="Times New Roman" w:hAnsi="Times New Roman" w:cs="Times New Roman"/>
          <w:color w:val="FF9900"/>
          <w:sz w:val="28"/>
          <w:szCs w:val="28"/>
        </w:rPr>
        <w:t xml:space="preserve">Для них </w:t>
      </w:r>
      <w:r w:rsidR="00740B2A" w:rsidRPr="001F4E0B">
        <w:rPr>
          <w:rFonts w:ascii="Times New Roman" w:hAnsi="Times New Roman" w:cs="Times New Roman"/>
          <w:i/>
          <w:color w:val="B70989"/>
          <w:sz w:val="28"/>
          <w:szCs w:val="28"/>
          <w:u w:val="single"/>
        </w:rPr>
        <w:t>характерны любознательность и пытливый ум, склонность к путешествиям</w:t>
      </w:r>
      <w:r w:rsidR="00740B2A" w:rsidRPr="00D254CE">
        <w:rPr>
          <w:rFonts w:ascii="Times New Roman" w:hAnsi="Times New Roman" w:cs="Times New Roman"/>
          <w:color w:val="FF9900"/>
          <w:sz w:val="28"/>
          <w:szCs w:val="28"/>
        </w:rPr>
        <w:t>. Увлекаясь вымыслом и фантазиями, они могут быть совершенно беспомощными и безразличными к будничной жизни и проблемам повседневности.</w:t>
      </w:r>
    </w:p>
    <w:p w:rsidR="00D83E9A" w:rsidRPr="00D254CE" w:rsidRDefault="00D83E9A" w:rsidP="003F58BF">
      <w:pPr>
        <w:jc w:val="both"/>
        <w:rPr>
          <w:rFonts w:ascii="Times New Roman" w:hAnsi="Times New Roman" w:cs="Times New Roman"/>
          <w:color w:val="FF9900"/>
          <w:sz w:val="28"/>
          <w:szCs w:val="28"/>
        </w:rPr>
      </w:pPr>
      <w:bookmarkStart w:id="0" w:name="_GoBack"/>
      <w:bookmarkEnd w:id="0"/>
    </w:p>
    <w:sectPr w:rsidR="00D83E9A" w:rsidRPr="00D254CE" w:rsidSect="007669C8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06048"/>
    <w:multiLevelType w:val="hybridMultilevel"/>
    <w:tmpl w:val="F7308D00"/>
    <w:lvl w:ilvl="0" w:tplc="B452470C">
      <w:start w:val="1"/>
      <w:numFmt w:val="decimal"/>
      <w:lvlText w:val="%1."/>
      <w:lvlJc w:val="left"/>
      <w:pPr>
        <w:ind w:left="720" w:hanging="360"/>
      </w:pPr>
      <w:rPr>
        <w:b/>
        <w:caps w:val="0"/>
        <w:smallCaps w:val="0"/>
        <w:color w:val="000000" w:themeColor="text1"/>
        <w:spacing w:val="0"/>
        <w:sz w:val="36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007"/>
    <w:rsid w:val="00026BAF"/>
    <w:rsid w:val="001F4E0B"/>
    <w:rsid w:val="003F58BF"/>
    <w:rsid w:val="00625007"/>
    <w:rsid w:val="00740B2A"/>
    <w:rsid w:val="007669C8"/>
    <w:rsid w:val="00A94367"/>
    <w:rsid w:val="00D254CE"/>
    <w:rsid w:val="00D8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0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40B2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F58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0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40B2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F5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0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shkolageo.ru%2Fmpakara%2F%25D0%259C%25D0%25B8%25D0%25BD%25D1%2583%25D1%2582%25D1%258B%2B%25D1%2582%25D0%25B2%25D0%25BE%25D1%2580%25D1%2587%25D0%25B5%25D1%2581%25D1%2582%25D0%25B2%25D0%25B0a%2Fmain.html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infourok.ru/go.html?href=http%3A%2F%2Fshkolageo.ru%2Fmpakara%2F%25D0%259D%25D0%25B0%25D0%25B7%25D0%25B2%25D0%25B0%25D0%25BD%25D0%25B8%25D0%25B5%253A%2B%25D0%2592%25D0%25BE%25D0%25B7%25D1%2580%25D0%25B0%25D1%2589%25D0%25B5%25D0%25BD%25D0%25B8%25D0%25B5%2B%25D0%25B2%25D0%25BE%25D0%25BB%25D1%2588%25D0%25B5%25D0%25B1%25D1%2581%25D1%2582%25D0%25B2%25D0%25B0a%2Fmain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urok.ru/go.html?href=http%3A%2F%2Fshkolageo.ru%2Fmpakara%2F%25D0%2591%25D1%2583%25D1%2580%25D0%25BA%25D0%25BE%25D0%25B2%2B%25D1%2581%25D0%25BE%25D1%2584%25D1%2580%25D0%25BE%25D0%25BD%2B%25D0%25A1%25D1%2582%25D0%25B5%25D0%25BF%25D0%25B0%25D0%25BD%25D0%25BE%25D0%25B2%25D0%25B8%25D1%2587a%2Fmain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infourok.ru/go.html?href=http%3A%2F%2Fshkolageo.ru%2Fmpakara%2F%25D0%2591%25D0%25B5%25D0%25BB%25D0%25BE%25D0%25BA%2B%25D0%25B8%2B%25D0%25B2%25D1%2581%25D1%2591%2B%25D0%25BE%2B%25D0%25BD%25D1%2591%25D0%25BC%2B%25D0%25B2%2B%25D0%25B1%25D0%25B8%25D0%25BE%25D0%25BB%25D0%25BE%25D0%25B3%25D0%25B8%25D0%25B8%2B%25D0%25B8%2B%25D1%2585%25D0%25B8%25D0%25BC%25D0%25B8%25D0%25B8%2B%257Ba%2Fmain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fourok.ru/go.html?href=http%3A%2F%2Fshkolageo.ru%2Fmpakara%2F%25D0%259E%25D0%25B1%25D1%2589%25D0%25B5%25D0%25BD%25D0%25B8%25D0%25B5%2B%25D1%2581%2B%25D0%25BB%25D1%258E%25D0%25B4%25D1%258C%25D0%25BC%25D0%25B8%2B%25E2%2580%2593%2B%25D0%25BD%25D0%25B5%25D0%25BF%25D1%2580%25D0%25B5%25D0%25BC%25D0%25B5%25D0%25BD%25D0%25BD%25D0%25BE%25D0%25B5%2B%25D1%2583%25D1%2581%25D0%25BB%25D0%25BE%25D0%25B2%25D0%25B8%25D0%25B5%2B%25D1%2581%25D1%2583%25D1%2589%25D0%25B5%25D1%2581%25D1%2582%25D0%25B2%25D0%25BE%25D0%25B2%25D0%25B0%25D0%25BD%25D0%25B8%25D1%258F%2B%25D1%2587%25D0%25B5%25D0%25BB%25D0%25BE%25D0%25B2%25D0%25B5%25D0%25BA%25D0%25B0.%2B%25D0%25A7%25D0%25B5%25D0%25BB%25D0%25BE%25D0%25B2%25D0%25B5%25D0%25BA%2B%25D0%25BD%25D0%25B5%2B%25D0%25BC%25D0%25BE%25D0%25B6%25D0%25B5%25D1%2582%2B%25D0%25BD%25D0%25B5%2B%25D0%25BE%25D0%25B1%25D1%2589%25D0%25B0%25D1%2582%25D1%258C%25D1%2581%25D1%258F%2B%25D1%2581%2B%25D0%25B4%25D1%2580%25D1%2583%25D0%25B3%25D0%25B8%25D0%25BC%25D0%25B8%2B%25D0%25BB%25D1%258E%25D0%25B4%25D1%258C%25D0%25BC%25D0%25B8%252C%2B%25D0%25BB%25D1%258E%25D0%25B4%25D0%25B8%2B%25D0%25BD%25D0%25B5%25D0%25BF%25D1%2580%25D0%25B5%25D1%2580%25D1%258B%25D0%25B2%25D0%25BD%25D0%25BE%2B%25D0%25B2%25D0%25B7%25D0%25B0%25D0%25B8%25D0%25BC%25D0%25BE%25D0%25B4%25D0%25B5%25D0%25B9%25D1%2581%25D1%2582%25D0%25B2%25D1%2583%25D1%258E%25D1%2582%2B%25D0%25BC%25D0%25B5%25D0%25B6%25D0%25B4%25D1%2583%2B%25D1%2581%25D0%25BE%25D0%25B1%25D0%25BE%25D0%25B9%2B%25D0%25B2%25D0%25BE%2B%25D0%25B2%25D1%2581%25D0%25B5%25D1%2585%2B%25D1%2581%25D1%2584a%2Fmain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7E87D-0744-4B37-9A5D-338B1EC66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dcterms:created xsi:type="dcterms:W3CDTF">2021-02-03T14:32:00Z</dcterms:created>
  <dcterms:modified xsi:type="dcterms:W3CDTF">2021-02-04T06:56:00Z</dcterms:modified>
</cp:coreProperties>
</file>