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913" w:rsidRPr="00740E43" w:rsidRDefault="009E5913" w:rsidP="009E5913">
      <w:pPr>
        <w:spacing w:after="0" w:line="240" w:lineRule="auto"/>
        <w:jc w:val="center"/>
        <w:rPr>
          <w:rFonts w:ascii="Times New Roman" w:hAnsi="Times New Roman" w:cs="Times New Roman"/>
          <w:b/>
          <w:sz w:val="30"/>
          <w:szCs w:val="30"/>
        </w:rPr>
      </w:pPr>
      <w:bookmarkStart w:id="0" w:name="_GoBack"/>
      <w:bookmarkEnd w:id="0"/>
      <w:r w:rsidRPr="00740E43">
        <w:rPr>
          <w:rFonts w:ascii="Times New Roman" w:hAnsi="Times New Roman" w:cs="Times New Roman"/>
          <w:b/>
          <w:sz w:val="30"/>
          <w:szCs w:val="30"/>
        </w:rPr>
        <w:t>Государственное учреждение образование</w:t>
      </w:r>
    </w:p>
    <w:p w:rsidR="00FB0E87" w:rsidRPr="00740E43" w:rsidRDefault="009E5913" w:rsidP="009E5913">
      <w:pPr>
        <w:spacing w:after="0" w:line="240" w:lineRule="auto"/>
        <w:jc w:val="center"/>
        <w:rPr>
          <w:rFonts w:ascii="Times New Roman" w:hAnsi="Times New Roman" w:cs="Times New Roman"/>
          <w:b/>
          <w:sz w:val="30"/>
          <w:szCs w:val="30"/>
        </w:rPr>
      </w:pPr>
      <w:r w:rsidRPr="00740E43">
        <w:rPr>
          <w:rFonts w:ascii="Times New Roman" w:hAnsi="Times New Roman" w:cs="Times New Roman"/>
          <w:b/>
          <w:sz w:val="30"/>
          <w:szCs w:val="30"/>
        </w:rPr>
        <w:t>«Могилевский областной социально-педагогический центр»</w:t>
      </w:r>
    </w:p>
    <w:p w:rsidR="009E5913" w:rsidRDefault="009E5913" w:rsidP="009E5913">
      <w:pPr>
        <w:spacing w:after="0" w:line="240" w:lineRule="auto"/>
        <w:rPr>
          <w:rFonts w:ascii="Times New Roman" w:hAnsi="Times New Roman" w:cs="Times New Roman"/>
          <w:sz w:val="28"/>
          <w:szCs w:val="28"/>
        </w:rPr>
      </w:pPr>
    </w:p>
    <w:p w:rsidR="009E5913" w:rsidRDefault="009E5913" w:rsidP="009E5913">
      <w:pPr>
        <w:spacing w:after="0" w:line="240" w:lineRule="auto"/>
        <w:rPr>
          <w:rFonts w:ascii="Times New Roman" w:hAnsi="Times New Roman" w:cs="Times New Roman"/>
          <w:sz w:val="28"/>
          <w:szCs w:val="28"/>
        </w:rPr>
      </w:pPr>
    </w:p>
    <w:p w:rsidR="009E5913" w:rsidRDefault="009E5913" w:rsidP="009E5913">
      <w:pPr>
        <w:spacing w:after="0" w:line="240" w:lineRule="auto"/>
        <w:rPr>
          <w:rFonts w:ascii="Times New Roman" w:hAnsi="Times New Roman" w:cs="Times New Roman"/>
          <w:sz w:val="28"/>
          <w:szCs w:val="28"/>
        </w:rPr>
      </w:pPr>
    </w:p>
    <w:p w:rsidR="009E5913" w:rsidRDefault="009E5913" w:rsidP="009E5913">
      <w:pPr>
        <w:spacing w:after="0" w:line="240" w:lineRule="auto"/>
        <w:rPr>
          <w:rFonts w:ascii="Times New Roman" w:hAnsi="Times New Roman" w:cs="Times New Roman"/>
          <w:sz w:val="28"/>
          <w:szCs w:val="28"/>
        </w:rPr>
      </w:pPr>
    </w:p>
    <w:p w:rsidR="009E5913" w:rsidRPr="00713F40" w:rsidRDefault="009E5913" w:rsidP="009E5913">
      <w:pPr>
        <w:spacing w:after="0" w:line="240" w:lineRule="auto"/>
        <w:jc w:val="center"/>
        <w:rPr>
          <w:rFonts w:ascii="Times New Roman" w:hAnsi="Times New Roman" w:cs="Times New Roman"/>
          <w:b/>
          <w:sz w:val="44"/>
          <w:szCs w:val="44"/>
        </w:rPr>
      </w:pPr>
      <w:r w:rsidRPr="00713F40">
        <w:rPr>
          <w:rFonts w:ascii="Times New Roman" w:hAnsi="Times New Roman" w:cs="Times New Roman"/>
          <w:b/>
          <w:sz w:val="44"/>
          <w:szCs w:val="44"/>
        </w:rPr>
        <w:t>Памятка для родителей</w:t>
      </w:r>
    </w:p>
    <w:p w:rsidR="009E5913" w:rsidRPr="009E5913" w:rsidRDefault="009E5913" w:rsidP="009E5913">
      <w:pPr>
        <w:spacing w:after="0" w:line="240" w:lineRule="auto"/>
        <w:jc w:val="center"/>
        <w:rPr>
          <w:rFonts w:ascii="Times New Roman" w:hAnsi="Times New Roman" w:cs="Times New Roman"/>
          <w:sz w:val="44"/>
          <w:szCs w:val="44"/>
        </w:rPr>
      </w:pPr>
    </w:p>
    <w:p w:rsidR="00F414DE" w:rsidRPr="00F414DE" w:rsidRDefault="009E5913" w:rsidP="009E5913">
      <w:pPr>
        <w:spacing w:after="0" w:line="240" w:lineRule="auto"/>
        <w:jc w:val="center"/>
        <w:rPr>
          <w:rFonts w:ascii="Times New Roman" w:hAnsi="Times New Roman" w:cs="Times New Roman"/>
          <w:b/>
          <w:color w:val="FF0000"/>
          <w:sz w:val="66"/>
          <w:szCs w:val="66"/>
        </w:rPr>
      </w:pPr>
      <w:r w:rsidRPr="00F414DE">
        <w:rPr>
          <w:rFonts w:ascii="Times New Roman" w:hAnsi="Times New Roman" w:cs="Times New Roman"/>
          <w:b/>
          <w:color w:val="FF0000"/>
          <w:sz w:val="66"/>
          <w:szCs w:val="66"/>
        </w:rPr>
        <w:t xml:space="preserve">Ответственность родителей </w:t>
      </w:r>
    </w:p>
    <w:p w:rsidR="009E5913" w:rsidRPr="00F414DE" w:rsidRDefault="009E5913" w:rsidP="009E5913">
      <w:pPr>
        <w:spacing w:after="0" w:line="240" w:lineRule="auto"/>
        <w:jc w:val="center"/>
        <w:rPr>
          <w:rFonts w:ascii="Times New Roman" w:hAnsi="Times New Roman" w:cs="Times New Roman"/>
          <w:b/>
          <w:color w:val="FF0000"/>
          <w:sz w:val="66"/>
          <w:szCs w:val="66"/>
        </w:rPr>
      </w:pPr>
      <w:r w:rsidRPr="00F414DE">
        <w:rPr>
          <w:rFonts w:ascii="Times New Roman" w:hAnsi="Times New Roman" w:cs="Times New Roman"/>
          <w:b/>
          <w:color w:val="FF0000"/>
          <w:sz w:val="66"/>
          <w:szCs w:val="66"/>
        </w:rPr>
        <w:t xml:space="preserve">за воспитание и содержание </w:t>
      </w:r>
      <w:r w:rsidR="00F414DE" w:rsidRPr="00F414DE">
        <w:rPr>
          <w:rFonts w:ascii="Times New Roman" w:hAnsi="Times New Roman" w:cs="Times New Roman"/>
          <w:b/>
          <w:color w:val="FF0000"/>
          <w:sz w:val="66"/>
          <w:szCs w:val="66"/>
        </w:rPr>
        <w:t>несовершеннолетних</w:t>
      </w:r>
    </w:p>
    <w:p w:rsidR="009E5913" w:rsidRPr="00F414DE" w:rsidRDefault="009E5913" w:rsidP="009E5913">
      <w:pPr>
        <w:spacing w:after="0" w:line="240" w:lineRule="auto"/>
        <w:jc w:val="center"/>
        <w:rPr>
          <w:rFonts w:ascii="Times New Roman" w:hAnsi="Times New Roman" w:cs="Times New Roman"/>
          <w:b/>
          <w:color w:val="FF0000"/>
          <w:sz w:val="44"/>
          <w:szCs w:val="44"/>
        </w:rPr>
      </w:pPr>
    </w:p>
    <w:p w:rsidR="00066FE0" w:rsidRDefault="00F414DE" w:rsidP="009E5913">
      <w:pPr>
        <w:spacing w:after="0" w:line="240" w:lineRule="auto"/>
        <w:jc w:val="center"/>
        <w:rPr>
          <w:rFonts w:ascii="Times New Roman" w:hAnsi="Times New Roman" w:cs="Times New Roman"/>
          <w:sz w:val="44"/>
          <w:szCs w:val="44"/>
        </w:rPr>
      </w:pPr>
      <w:r w:rsidRPr="00F51F73">
        <w:rPr>
          <w:rFonts w:ascii="Times New Roman" w:hAnsi="Times New Roman" w:cs="Times New Roman"/>
          <w:noProof/>
          <w:sz w:val="44"/>
          <w:szCs w:val="44"/>
        </w:rPr>
        <w:drawing>
          <wp:anchor distT="0" distB="0" distL="114300" distR="114300" simplePos="0" relativeHeight="251658240" behindDoc="0" locked="0" layoutInCell="1" allowOverlap="1">
            <wp:simplePos x="0" y="0"/>
            <wp:positionH relativeFrom="column">
              <wp:posOffset>596265</wp:posOffset>
            </wp:positionH>
            <wp:positionV relativeFrom="paragraph">
              <wp:posOffset>64134</wp:posOffset>
            </wp:positionV>
            <wp:extent cx="4709160" cy="4387415"/>
            <wp:effectExtent l="0" t="0" r="0" b="0"/>
            <wp:wrapNone/>
            <wp:docPr id="6" name="Рисунок 6" descr="https://ananichy.by/wp-content/uploads/2020/07/5e9fcdcfc58a3-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nanichy.by/wp-content/uploads/2020/07/5e9fcdcfc58a3-mi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18267" cy="4395900"/>
                    </a:xfrm>
                    <a:prstGeom prst="rect">
                      <a:avLst/>
                    </a:prstGeom>
                    <a:noFill/>
                    <a:ln w="9525">
                      <a:noFill/>
                      <a:miter lim="800000"/>
                      <a:headEnd/>
                      <a:tailEnd/>
                    </a:ln>
                  </pic:spPr>
                </pic:pic>
              </a:graphicData>
            </a:graphic>
          </wp:anchor>
        </w:drawing>
      </w:r>
    </w:p>
    <w:p w:rsidR="00066FE0" w:rsidRDefault="00066FE0" w:rsidP="00F414DE">
      <w:pPr>
        <w:spacing w:after="0" w:line="240" w:lineRule="auto"/>
        <w:rPr>
          <w:rFonts w:ascii="Times New Roman" w:hAnsi="Times New Roman" w:cs="Times New Roman"/>
          <w:sz w:val="44"/>
          <w:szCs w:val="44"/>
        </w:rPr>
      </w:pPr>
    </w:p>
    <w:p w:rsidR="009E5913" w:rsidRDefault="009E5913" w:rsidP="009E5913">
      <w:pPr>
        <w:spacing w:after="0" w:line="240" w:lineRule="auto"/>
        <w:jc w:val="center"/>
        <w:rPr>
          <w:rFonts w:ascii="Times New Roman" w:hAnsi="Times New Roman" w:cs="Times New Roman"/>
          <w:sz w:val="44"/>
          <w:szCs w:val="44"/>
        </w:rPr>
      </w:pPr>
    </w:p>
    <w:p w:rsidR="00F414DE" w:rsidRDefault="00F414DE" w:rsidP="009E5913">
      <w:pPr>
        <w:spacing w:after="0" w:line="240" w:lineRule="auto"/>
        <w:jc w:val="center"/>
        <w:rPr>
          <w:rFonts w:ascii="Times New Roman" w:hAnsi="Times New Roman" w:cs="Times New Roman"/>
          <w:sz w:val="44"/>
          <w:szCs w:val="44"/>
        </w:rPr>
      </w:pPr>
    </w:p>
    <w:p w:rsidR="00F414DE" w:rsidRDefault="00F414DE" w:rsidP="009E5913">
      <w:pPr>
        <w:spacing w:after="0" w:line="240" w:lineRule="auto"/>
        <w:jc w:val="center"/>
        <w:rPr>
          <w:rFonts w:ascii="Times New Roman" w:hAnsi="Times New Roman" w:cs="Times New Roman"/>
          <w:sz w:val="44"/>
          <w:szCs w:val="44"/>
        </w:rPr>
      </w:pPr>
    </w:p>
    <w:p w:rsidR="00F414DE" w:rsidRDefault="00F414DE" w:rsidP="009E5913">
      <w:pPr>
        <w:spacing w:after="0" w:line="240" w:lineRule="auto"/>
        <w:jc w:val="center"/>
        <w:rPr>
          <w:rFonts w:ascii="Times New Roman" w:hAnsi="Times New Roman" w:cs="Times New Roman"/>
          <w:sz w:val="44"/>
          <w:szCs w:val="44"/>
        </w:rPr>
      </w:pPr>
    </w:p>
    <w:p w:rsidR="00F414DE" w:rsidRDefault="00F414DE" w:rsidP="009E5913">
      <w:pPr>
        <w:spacing w:after="0" w:line="240" w:lineRule="auto"/>
        <w:jc w:val="center"/>
        <w:rPr>
          <w:rFonts w:ascii="Times New Roman" w:hAnsi="Times New Roman" w:cs="Times New Roman"/>
          <w:sz w:val="44"/>
          <w:szCs w:val="44"/>
        </w:rPr>
      </w:pPr>
    </w:p>
    <w:p w:rsidR="00F414DE" w:rsidRDefault="00F414DE" w:rsidP="009E5913">
      <w:pPr>
        <w:spacing w:after="0" w:line="240" w:lineRule="auto"/>
        <w:jc w:val="center"/>
        <w:rPr>
          <w:rFonts w:ascii="Times New Roman" w:hAnsi="Times New Roman" w:cs="Times New Roman"/>
          <w:sz w:val="44"/>
          <w:szCs w:val="44"/>
        </w:rPr>
      </w:pPr>
    </w:p>
    <w:p w:rsidR="00F414DE" w:rsidRDefault="00F414DE" w:rsidP="009E5913">
      <w:pPr>
        <w:spacing w:after="0" w:line="240" w:lineRule="auto"/>
        <w:jc w:val="center"/>
        <w:rPr>
          <w:rFonts w:ascii="Times New Roman" w:hAnsi="Times New Roman" w:cs="Times New Roman"/>
          <w:sz w:val="44"/>
          <w:szCs w:val="44"/>
        </w:rPr>
      </w:pPr>
    </w:p>
    <w:p w:rsidR="00F414DE" w:rsidRDefault="00F414DE" w:rsidP="009E5913">
      <w:pPr>
        <w:spacing w:after="0" w:line="240" w:lineRule="auto"/>
        <w:jc w:val="center"/>
        <w:rPr>
          <w:rFonts w:ascii="Times New Roman" w:hAnsi="Times New Roman" w:cs="Times New Roman"/>
          <w:sz w:val="44"/>
          <w:szCs w:val="44"/>
        </w:rPr>
      </w:pPr>
    </w:p>
    <w:p w:rsidR="00F414DE" w:rsidRDefault="00F414DE" w:rsidP="009E5913">
      <w:pPr>
        <w:spacing w:after="0" w:line="240" w:lineRule="auto"/>
        <w:jc w:val="center"/>
        <w:rPr>
          <w:rFonts w:ascii="Times New Roman" w:hAnsi="Times New Roman" w:cs="Times New Roman"/>
          <w:sz w:val="44"/>
          <w:szCs w:val="44"/>
        </w:rPr>
      </w:pPr>
    </w:p>
    <w:p w:rsidR="00F414DE" w:rsidRDefault="00F414DE" w:rsidP="009E5913">
      <w:pPr>
        <w:spacing w:after="0" w:line="240" w:lineRule="auto"/>
        <w:jc w:val="center"/>
        <w:rPr>
          <w:rFonts w:ascii="Times New Roman" w:hAnsi="Times New Roman" w:cs="Times New Roman"/>
          <w:sz w:val="44"/>
          <w:szCs w:val="44"/>
        </w:rPr>
      </w:pPr>
    </w:p>
    <w:p w:rsidR="009E5913" w:rsidRDefault="009E5913" w:rsidP="009E5913">
      <w:pPr>
        <w:spacing w:after="0" w:line="240" w:lineRule="auto"/>
        <w:jc w:val="center"/>
        <w:rPr>
          <w:rFonts w:ascii="Times New Roman" w:hAnsi="Times New Roman" w:cs="Times New Roman"/>
          <w:sz w:val="44"/>
          <w:szCs w:val="44"/>
        </w:rPr>
      </w:pPr>
    </w:p>
    <w:p w:rsidR="00F414DE" w:rsidRDefault="00F414DE" w:rsidP="009E5913">
      <w:pPr>
        <w:spacing w:after="0" w:line="240" w:lineRule="auto"/>
        <w:jc w:val="center"/>
        <w:rPr>
          <w:rFonts w:ascii="Times New Roman" w:hAnsi="Times New Roman" w:cs="Times New Roman"/>
          <w:sz w:val="44"/>
          <w:szCs w:val="44"/>
        </w:rPr>
      </w:pPr>
    </w:p>
    <w:p w:rsidR="00F414DE" w:rsidRDefault="00F414DE" w:rsidP="009E5913">
      <w:pPr>
        <w:spacing w:after="0" w:line="240" w:lineRule="auto"/>
        <w:jc w:val="center"/>
        <w:rPr>
          <w:rFonts w:ascii="Times New Roman" w:hAnsi="Times New Roman" w:cs="Times New Roman"/>
          <w:sz w:val="44"/>
          <w:szCs w:val="44"/>
        </w:rPr>
      </w:pPr>
    </w:p>
    <w:p w:rsidR="009B7C8C" w:rsidRDefault="009B7C8C" w:rsidP="009E5913">
      <w:pPr>
        <w:spacing w:after="0" w:line="240" w:lineRule="auto"/>
        <w:jc w:val="center"/>
        <w:rPr>
          <w:rFonts w:ascii="Times New Roman" w:hAnsi="Times New Roman" w:cs="Times New Roman"/>
          <w:sz w:val="44"/>
          <w:szCs w:val="44"/>
        </w:rPr>
      </w:pPr>
    </w:p>
    <w:p w:rsidR="00F414DE" w:rsidRPr="00740E43" w:rsidRDefault="00F414DE" w:rsidP="009B7C8C">
      <w:pPr>
        <w:spacing w:after="0" w:line="240" w:lineRule="auto"/>
        <w:jc w:val="center"/>
        <w:rPr>
          <w:rFonts w:ascii="Times New Roman" w:hAnsi="Times New Roman" w:cs="Times New Roman"/>
          <w:b/>
          <w:sz w:val="30"/>
          <w:szCs w:val="30"/>
        </w:rPr>
      </w:pPr>
      <w:r w:rsidRPr="00740E43">
        <w:rPr>
          <w:rFonts w:ascii="Times New Roman" w:hAnsi="Times New Roman" w:cs="Times New Roman"/>
          <w:b/>
          <w:sz w:val="30"/>
          <w:szCs w:val="30"/>
        </w:rPr>
        <w:t>Могилев 2022</w:t>
      </w:r>
    </w:p>
    <w:p w:rsidR="009B7C8C" w:rsidRPr="009B7C8C" w:rsidRDefault="009B7C8C" w:rsidP="009B7C8C">
      <w:pPr>
        <w:spacing w:after="0" w:line="240" w:lineRule="auto"/>
        <w:jc w:val="center"/>
        <w:rPr>
          <w:rFonts w:ascii="Times New Roman" w:hAnsi="Times New Roman" w:cs="Times New Roman"/>
          <w:b/>
          <w:color w:val="984806" w:themeColor="accent6" w:themeShade="80"/>
          <w:sz w:val="30"/>
          <w:szCs w:val="30"/>
        </w:rPr>
      </w:pPr>
    </w:p>
    <w:p w:rsidR="004B7B57" w:rsidRPr="00740E43" w:rsidRDefault="004B7B57" w:rsidP="004B7B57">
      <w:pPr>
        <w:spacing w:after="0" w:line="240" w:lineRule="auto"/>
        <w:rPr>
          <w:rFonts w:ascii="Times New Roman" w:hAnsi="Times New Roman" w:cs="Times New Roman"/>
          <w:b/>
          <w:bCs/>
          <w:i/>
          <w:iCs/>
          <w:sz w:val="30"/>
          <w:szCs w:val="30"/>
        </w:rPr>
      </w:pPr>
      <w:r w:rsidRPr="009B7C8C">
        <w:rPr>
          <w:rFonts w:ascii="Times New Roman" w:hAnsi="Times New Roman" w:cs="Times New Roman"/>
          <w:b/>
          <w:bCs/>
          <w:i/>
          <w:iCs/>
          <w:color w:val="FF0000"/>
          <w:sz w:val="28"/>
          <w:szCs w:val="28"/>
        </w:rPr>
        <w:lastRenderedPageBreak/>
        <w:t xml:space="preserve">                                      </w:t>
      </w:r>
      <w:r w:rsidR="001960EE" w:rsidRPr="00740E43">
        <w:rPr>
          <w:rFonts w:ascii="Times New Roman" w:hAnsi="Times New Roman" w:cs="Times New Roman"/>
          <w:b/>
          <w:bCs/>
          <w:i/>
          <w:iCs/>
          <w:sz w:val="30"/>
          <w:szCs w:val="30"/>
        </w:rPr>
        <w:t>Уважаемые родители!</w:t>
      </w:r>
    </w:p>
    <w:p w:rsidR="00616091" w:rsidRPr="00740E43" w:rsidRDefault="00616091" w:rsidP="004B7B57">
      <w:pPr>
        <w:spacing w:after="0" w:line="240" w:lineRule="auto"/>
        <w:rPr>
          <w:rFonts w:ascii="Times New Roman" w:hAnsi="Times New Roman" w:cs="Times New Roman"/>
          <w:b/>
          <w:bCs/>
          <w:i/>
          <w:iCs/>
          <w:sz w:val="16"/>
          <w:szCs w:val="16"/>
        </w:rPr>
      </w:pPr>
    </w:p>
    <w:p w:rsidR="009E5913" w:rsidRPr="00740E43" w:rsidRDefault="001960EE" w:rsidP="00616091">
      <w:pPr>
        <w:spacing w:after="0" w:line="240" w:lineRule="auto"/>
        <w:ind w:firstLine="709"/>
        <w:jc w:val="both"/>
        <w:rPr>
          <w:rFonts w:ascii="Times New Roman" w:hAnsi="Times New Roman" w:cs="Times New Roman"/>
          <w:i/>
          <w:sz w:val="30"/>
          <w:szCs w:val="30"/>
        </w:rPr>
      </w:pPr>
      <w:r w:rsidRPr="00740E43">
        <w:rPr>
          <w:rFonts w:ascii="Times New Roman" w:hAnsi="Times New Roman" w:cs="Times New Roman"/>
          <w:i/>
          <w:sz w:val="30"/>
          <w:szCs w:val="30"/>
        </w:rPr>
        <w:t>Нет ничего более це</w:t>
      </w:r>
      <w:r w:rsidR="00616091" w:rsidRPr="00740E43">
        <w:rPr>
          <w:rFonts w:ascii="Times New Roman" w:hAnsi="Times New Roman" w:cs="Times New Roman"/>
          <w:i/>
          <w:sz w:val="30"/>
          <w:szCs w:val="30"/>
        </w:rPr>
        <w:t xml:space="preserve">нного для каждого родителя, </w:t>
      </w:r>
      <w:r w:rsidR="00944E02" w:rsidRPr="00740E43">
        <w:rPr>
          <w:rFonts w:ascii="Times New Roman" w:hAnsi="Times New Roman" w:cs="Times New Roman"/>
          <w:i/>
          <w:sz w:val="30"/>
          <w:szCs w:val="30"/>
        </w:rPr>
        <w:br/>
      </w:r>
      <w:r w:rsidR="00616091" w:rsidRPr="00740E43">
        <w:rPr>
          <w:rFonts w:ascii="Times New Roman" w:hAnsi="Times New Roman" w:cs="Times New Roman"/>
          <w:i/>
          <w:sz w:val="30"/>
          <w:szCs w:val="30"/>
        </w:rPr>
        <w:t xml:space="preserve">чем </w:t>
      </w:r>
      <w:r w:rsidRPr="00740E43">
        <w:rPr>
          <w:rFonts w:ascii="Times New Roman" w:hAnsi="Times New Roman" w:cs="Times New Roman"/>
          <w:bCs/>
          <w:i/>
          <w:sz w:val="30"/>
          <w:szCs w:val="30"/>
        </w:rPr>
        <w:t>благополучие ребенка</w:t>
      </w:r>
      <w:r w:rsidR="00616091" w:rsidRPr="00740E43">
        <w:rPr>
          <w:rFonts w:ascii="Times New Roman" w:hAnsi="Times New Roman" w:cs="Times New Roman"/>
          <w:i/>
          <w:sz w:val="30"/>
          <w:szCs w:val="30"/>
        </w:rPr>
        <w:t xml:space="preserve"> и </w:t>
      </w:r>
      <w:r w:rsidRPr="00740E43">
        <w:rPr>
          <w:rFonts w:ascii="Times New Roman" w:hAnsi="Times New Roman" w:cs="Times New Roman"/>
          <w:bCs/>
          <w:i/>
          <w:sz w:val="30"/>
          <w:szCs w:val="30"/>
        </w:rPr>
        <w:t>его безопасность</w:t>
      </w:r>
      <w:r w:rsidRPr="00740E43">
        <w:rPr>
          <w:rFonts w:ascii="Times New Roman" w:hAnsi="Times New Roman" w:cs="Times New Roman"/>
          <w:i/>
          <w:sz w:val="30"/>
          <w:szCs w:val="30"/>
        </w:rPr>
        <w:t>.</w:t>
      </w:r>
      <w:r w:rsidR="004B7B57" w:rsidRPr="00740E43">
        <w:rPr>
          <w:rFonts w:ascii="Times New Roman" w:hAnsi="Times New Roman" w:cs="Times New Roman"/>
          <w:i/>
          <w:sz w:val="30"/>
          <w:szCs w:val="30"/>
        </w:rPr>
        <w:t xml:space="preserve"> </w:t>
      </w:r>
      <w:r w:rsidRPr="00740E43">
        <w:rPr>
          <w:rFonts w:ascii="Times New Roman" w:hAnsi="Times New Roman" w:cs="Times New Roman"/>
          <w:i/>
          <w:sz w:val="30"/>
          <w:szCs w:val="30"/>
        </w:rPr>
        <w:t>Семья для ребенка является первым институтом социализации. Именно в семье он получает первые навыки общения с окружающим миром, «впитывает» правила поведения и нормы, установленные в обществе.</w:t>
      </w:r>
    </w:p>
    <w:p w:rsidR="004B7B57" w:rsidRPr="00800589" w:rsidRDefault="004B7B57" w:rsidP="000D4C96">
      <w:pPr>
        <w:spacing w:after="0" w:line="240" w:lineRule="auto"/>
        <w:jc w:val="both"/>
        <w:rPr>
          <w:rFonts w:ascii="Times New Roman" w:hAnsi="Times New Roman" w:cs="Times New Roman"/>
          <w:sz w:val="30"/>
          <w:szCs w:val="30"/>
        </w:rPr>
      </w:pPr>
      <w:r w:rsidRPr="009B7C8C">
        <w:rPr>
          <w:rFonts w:ascii="Times New Roman" w:hAnsi="Times New Roman" w:cs="Times New Roman"/>
          <w:b/>
          <w:sz w:val="30"/>
          <w:szCs w:val="30"/>
        </w:rPr>
        <w:tab/>
      </w:r>
      <w:r w:rsidRPr="00800589">
        <w:rPr>
          <w:rFonts w:ascii="Times New Roman" w:hAnsi="Times New Roman" w:cs="Times New Roman"/>
          <w:b/>
          <w:sz w:val="30"/>
          <w:szCs w:val="30"/>
        </w:rPr>
        <w:t>Воспитание детей</w:t>
      </w:r>
      <w:r w:rsidRPr="00800589">
        <w:rPr>
          <w:rFonts w:ascii="Times New Roman" w:hAnsi="Times New Roman" w:cs="Times New Roman"/>
          <w:sz w:val="30"/>
          <w:szCs w:val="30"/>
        </w:rPr>
        <w:t xml:space="preserve"> – это не только желание и добрая воля родителей, а обязанность, закрепленная на законодательном уровне. </w:t>
      </w:r>
    </w:p>
    <w:p w:rsidR="008D4CAA" w:rsidRPr="00800589" w:rsidRDefault="004B7B57" w:rsidP="000D4C96">
      <w:pPr>
        <w:spacing w:after="0" w:line="240" w:lineRule="auto"/>
        <w:jc w:val="both"/>
        <w:rPr>
          <w:rFonts w:ascii="Times New Roman" w:hAnsi="Times New Roman" w:cs="Times New Roman"/>
          <w:sz w:val="30"/>
          <w:szCs w:val="30"/>
        </w:rPr>
      </w:pPr>
      <w:r w:rsidRPr="00800589">
        <w:rPr>
          <w:rFonts w:ascii="Times New Roman" w:hAnsi="Times New Roman" w:cs="Times New Roman"/>
          <w:sz w:val="30"/>
          <w:szCs w:val="30"/>
        </w:rPr>
        <w:tab/>
      </w:r>
      <w:r w:rsidR="00944E02" w:rsidRPr="00800589">
        <w:rPr>
          <w:rFonts w:ascii="Times New Roman" w:hAnsi="Times New Roman" w:cs="Times New Roman"/>
          <w:sz w:val="30"/>
          <w:szCs w:val="30"/>
        </w:rPr>
        <w:t xml:space="preserve">В случае </w:t>
      </w:r>
      <w:r w:rsidR="008D4CAA" w:rsidRPr="00800589">
        <w:rPr>
          <w:rFonts w:ascii="Times New Roman" w:hAnsi="Times New Roman" w:cs="Times New Roman"/>
          <w:sz w:val="30"/>
          <w:szCs w:val="30"/>
        </w:rPr>
        <w:t xml:space="preserve">невыполнения родителями или </w:t>
      </w:r>
      <w:r w:rsidR="00A1721E">
        <w:rPr>
          <w:rFonts w:ascii="Times New Roman" w:hAnsi="Times New Roman" w:cs="Times New Roman"/>
          <w:sz w:val="30"/>
          <w:szCs w:val="30"/>
        </w:rPr>
        <w:t xml:space="preserve"> </w:t>
      </w:r>
      <w:r w:rsidR="008D4CAA" w:rsidRPr="00800589">
        <w:rPr>
          <w:rFonts w:ascii="Times New Roman" w:hAnsi="Times New Roman" w:cs="Times New Roman"/>
          <w:sz w:val="30"/>
          <w:szCs w:val="30"/>
        </w:rPr>
        <w:t>лицами их заменяющими, своих обязанностей по отношению к ребенку, а также в случае ненадлежащего их выполнения к ним могут быть применены меры правовой ответственности.</w:t>
      </w:r>
      <w:r w:rsidR="00B8361A" w:rsidRPr="00800589">
        <w:rPr>
          <w:rFonts w:ascii="Times New Roman" w:hAnsi="Times New Roman" w:cs="Times New Roman"/>
          <w:sz w:val="30"/>
          <w:szCs w:val="30"/>
        </w:rPr>
        <w:t xml:space="preserve"> </w:t>
      </w:r>
    </w:p>
    <w:p w:rsidR="00B8361A" w:rsidRPr="00800589" w:rsidRDefault="00360883" w:rsidP="000D4C96">
      <w:pPr>
        <w:spacing w:after="0" w:line="240" w:lineRule="auto"/>
        <w:jc w:val="both"/>
        <w:rPr>
          <w:rFonts w:ascii="Times New Roman" w:hAnsi="Times New Roman" w:cs="Times New Roman"/>
          <w:sz w:val="30"/>
          <w:szCs w:val="30"/>
        </w:rPr>
      </w:pPr>
      <w:r w:rsidRPr="00800589">
        <w:rPr>
          <w:rFonts w:ascii="Times New Roman" w:hAnsi="Times New Roman" w:cs="Times New Roman"/>
          <w:b/>
          <w:bCs/>
          <w:sz w:val="30"/>
          <w:szCs w:val="30"/>
        </w:rPr>
        <w:tab/>
      </w:r>
      <w:r w:rsidR="00B8361A" w:rsidRPr="00800589">
        <w:rPr>
          <w:rFonts w:ascii="Times New Roman" w:hAnsi="Times New Roman" w:cs="Times New Roman"/>
          <w:b/>
          <w:bCs/>
          <w:sz w:val="30"/>
          <w:szCs w:val="30"/>
        </w:rPr>
        <w:t>Ответственность за ненадлежащее воспитание детей</w:t>
      </w:r>
      <w:r w:rsidR="00944E02" w:rsidRPr="00800589">
        <w:rPr>
          <w:rFonts w:ascii="Times New Roman" w:hAnsi="Times New Roman" w:cs="Times New Roman"/>
          <w:sz w:val="30"/>
          <w:szCs w:val="30"/>
        </w:rPr>
        <w:t xml:space="preserve"> </w:t>
      </w:r>
      <w:r w:rsidR="00B8361A" w:rsidRPr="00800589">
        <w:rPr>
          <w:rFonts w:ascii="Times New Roman" w:hAnsi="Times New Roman" w:cs="Times New Roman"/>
          <w:sz w:val="30"/>
          <w:szCs w:val="30"/>
        </w:rPr>
        <w:t xml:space="preserve">– это мера государственно-принудительного характера, применяемая к родителям и заменяющим их лицам, виновно нарушившим обязанности </w:t>
      </w:r>
      <w:r w:rsidR="00944E02" w:rsidRPr="00800589">
        <w:rPr>
          <w:rFonts w:ascii="Times New Roman" w:hAnsi="Times New Roman" w:cs="Times New Roman"/>
          <w:sz w:val="30"/>
          <w:szCs w:val="30"/>
        </w:rPr>
        <w:br/>
      </w:r>
      <w:r w:rsidR="00B8361A" w:rsidRPr="00800589">
        <w:rPr>
          <w:rFonts w:ascii="Times New Roman" w:hAnsi="Times New Roman" w:cs="Times New Roman"/>
          <w:sz w:val="30"/>
          <w:szCs w:val="30"/>
        </w:rPr>
        <w:t>по воспитанию, влекущая неблагоприятные последствия для родителей и основанная на государственном и общественном осуждении их поведения, направленная на охрану прав и интересов ребенка.</w:t>
      </w:r>
    </w:p>
    <w:p w:rsidR="00DF3183" w:rsidRPr="00A1721E" w:rsidRDefault="008879A3" w:rsidP="000D4C96">
      <w:pPr>
        <w:pStyle w:val="newncpi"/>
        <w:shd w:val="clear" w:color="auto" w:fill="FFFFFF"/>
        <w:spacing w:before="0" w:beforeAutospacing="0" w:after="0" w:afterAutospacing="0"/>
        <w:ind w:firstLine="567"/>
        <w:jc w:val="both"/>
        <w:rPr>
          <w:sz w:val="30"/>
          <w:szCs w:val="30"/>
        </w:rPr>
      </w:pPr>
      <w:r w:rsidRPr="00A1721E">
        <w:rPr>
          <w:sz w:val="30"/>
          <w:szCs w:val="30"/>
        </w:rPr>
        <w:t xml:space="preserve">Воспитание </w:t>
      </w:r>
      <w:r w:rsidR="006C69AE" w:rsidRPr="00A1721E">
        <w:rPr>
          <w:sz w:val="30"/>
          <w:szCs w:val="30"/>
        </w:rPr>
        <w:t xml:space="preserve"> и содержание ребенка признаются ненадлежащими, если</w:t>
      </w:r>
      <w:r w:rsidR="00944E02" w:rsidRPr="00A1721E">
        <w:rPr>
          <w:sz w:val="30"/>
          <w:szCs w:val="30"/>
        </w:rPr>
        <w:t xml:space="preserve"> </w:t>
      </w:r>
      <w:r w:rsidR="0028029F" w:rsidRPr="00A1721E">
        <w:rPr>
          <w:sz w:val="30"/>
          <w:szCs w:val="30"/>
        </w:rPr>
        <w:t xml:space="preserve">не обеспечиваются права и законные интересы ребенка, в том числе, если ребенок находится в социально опасном положении. </w:t>
      </w:r>
      <w:r w:rsidR="00944E02" w:rsidRPr="00A1721E">
        <w:rPr>
          <w:sz w:val="30"/>
          <w:szCs w:val="30"/>
        </w:rPr>
        <w:br/>
      </w:r>
      <w:r w:rsidR="0028029F" w:rsidRPr="00A1721E">
        <w:rPr>
          <w:sz w:val="30"/>
          <w:szCs w:val="30"/>
        </w:rPr>
        <w:t xml:space="preserve">В соответствии с </w:t>
      </w:r>
      <w:r w:rsidR="00944E02" w:rsidRPr="00A1721E">
        <w:rPr>
          <w:b/>
          <w:sz w:val="30"/>
          <w:szCs w:val="30"/>
        </w:rPr>
        <w:t>п</w:t>
      </w:r>
      <w:r w:rsidR="0028029F" w:rsidRPr="00A1721E">
        <w:rPr>
          <w:b/>
          <w:sz w:val="30"/>
          <w:szCs w:val="30"/>
        </w:rPr>
        <w:t>остановлением Совета Министров Республики Беларусь от 15 января 2019 года № 22 «О признании детей находящимися в социально опасном положении»</w:t>
      </w:r>
      <w:r w:rsidR="0028029F" w:rsidRPr="00A1721E">
        <w:rPr>
          <w:sz w:val="30"/>
          <w:szCs w:val="30"/>
        </w:rPr>
        <w:t xml:space="preserve"> </w:t>
      </w:r>
      <w:r w:rsidR="00442947" w:rsidRPr="00A1721E">
        <w:rPr>
          <w:sz w:val="30"/>
          <w:szCs w:val="30"/>
        </w:rPr>
        <w:t xml:space="preserve">(с изменениями и дополнениями от 04 августа 2022 г. и 01 сентября 2022 г.) </w:t>
      </w:r>
      <w:r w:rsidR="0028029F" w:rsidRPr="00A1721E">
        <w:rPr>
          <w:sz w:val="30"/>
          <w:szCs w:val="30"/>
        </w:rPr>
        <w:t>обозначены следующие критерии и показатели социально опасного положения детей:</w:t>
      </w:r>
    </w:p>
    <w:p w:rsidR="00DF3183" w:rsidRDefault="00DF3183" w:rsidP="00DF3183">
      <w:pPr>
        <w:pStyle w:val="newncpi"/>
        <w:shd w:val="clear" w:color="auto" w:fill="FFFFFF"/>
        <w:spacing w:before="0" w:beforeAutospacing="0" w:after="0" w:afterAutospacing="0"/>
        <w:ind w:firstLine="567"/>
        <w:rPr>
          <w:color w:val="212529"/>
          <w:sz w:val="28"/>
          <w:szCs w:val="28"/>
        </w:rPr>
      </w:pPr>
    </w:p>
    <w:tbl>
      <w:tblPr>
        <w:tblStyle w:val="a7"/>
        <w:tblW w:w="9889" w:type="dxa"/>
        <w:tblLook w:val="04A0" w:firstRow="1" w:lastRow="0" w:firstColumn="1" w:lastColumn="0" w:noHBand="0" w:noVBand="1"/>
      </w:tblPr>
      <w:tblGrid>
        <w:gridCol w:w="2660"/>
        <w:gridCol w:w="7229"/>
      </w:tblGrid>
      <w:tr w:rsidR="00DF3183" w:rsidRPr="00F31538" w:rsidTr="00EB256F">
        <w:tc>
          <w:tcPr>
            <w:tcW w:w="2660" w:type="dxa"/>
          </w:tcPr>
          <w:p w:rsidR="00DF3183" w:rsidRPr="00F31538" w:rsidRDefault="00DF3183" w:rsidP="00DF3183">
            <w:pPr>
              <w:pStyle w:val="newncpi"/>
              <w:spacing w:before="0" w:beforeAutospacing="0" w:after="0" w:afterAutospacing="0"/>
              <w:rPr>
                <w:b/>
              </w:rPr>
            </w:pPr>
            <w:r w:rsidRPr="00F31538">
              <w:rPr>
                <w:b/>
              </w:rPr>
              <w:t>Критерии социально опасного положения</w:t>
            </w:r>
          </w:p>
        </w:tc>
        <w:tc>
          <w:tcPr>
            <w:tcW w:w="7229" w:type="dxa"/>
          </w:tcPr>
          <w:p w:rsidR="00DF3183" w:rsidRPr="00F31538" w:rsidRDefault="00DF3183" w:rsidP="00DF3183">
            <w:pPr>
              <w:pStyle w:val="newncpi"/>
              <w:spacing w:before="0" w:beforeAutospacing="0" w:after="0" w:afterAutospacing="0"/>
              <w:rPr>
                <w:b/>
              </w:rPr>
            </w:pPr>
            <w:r w:rsidRPr="00F31538">
              <w:rPr>
                <w:b/>
              </w:rPr>
              <w:t>Показатели социально опасного положения</w:t>
            </w:r>
          </w:p>
        </w:tc>
      </w:tr>
      <w:tr w:rsidR="00A00B3E" w:rsidRPr="00F31538" w:rsidTr="00EB256F">
        <w:tc>
          <w:tcPr>
            <w:tcW w:w="2660" w:type="dxa"/>
            <w:vMerge w:val="restart"/>
          </w:tcPr>
          <w:p w:rsidR="00A00B3E" w:rsidRPr="00F31538" w:rsidRDefault="00A00B3E" w:rsidP="004B411B">
            <w:pPr>
              <w:pStyle w:val="newncpi"/>
              <w:spacing w:before="0" w:beforeAutospacing="0" w:after="0" w:afterAutospacing="0"/>
              <w:jc w:val="both"/>
              <w:rPr>
                <w:sz w:val="28"/>
                <w:szCs w:val="28"/>
              </w:rPr>
            </w:pPr>
            <w:r w:rsidRPr="00F31538">
              <w:rPr>
                <w:sz w:val="28"/>
                <w:szCs w:val="28"/>
              </w:rPr>
              <w:t>1. Родителями не удовлетворяются основные жизненные потребности ребенка (детей)</w:t>
            </w:r>
          </w:p>
        </w:tc>
        <w:tc>
          <w:tcPr>
            <w:tcW w:w="7229" w:type="dxa"/>
          </w:tcPr>
          <w:p w:rsidR="00A00B3E" w:rsidRPr="00F31538" w:rsidRDefault="00A00B3E" w:rsidP="004B411B">
            <w:pPr>
              <w:jc w:val="both"/>
              <w:rPr>
                <w:sz w:val="28"/>
                <w:szCs w:val="28"/>
              </w:rPr>
            </w:pPr>
            <w:r w:rsidRPr="00F31538">
              <w:rPr>
                <w:rFonts w:ascii="Times New Roman" w:eastAsia="Times New Roman" w:hAnsi="Times New Roman" w:cs="Times New Roman"/>
                <w:sz w:val="28"/>
                <w:szCs w:val="28"/>
              </w:rPr>
              <w:t>родители допускают оставление ребенка (детей) без пищи</w:t>
            </w:r>
          </w:p>
        </w:tc>
      </w:tr>
      <w:tr w:rsidR="00A00B3E" w:rsidRPr="00F31538" w:rsidTr="00EB256F">
        <w:tc>
          <w:tcPr>
            <w:tcW w:w="2660" w:type="dxa"/>
            <w:vMerge/>
          </w:tcPr>
          <w:p w:rsidR="00A00B3E" w:rsidRPr="00F31538" w:rsidRDefault="00A00B3E" w:rsidP="00DF3183">
            <w:pPr>
              <w:pStyle w:val="newncpi"/>
              <w:spacing w:before="0" w:beforeAutospacing="0" w:after="0" w:afterAutospacing="0"/>
              <w:rPr>
                <w:sz w:val="28"/>
                <w:szCs w:val="28"/>
              </w:rPr>
            </w:pPr>
          </w:p>
        </w:tc>
        <w:tc>
          <w:tcPr>
            <w:tcW w:w="7229" w:type="dxa"/>
          </w:tcPr>
          <w:p w:rsidR="00A00B3E" w:rsidRPr="00F31538" w:rsidRDefault="00A00B3E" w:rsidP="004B411B">
            <w:pPr>
              <w:pStyle w:val="newncpi"/>
              <w:spacing w:before="0" w:beforeAutospacing="0" w:after="0" w:afterAutospacing="0"/>
              <w:jc w:val="both"/>
              <w:rPr>
                <w:sz w:val="28"/>
                <w:szCs w:val="28"/>
              </w:rPr>
            </w:pPr>
            <w:r w:rsidRPr="00F31538">
              <w:rPr>
                <w:sz w:val="28"/>
                <w:szCs w:val="28"/>
              </w:rPr>
              <w:t>родители допускают систематическое отсутствие пищи, предназначенной для питания ребенка (детей) (для детей раннего возраста – от 0 до 3 лет, детей дошкольного возраста – от 3 до 6 лет, детей школьного возраста – от 6 лет и старше), отвечающей соответствующим физиологическим потребностям детского организма и не причиняющей вред здоровью ребенка соответствующего возраста</w:t>
            </w:r>
          </w:p>
        </w:tc>
      </w:tr>
      <w:tr w:rsidR="00A00B3E" w:rsidRPr="00F31538" w:rsidTr="00EB256F">
        <w:tc>
          <w:tcPr>
            <w:tcW w:w="2660" w:type="dxa"/>
            <w:vMerge/>
          </w:tcPr>
          <w:p w:rsidR="00A00B3E" w:rsidRPr="00F31538" w:rsidRDefault="00A00B3E" w:rsidP="00DF3183">
            <w:pPr>
              <w:pStyle w:val="newncpi"/>
              <w:spacing w:before="0" w:beforeAutospacing="0" w:after="0" w:afterAutospacing="0"/>
              <w:rPr>
                <w:sz w:val="28"/>
                <w:szCs w:val="28"/>
              </w:rPr>
            </w:pPr>
          </w:p>
        </w:tc>
        <w:tc>
          <w:tcPr>
            <w:tcW w:w="7229" w:type="dxa"/>
          </w:tcPr>
          <w:p w:rsidR="00A00B3E" w:rsidRPr="00F31538" w:rsidRDefault="00A00B3E" w:rsidP="004B411B">
            <w:pPr>
              <w:pStyle w:val="newncpi"/>
              <w:spacing w:before="0" w:beforeAutospacing="0" w:after="0" w:afterAutospacing="0"/>
              <w:jc w:val="both"/>
              <w:rPr>
                <w:sz w:val="28"/>
                <w:szCs w:val="28"/>
              </w:rPr>
            </w:pPr>
            <w:r w:rsidRPr="00F31538">
              <w:rPr>
                <w:sz w:val="28"/>
                <w:szCs w:val="28"/>
              </w:rPr>
              <w:t xml:space="preserve">родители допускают проживание ребенка (детей) в жилых помещениях, в которых печи, теплогенерирующие агрегаты, газовое оборудование, электрические сети, </w:t>
            </w:r>
            <w:r w:rsidRPr="00F31538">
              <w:rPr>
                <w:sz w:val="28"/>
                <w:szCs w:val="28"/>
              </w:rPr>
              <w:lastRenderedPageBreak/>
              <w:t>электроприборы не соответствуют требованиям технических нормативных правовых актов либо эксплуатационной документации на них, неработоспособны, демонтированы устройства автоматического (автономного) обнаружения и оповещения о пожаре, надворные постройки и придомовая территория не соответствуют требованиям пожарной безопасности и имеются условия, создающие непосредственную угрозу возникновения пожара</w:t>
            </w:r>
          </w:p>
        </w:tc>
      </w:tr>
      <w:tr w:rsidR="00A00B3E" w:rsidRPr="00F31538" w:rsidTr="00EB256F">
        <w:tc>
          <w:tcPr>
            <w:tcW w:w="2660" w:type="dxa"/>
            <w:vMerge/>
          </w:tcPr>
          <w:p w:rsidR="00A00B3E" w:rsidRPr="00F31538" w:rsidRDefault="00A00B3E" w:rsidP="00DF3183">
            <w:pPr>
              <w:pStyle w:val="newncpi"/>
              <w:spacing w:before="0" w:beforeAutospacing="0" w:after="0" w:afterAutospacing="0"/>
              <w:rPr>
                <w:sz w:val="28"/>
                <w:szCs w:val="28"/>
              </w:rPr>
            </w:pPr>
          </w:p>
        </w:tc>
        <w:tc>
          <w:tcPr>
            <w:tcW w:w="7229" w:type="dxa"/>
          </w:tcPr>
          <w:p w:rsidR="00A00B3E" w:rsidRPr="00F31538" w:rsidRDefault="00A00B3E" w:rsidP="004B411B">
            <w:pPr>
              <w:jc w:val="both"/>
              <w:rPr>
                <w:sz w:val="28"/>
                <w:szCs w:val="28"/>
              </w:rPr>
            </w:pPr>
            <w:r w:rsidRPr="00F31538">
              <w:rPr>
                <w:rFonts w:ascii="Times New Roman" w:eastAsia="Times New Roman" w:hAnsi="Times New Roman" w:cs="Times New Roman"/>
                <w:sz w:val="28"/>
                <w:szCs w:val="28"/>
              </w:rPr>
              <w:t>родители систематически (два раза и более в течение шести месяцев подряд) не выполняют рекомендации медицинских работников по диагностике, лечению и (или) медицинской реабилитации ребенка (детей), что угрожает его (их) жизни и (или) здоровью</w:t>
            </w:r>
          </w:p>
        </w:tc>
      </w:tr>
      <w:tr w:rsidR="00A00B3E" w:rsidRPr="00F31538" w:rsidTr="00EB256F">
        <w:tc>
          <w:tcPr>
            <w:tcW w:w="2660" w:type="dxa"/>
            <w:vMerge/>
          </w:tcPr>
          <w:p w:rsidR="00A00B3E" w:rsidRPr="00F31538" w:rsidRDefault="00A00B3E" w:rsidP="00DF3183">
            <w:pPr>
              <w:pStyle w:val="newncpi"/>
              <w:spacing w:before="0" w:beforeAutospacing="0" w:after="0" w:afterAutospacing="0"/>
              <w:rPr>
                <w:sz w:val="28"/>
                <w:szCs w:val="28"/>
              </w:rPr>
            </w:pPr>
          </w:p>
        </w:tc>
        <w:tc>
          <w:tcPr>
            <w:tcW w:w="7229" w:type="dxa"/>
          </w:tcPr>
          <w:p w:rsidR="00A00B3E" w:rsidRPr="00F31538" w:rsidRDefault="00A00B3E" w:rsidP="004B411B">
            <w:pPr>
              <w:pStyle w:val="newncpi"/>
              <w:spacing w:before="0" w:beforeAutospacing="0" w:after="0" w:afterAutospacing="0"/>
              <w:jc w:val="both"/>
              <w:rPr>
                <w:sz w:val="28"/>
                <w:szCs w:val="28"/>
              </w:rPr>
            </w:pPr>
            <w:r w:rsidRPr="00F31538">
              <w:rPr>
                <w:sz w:val="28"/>
                <w:szCs w:val="28"/>
              </w:rPr>
              <w:t>родители препятствуют получению ребенк</w:t>
            </w:r>
            <w:r w:rsidR="00442947" w:rsidRPr="00F31538">
              <w:rPr>
                <w:sz w:val="28"/>
                <w:szCs w:val="28"/>
              </w:rPr>
              <w:t>ом обязательного общего среднего</w:t>
            </w:r>
            <w:r w:rsidRPr="00F31538">
              <w:rPr>
                <w:sz w:val="28"/>
                <w:szCs w:val="28"/>
              </w:rPr>
              <w:t xml:space="preserve"> образован</w:t>
            </w:r>
            <w:r w:rsidR="00442947" w:rsidRPr="00F31538">
              <w:rPr>
                <w:sz w:val="28"/>
                <w:szCs w:val="28"/>
              </w:rPr>
              <w:t>ия (в любой форме его получения</w:t>
            </w:r>
            <w:r w:rsidRPr="00F31538">
              <w:rPr>
                <w:sz w:val="28"/>
                <w:szCs w:val="28"/>
              </w:rPr>
              <w:t>)</w:t>
            </w:r>
          </w:p>
        </w:tc>
      </w:tr>
      <w:tr w:rsidR="00A00B3E" w:rsidRPr="00F31538" w:rsidTr="00EB256F">
        <w:tc>
          <w:tcPr>
            <w:tcW w:w="2660" w:type="dxa"/>
            <w:vMerge/>
          </w:tcPr>
          <w:p w:rsidR="00A00B3E" w:rsidRPr="00F31538" w:rsidRDefault="00A00B3E" w:rsidP="00DF3183">
            <w:pPr>
              <w:pStyle w:val="newncpi"/>
              <w:spacing w:before="0" w:beforeAutospacing="0" w:after="0" w:afterAutospacing="0"/>
              <w:rPr>
                <w:sz w:val="28"/>
                <w:szCs w:val="28"/>
              </w:rPr>
            </w:pPr>
          </w:p>
        </w:tc>
        <w:tc>
          <w:tcPr>
            <w:tcW w:w="7229" w:type="dxa"/>
          </w:tcPr>
          <w:p w:rsidR="00A00B3E" w:rsidRPr="00F31538" w:rsidRDefault="00A00B3E" w:rsidP="004B411B">
            <w:pPr>
              <w:pStyle w:val="newncpi"/>
              <w:spacing w:before="0" w:beforeAutospacing="0" w:after="0" w:afterAutospacing="0"/>
              <w:jc w:val="both"/>
              <w:rPr>
                <w:sz w:val="28"/>
                <w:szCs w:val="28"/>
              </w:rPr>
            </w:pPr>
            <w:r w:rsidRPr="00F31538">
              <w:rPr>
                <w:sz w:val="28"/>
                <w:szCs w:val="28"/>
              </w:rPr>
              <w:t xml:space="preserve">родители в течение одного месяца со дня регистрации рождения или со дня прибытия на новое место жительства (пребывания) не обеспечивают регистрацию ребенка (детей) по месту жительства или по месту пребывания </w:t>
            </w:r>
          </w:p>
        </w:tc>
      </w:tr>
      <w:tr w:rsidR="00A00B3E" w:rsidRPr="00F31538" w:rsidTr="00EB256F">
        <w:tc>
          <w:tcPr>
            <w:tcW w:w="2660" w:type="dxa"/>
            <w:vMerge/>
          </w:tcPr>
          <w:p w:rsidR="00A00B3E" w:rsidRPr="00F31538" w:rsidRDefault="00A00B3E" w:rsidP="00DF3183">
            <w:pPr>
              <w:pStyle w:val="newncpi"/>
              <w:spacing w:before="0" w:beforeAutospacing="0" w:after="0" w:afterAutospacing="0"/>
              <w:rPr>
                <w:sz w:val="28"/>
                <w:szCs w:val="28"/>
              </w:rPr>
            </w:pPr>
          </w:p>
        </w:tc>
        <w:tc>
          <w:tcPr>
            <w:tcW w:w="7229" w:type="dxa"/>
          </w:tcPr>
          <w:p w:rsidR="00A00B3E" w:rsidRPr="00F31538" w:rsidRDefault="00A00B3E" w:rsidP="004B411B">
            <w:pPr>
              <w:pStyle w:val="newncpi"/>
              <w:spacing w:before="0" w:beforeAutospacing="0" w:after="0" w:afterAutospacing="0"/>
              <w:jc w:val="both"/>
              <w:rPr>
                <w:sz w:val="28"/>
                <w:szCs w:val="28"/>
              </w:rPr>
            </w:pPr>
            <w:r w:rsidRPr="00F31538">
              <w:rPr>
                <w:sz w:val="28"/>
                <w:szCs w:val="28"/>
              </w:rPr>
              <w:t>в отношении родителей установлены факты, подтверждающие, что они не контролируют поведение и местонахождение ребенка (детей), всл</w:t>
            </w:r>
            <w:r w:rsidR="00372F38" w:rsidRPr="00F31538">
              <w:rPr>
                <w:sz w:val="28"/>
                <w:szCs w:val="28"/>
              </w:rPr>
              <w:t>едствие чего ребенок (дети) само</w:t>
            </w:r>
            <w:r w:rsidRPr="00F31538">
              <w:rPr>
                <w:sz w:val="28"/>
                <w:szCs w:val="28"/>
              </w:rPr>
              <w:t>вольно уходит из дома, бродяжничает, совершил попытку суицида</w:t>
            </w:r>
          </w:p>
        </w:tc>
      </w:tr>
      <w:tr w:rsidR="00EB256F" w:rsidRPr="00F31538" w:rsidTr="00EB256F">
        <w:tc>
          <w:tcPr>
            <w:tcW w:w="2660" w:type="dxa"/>
            <w:vMerge w:val="restart"/>
          </w:tcPr>
          <w:p w:rsidR="00EB256F" w:rsidRPr="00F31538" w:rsidRDefault="00EB256F" w:rsidP="004B411B">
            <w:pPr>
              <w:pStyle w:val="newncpi"/>
              <w:spacing w:before="0" w:beforeAutospacing="0" w:after="0" w:afterAutospacing="0"/>
              <w:jc w:val="both"/>
              <w:rPr>
                <w:sz w:val="28"/>
                <w:szCs w:val="28"/>
              </w:rPr>
            </w:pPr>
            <w:r w:rsidRPr="00F31538">
              <w:rPr>
                <w:sz w:val="28"/>
                <w:szCs w:val="28"/>
              </w:rPr>
              <w:t>2. Родителями не обеспечивается надзор за поведением ребенка и его образом жизни, вследствие чего ребенок совершает деяния, содержащие признаки административного правонарушения либо преступления</w:t>
            </w:r>
          </w:p>
        </w:tc>
        <w:tc>
          <w:tcPr>
            <w:tcW w:w="7229" w:type="dxa"/>
          </w:tcPr>
          <w:p w:rsidR="00EB256F" w:rsidRPr="00F31538" w:rsidRDefault="00EB256F" w:rsidP="00EA795A">
            <w:pPr>
              <w:pStyle w:val="newncpi"/>
              <w:spacing w:before="0" w:beforeAutospacing="0" w:after="0" w:afterAutospacing="0"/>
              <w:jc w:val="both"/>
              <w:rPr>
                <w:sz w:val="28"/>
                <w:szCs w:val="28"/>
              </w:rPr>
            </w:pPr>
            <w:r w:rsidRPr="00F31538">
              <w:rPr>
                <w:sz w:val="28"/>
                <w:szCs w:val="28"/>
              </w:rPr>
              <w:t>в отношении родителей ребенка (детей) неоднократно в течение года установлены факты привлечения к административн</w:t>
            </w:r>
            <w:r w:rsidR="00EA795A" w:rsidRPr="00F31538">
              <w:rPr>
                <w:sz w:val="28"/>
                <w:szCs w:val="28"/>
              </w:rPr>
              <w:t>ой ответственности по статье 10.3</w:t>
            </w:r>
            <w:r w:rsidRPr="00F31538">
              <w:rPr>
                <w:sz w:val="28"/>
                <w:szCs w:val="28"/>
              </w:rPr>
              <w:t xml:space="preserve"> Кодекса Республики Беларусь об административных правонарушениях</w:t>
            </w:r>
          </w:p>
        </w:tc>
      </w:tr>
      <w:tr w:rsidR="00EB256F" w:rsidRPr="00F31538" w:rsidTr="00EB256F">
        <w:tc>
          <w:tcPr>
            <w:tcW w:w="2660" w:type="dxa"/>
            <w:vMerge/>
          </w:tcPr>
          <w:p w:rsidR="00EB256F" w:rsidRPr="00F31538" w:rsidRDefault="00EB256F" w:rsidP="00DF3183">
            <w:pPr>
              <w:pStyle w:val="newncpi"/>
              <w:spacing w:before="0" w:beforeAutospacing="0" w:after="0" w:afterAutospacing="0"/>
              <w:rPr>
                <w:sz w:val="28"/>
                <w:szCs w:val="28"/>
              </w:rPr>
            </w:pPr>
          </w:p>
        </w:tc>
        <w:tc>
          <w:tcPr>
            <w:tcW w:w="7229" w:type="dxa"/>
          </w:tcPr>
          <w:p w:rsidR="00EB256F" w:rsidRPr="00F31538" w:rsidRDefault="00EB256F" w:rsidP="004B411B">
            <w:pPr>
              <w:pStyle w:val="newncpi"/>
              <w:spacing w:before="0" w:beforeAutospacing="0" w:after="0" w:afterAutospacing="0"/>
              <w:jc w:val="both"/>
              <w:rPr>
                <w:sz w:val="28"/>
                <w:szCs w:val="28"/>
              </w:rPr>
            </w:pPr>
            <w:r w:rsidRPr="00F31538">
              <w:rPr>
                <w:sz w:val="28"/>
                <w:szCs w:val="28"/>
              </w:rPr>
              <w:t>в отношении родителей ребенка (детей) в возрасте старше 14 лет в рамках административного либо уголовного процессов установлены факты, подтверждающие</w:t>
            </w:r>
            <w:r w:rsidR="000F0997" w:rsidRPr="00F31538">
              <w:rPr>
                <w:sz w:val="28"/>
                <w:szCs w:val="28"/>
              </w:rPr>
              <w:t>,</w:t>
            </w:r>
            <w:r w:rsidRPr="00F31538">
              <w:rPr>
                <w:sz w:val="28"/>
                <w:szCs w:val="28"/>
              </w:rPr>
              <w:t xml:space="preserve"> что они не контролируют его (их) поведение и местонахождение, вследствие чего ребенок (дети) привлечен к административной либо уголовной ответственности</w:t>
            </w:r>
          </w:p>
        </w:tc>
      </w:tr>
      <w:tr w:rsidR="00EB256F" w:rsidRPr="00F31538" w:rsidTr="00EB256F">
        <w:tc>
          <w:tcPr>
            <w:tcW w:w="2660" w:type="dxa"/>
            <w:vMerge w:val="restart"/>
          </w:tcPr>
          <w:p w:rsidR="00EB256F" w:rsidRPr="00F31538" w:rsidRDefault="00EB256F" w:rsidP="0080029B">
            <w:pPr>
              <w:pStyle w:val="newncpi"/>
              <w:spacing w:before="0" w:beforeAutospacing="0" w:after="0" w:afterAutospacing="0"/>
              <w:jc w:val="both"/>
              <w:rPr>
                <w:sz w:val="28"/>
                <w:szCs w:val="28"/>
              </w:rPr>
            </w:pPr>
            <w:r w:rsidRPr="00F31538">
              <w:rPr>
                <w:sz w:val="28"/>
                <w:szCs w:val="28"/>
              </w:rPr>
              <w:t>3. Родители</w:t>
            </w:r>
            <w:r w:rsidR="00C56DAA" w:rsidRPr="00F31538">
              <w:rPr>
                <w:sz w:val="28"/>
                <w:szCs w:val="28"/>
              </w:rPr>
              <w:t>, иные лица, участвующие в воспитании и содержании</w:t>
            </w:r>
            <w:r w:rsidR="008A5372" w:rsidRPr="00F31538">
              <w:rPr>
                <w:sz w:val="28"/>
                <w:szCs w:val="28"/>
              </w:rPr>
              <w:t xml:space="preserve"> </w:t>
            </w:r>
            <w:r w:rsidR="00C56DAA" w:rsidRPr="00F31538">
              <w:rPr>
                <w:sz w:val="28"/>
                <w:szCs w:val="28"/>
              </w:rPr>
              <w:t>детей,</w:t>
            </w:r>
            <w:r w:rsidRPr="00F31538">
              <w:rPr>
                <w:sz w:val="28"/>
                <w:szCs w:val="28"/>
              </w:rPr>
              <w:t xml:space="preserve"> ведут аморальный </w:t>
            </w:r>
            <w:r w:rsidRPr="00F31538">
              <w:rPr>
                <w:sz w:val="28"/>
                <w:szCs w:val="28"/>
              </w:rPr>
              <w:lastRenderedPageBreak/>
              <w:t>образ жизни, что оказывает вредное воздействие на ребенка (детей), злоупотребляют своими правами и (или) жестоко обращаются с ним (ними), в связи с чем имеет место опасность для жизни и (или) здоровья ребенка (детей)</w:t>
            </w:r>
          </w:p>
        </w:tc>
        <w:tc>
          <w:tcPr>
            <w:tcW w:w="7229" w:type="dxa"/>
          </w:tcPr>
          <w:p w:rsidR="00EB256F" w:rsidRPr="00F31538" w:rsidRDefault="00EB256F" w:rsidP="0080029B">
            <w:pPr>
              <w:pStyle w:val="newncpi"/>
              <w:spacing w:before="0" w:beforeAutospacing="0" w:after="0" w:afterAutospacing="0"/>
              <w:jc w:val="both"/>
              <w:rPr>
                <w:sz w:val="28"/>
                <w:szCs w:val="28"/>
              </w:rPr>
            </w:pPr>
            <w:r w:rsidRPr="00F31538">
              <w:rPr>
                <w:sz w:val="28"/>
                <w:szCs w:val="28"/>
              </w:rPr>
              <w:lastRenderedPageBreak/>
              <w:t>в отношении родителей</w:t>
            </w:r>
            <w:r w:rsidR="008A5372" w:rsidRPr="00F31538">
              <w:rPr>
                <w:sz w:val="28"/>
                <w:szCs w:val="28"/>
              </w:rPr>
              <w:t>, иных лиц, участвующих в воспитании и содержании детей,</w:t>
            </w:r>
            <w:r w:rsidRPr="00F31538">
              <w:rPr>
                <w:sz w:val="28"/>
                <w:szCs w:val="28"/>
              </w:rPr>
              <w:t xml:space="preserve"> установлены факты привлечения к административной ответственности за совершение правонарушений, предусмотренных ста</w:t>
            </w:r>
            <w:r w:rsidR="008A5372" w:rsidRPr="00F31538">
              <w:rPr>
                <w:sz w:val="28"/>
                <w:szCs w:val="28"/>
              </w:rPr>
              <w:t>тьями 10.1, 19.1, частью 2</w:t>
            </w:r>
            <w:r w:rsidR="00EA795A" w:rsidRPr="00F31538">
              <w:rPr>
                <w:sz w:val="28"/>
                <w:szCs w:val="28"/>
              </w:rPr>
              <w:t xml:space="preserve"> статьи 1</w:t>
            </w:r>
            <w:r w:rsidR="008A5372" w:rsidRPr="00F31538">
              <w:rPr>
                <w:sz w:val="28"/>
                <w:szCs w:val="28"/>
              </w:rPr>
              <w:t>9</w:t>
            </w:r>
            <w:r w:rsidR="00CF4943" w:rsidRPr="00F31538">
              <w:rPr>
                <w:sz w:val="28"/>
                <w:szCs w:val="28"/>
              </w:rPr>
              <w:t xml:space="preserve">.3, статьями </w:t>
            </w:r>
            <w:r w:rsidR="008A5372" w:rsidRPr="00F31538">
              <w:rPr>
                <w:sz w:val="28"/>
                <w:szCs w:val="28"/>
              </w:rPr>
              <w:t xml:space="preserve">19.4, </w:t>
            </w:r>
            <w:r w:rsidR="008A5372" w:rsidRPr="00F31538">
              <w:rPr>
                <w:sz w:val="28"/>
                <w:szCs w:val="28"/>
              </w:rPr>
              <w:lastRenderedPageBreak/>
              <w:t>19.5, 19</w:t>
            </w:r>
            <w:r w:rsidR="00EA795A" w:rsidRPr="00F31538">
              <w:rPr>
                <w:sz w:val="28"/>
                <w:szCs w:val="28"/>
              </w:rPr>
              <w:t xml:space="preserve">.8 </w:t>
            </w:r>
            <w:r w:rsidRPr="00F31538">
              <w:rPr>
                <w:sz w:val="28"/>
                <w:szCs w:val="28"/>
              </w:rPr>
              <w:t xml:space="preserve"> Кодекса Республики Беларусь об административных правонарушениях</w:t>
            </w:r>
            <w:r w:rsidR="00CF4943" w:rsidRPr="00F31538">
              <w:rPr>
                <w:sz w:val="28"/>
                <w:szCs w:val="28"/>
              </w:rPr>
              <w:t>.</w:t>
            </w:r>
          </w:p>
        </w:tc>
      </w:tr>
      <w:tr w:rsidR="00EB256F" w:rsidRPr="00F31538" w:rsidTr="00EB256F">
        <w:tc>
          <w:tcPr>
            <w:tcW w:w="2660" w:type="dxa"/>
            <w:vMerge/>
          </w:tcPr>
          <w:p w:rsidR="00EB256F" w:rsidRPr="00F31538" w:rsidRDefault="00EB256F" w:rsidP="00DF3183">
            <w:pPr>
              <w:pStyle w:val="newncpi"/>
              <w:spacing w:before="0" w:beforeAutospacing="0" w:after="0" w:afterAutospacing="0"/>
              <w:rPr>
                <w:sz w:val="28"/>
                <w:szCs w:val="28"/>
              </w:rPr>
            </w:pPr>
          </w:p>
        </w:tc>
        <w:tc>
          <w:tcPr>
            <w:tcW w:w="7229" w:type="dxa"/>
          </w:tcPr>
          <w:p w:rsidR="00EB256F" w:rsidRPr="00F31538" w:rsidRDefault="00EB256F" w:rsidP="0080029B">
            <w:pPr>
              <w:pStyle w:val="newncpi"/>
              <w:spacing w:before="0" w:beforeAutospacing="0" w:after="0" w:afterAutospacing="0"/>
              <w:jc w:val="both"/>
              <w:rPr>
                <w:sz w:val="28"/>
                <w:szCs w:val="28"/>
              </w:rPr>
            </w:pPr>
            <w:r w:rsidRPr="00F31538">
              <w:rPr>
                <w:sz w:val="28"/>
                <w:szCs w:val="28"/>
              </w:rPr>
              <w:t>в отношении родителей</w:t>
            </w:r>
            <w:r w:rsidR="008A5372" w:rsidRPr="00F31538">
              <w:rPr>
                <w:sz w:val="28"/>
                <w:szCs w:val="28"/>
              </w:rPr>
              <w:t>, иных лиц, участвующих в воспитании и содержании детей,</w:t>
            </w:r>
            <w:r w:rsidRPr="00F31538">
              <w:rPr>
                <w:sz w:val="28"/>
                <w:szCs w:val="28"/>
              </w:rPr>
              <w:t xml:space="preserve"> установлены факты потребления наркотических средств, психотропных веществ, их аналогов, токсических или других одурманивающих веществ, употребления ими алкогольных напитков, по результатам чего к ним применялись меры профилактического воздействия</w:t>
            </w:r>
          </w:p>
        </w:tc>
      </w:tr>
      <w:tr w:rsidR="00EB256F" w:rsidRPr="00F31538" w:rsidTr="00EB256F">
        <w:tc>
          <w:tcPr>
            <w:tcW w:w="2660" w:type="dxa"/>
            <w:vMerge/>
          </w:tcPr>
          <w:p w:rsidR="00EB256F" w:rsidRPr="00F31538" w:rsidRDefault="00EB256F" w:rsidP="00DF3183">
            <w:pPr>
              <w:pStyle w:val="newncpi"/>
              <w:spacing w:before="0" w:beforeAutospacing="0" w:after="0" w:afterAutospacing="0"/>
              <w:rPr>
                <w:sz w:val="28"/>
                <w:szCs w:val="28"/>
              </w:rPr>
            </w:pPr>
          </w:p>
        </w:tc>
        <w:tc>
          <w:tcPr>
            <w:tcW w:w="7229" w:type="dxa"/>
          </w:tcPr>
          <w:p w:rsidR="00EB256F" w:rsidRPr="00F31538" w:rsidRDefault="00EB256F" w:rsidP="0080029B">
            <w:pPr>
              <w:pStyle w:val="newncpi"/>
              <w:spacing w:before="0" w:beforeAutospacing="0" w:after="0" w:afterAutospacing="0"/>
              <w:jc w:val="both"/>
              <w:rPr>
                <w:sz w:val="28"/>
                <w:szCs w:val="28"/>
              </w:rPr>
            </w:pPr>
            <w:r w:rsidRPr="00F31538">
              <w:rPr>
                <w:sz w:val="28"/>
                <w:szCs w:val="28"/>
              </w:rPr>
              <w:t>установлены факты жестокого обращения родителей</w:t>
            </w:r>
            <w:r w:rsidR="008A5372" w:rsidRPr="00F31538">
              <w:rPr>
                <w:sz w:val="28"/>
                <w:szCs w:val="28"/>
              </w:rPr>
              <w:t>, иных лиц, участвующих в воспитании и содержании детей,</w:t>
            </w:r>
            <w:r w:rsidRPr="00F31538">
              <w:rPr>
                <w:sz w:val="28"/>
                <w:szCs w:val="28"/>
              </w:rPr>
              <w:t xml:space="preserve"> с ребенком, физического и (или) психологического насилия по отношению к нему</w:t>
            </w:r>
            <w:r w:rsidR="006554C2" w:rsidRPr="00F31538">
              <w:rPr>
                <w:sz w:val="28"/>
                <w:szCs w:val="28"/>
              </w:rPr>
              <w:t>.</w:t>
            </w:r>
          </w:p>
        </w:tc>
      </w:tr>
    </w:tbl>
    <w:p w:rsidR="00DF3183" w:rsidRDefault="00DF3183" w:rsidP="00DF3183">
      <w:pPr>
        <w:pStyle w:val="newncpi"/>
        <w:shd w:val="clear" w:color="auto" w:fill="FFFFFF"/>
        <w:spacing w:before="0" w:beforeAutospacing="0" w:after="0" w:afterAutospacing="0"/>
        <w:ind w:firstLine="567"/>
        <w:rPr>
          <w:color w:val="212529"/>
          <w:sz w:val="28"/>
          <w:szCs w:val="28"/>
        </w:rPr>
      </w:pPr>
    </w:p>
    <w:p w:rsidR="00AC2B69" w:rsidRPr="0080029B" w:rsidRDefault="00152DB6" w:rsidP="000D4C96">
      <w:pPr>
        <w:shd w:val="clear" w:color="auto" w:fill="FFFFFF"/>
        <w:spacing w:after="0" w:line="240" w:lineRule="auto"/>
        <w:ind w:firstLine="709"/>
        <w:jc w:val="both"/>
        <w:rPr>
          <w:rFonts w:ascii="Times New Roman" w:eastAsia="Times New Roman" w:hAnsi="Times New Roman" w:cs="Times New Roman"/>
          <w:b/>
          <w:bCs/>
          <w:color w:val="00B050"/>
          <w:sz w:val="32"/>
          <w:szCs w:val="32"/>
        </w:rPr>
      </w:pPr>
      <w:r w:rsidRPr="0080029B">
        <w:rPr>
          <w:rFonts w:ascii="Times New Roman" w:eastAsia="Times New Roman" w:hAnsi="Times New Roman" w:cs="Times New Roman"/>
          <w:b/>
          <w:bCs/>
          <w:color w:val="00B050"/>
          <w:sz w:val="32"/>
          <w:szCs w:val="32"/>
        </w:rPr>
        <w:t>При каких обстоятельствах могут</w:t>
      </w:r>
      <w:r w:rsidR="008A2E8C" w:rsidRPr="0080029B">
        <w:rPr>
          <w:rFonts w:ascii="Times New Roman" w:eastAsia="Times New Roman" w:hAnsi="Times New Roman" w:cs="Times New Roman"/>
          <w:b/>
          <w:bCs/>
          <w:color w:val="00B050"/>
          <w:sz w:val="32"/>
          <w:szCs w:val="32"/>
        </w:rPr>
        <w:t xml:space="preserve"> лишить родителей роди</w:t>
      </w:r>
      <w:r w:rsidR="00944E02" w:rsidRPr="0080029B">
        <w:rPr>
          <w:rFonts w:ascii="Times New Roman" w:eastAsia="Times New Roman" w:hAnsi="Times New Roman" w:cs="Times New Roman"/>
          <w:b/>
          <w:bCs/>
          <w:color w:val="00B050"/>
          <w:sz w:val="32"/>
          <w:szCs w:val="32"/>
        </w:rPr>
        <w:t>тельских прав или ограничить их в правах?</w:t>
      </w:r>
    </w:p>
    <w:p w:rsidR="005B0C27" w:rsidRPr="000F7542" w:rsidRDefault="0080029B" w:rsidP="000D4C96">
      <w:pPr>
        <w:shd w:val="clear" w:color="auto" w:fill="FFFFFF"/>
        <w:spacing w:after="0" w:line="240" w:lineRule="auto"/>
        <w:ind w:firstLine="709"/>
        <w:jc w:val="both"/>
        <w:rPr>
          <w:rFonts w:ascii="Times New Roman" w:eastAsia="Times New Roman" w:hAnsi="Times New Roman" w:cs="Times New Roman"/>
          <w:sz w:val="28"/>
          <w:szCs w:val="28"/>
        </w:rPr>
      </w:pPr>
      <w:r w:rsidRPr="000F7542">
        <w:rPr>
          <w:rFonts w:ascii="Times New Roman" w:eastAsia="Times New Roman" w:hAnsi="Times New Roman" w:cs="Times New Roman"/>
          <w:b/>
          <w:bCs/>
          <w:sz w:val="28"/>
          <w:szCs w:val="28"/>
        </w:rPr>
        <w:t xml:space="preserve">В статье </w:t>
      </w:r>
      <w:r w:rsidR="005B0C27" w:rsidRPr="000F7542">
        <w:rPr>
          <w:rFonts w:ascii="Times New Roman" w:eastAsia="Times New Roman" w:hAnsi="Times New Roman" w:cs="Times New Roman"/>
          <w:b/>
          <w:bCs/>
          <w:sz w:val="28"/>
          <w:szCs w:val="28"/>
        </w:rPr>
        <w:t>80</w:t>
      </w:r>
      <w:r w:rsidRPr="000F7542">
        <w:rPr>
          <w:rFonts w:ascii="Times New Roman" w:eastAsia="Times New Roman" w:hAnsi="Times New Roman" w:cs="Times New Roman"/>
          <w:b/>
          <w:bCs/>
          <w:sz w:val="28"/>
          <w:szCs w:val="28"/>
        </w:rPr>
        <w:t xml:space="preserve"> Кодекса Республики Беларусь о браке и </w:t>
      </w:r>
      <w:r w:rsidR="005B0C27" w:rsidRPr="000F7542">
        <w:rPr>
          <w:rFonts w:ascii="Times New Roman" w:eastAsia="Times New Roman" w:hAnsi="Times New Roman" w:cs="Times New Roman"/>
          <w:b/>
          <w:bCs/>
          <w:sz w:val="28"/>
          <w:szCs w:val="28"/>
        </w:rPr>
        <w:t>семье</w:t>
      </w:r>
      <w:r w:rsidR="00152DB6" w:rsidRPr="000F7542">
        <w:rPr>
          <w:rFonts w:ascii="Times New Roman" w:eastAsia="Times New Roman" w:hAnsi="Times New Roman" w:cs="Times New Roman"/>
          <w:b/>
          <w:bCs/>
          <w:sz w:val="28"/>
          <w:szCs w:val="28"/>
        </w:rPr>
        <w:t xml:space="preserve"> </w:t>
      </w:r>
      <w:r w:rsidR="001625C5" w:rsidRPr="000F7542">
        <w:rPr>
          <w:rFonts w:ascii="Times New Roman" w:eastAsia="Times New Roman" w:hAnsi="Times New Roman" w:cs="Times New Roman"/>
          <w:b/>
          <w:bCs/>
          <w:sz w:val="28"/>
          <w:szCs w:val="28"/>
        </w:rPr>
        <w:t xml:space="preserve"> </w:t>
      </w:r>
      <w:r w:rsidR="001625C5" w:rsidRPr="000F7542">
        <w:rPr>
          <w:rFonts w:ascii="Times New Roman" w:eastAsia="Times New Roman" w:hAnsi="Times New Roman" w:cs="Times New Roman"/>
          <w:bCs/>
          <w:i/>
          <w:sz w:val="28"/>
          <w:szCs w:val="28"/>
        </w:rPr>
        <w:t xml:space="preserve">(далее – </w:t>
      </w:r>
      <w:proofErr w:type="spellStart"/>
      <w:r w:rsidR="001625C5" w:rsidRPr="000F7542">
        <w:rPr>
          <w:rFonts w:ascii="Times New Roman" w:eastAsia="Times New Roman" w:hAnsi="Times New Roman" w:cs="Times New Roman"/>
          <w:bCs/>
          <w:i/>
          <w:sz w:val="28"/>
          <w:szCs w:val="28"/>
        </w:rPr>
        <w:t>КоБС</w:t>
      </w:r>
      <w:proofErr w:type="spellEnd"/>
      <w:r w:rsidR="001625C5" w:rsidRPr="000F7542">
        <w:rPr>
          <w:rFonts w:ascii="Times New Roman" w:eastAsia="Times New Roman" w:hAnsi="Times New Roman" w:cs="Times New Roman"/>
          <w:bCs/>
          <w:i/>
          <w:sz w:val="28"/>
          <w:szCs w:val="28"/>
        </w:rPr>
        <w:t>)</w:t>
      </w:r>
      <w:r w:rsidR="001625C5" w:rsidRPr="000F7542">
        <w:rPr>
          <w:rFonts w:ascii="Times New Roman" w:eastAsia="Times New Roman" w:hAnsi="Times New Roman" w:cs="Times New Roman"/>
          <w:b/>
          <w:bCs/>
          <w:sz w:val="28"/>
          <w:szCs w:val="28"/>
        </w:rPr>
        <w:t xml:space="preserve"> </w:t>
      </w:r>
      <w:r w:rsidR="00152DB6" w:rsidRPr="000F7542">
        <w:rPr>
          <w:rFonts w:ascii="Times New Roman" w:eastAsia="Times New Roman" w:hAnsi="Times New Roman" w:cs="Times New Roman"/>
          <w:bCs/>
          <w:sz w:val="28"/>
          <w:szCs w:val="28"/>
        </w:rPr>
        <w:t>указывается перечень причин</w:t>
      </w:r>
      <w:r w:rsidR="00D97B0B" w:rsidRPr="000F7542">
        <w:rPr>
          <w:rFonts w:ascii="Times New Roman" w:eastAsia="Times New Roman" w:hAnsi="Times New Roman" w:cs="Times New Roman"/>
          <w:bCs/>
          <w:sz w:val="28"/>
          <w:szCs w:val="28"/>
        </w:rPr>
        <w:t>, когда р</w:t>
      </w:r>
      <w:r w:rsidR="005B0C27" w:rsidRPr="000F7542">
        <w:rPr>
          <w:rFonts w:ascii="Times New Roman" w:eastAsia="Times New Roman" w:hAnsi="Times New Roman" w:cs="Times New Roman"/>
          <w:sz w:val="28"/>
          <w:szCs w:val="28"/>
        </w:rPr>
        <w:t>одители или один из них могут быть лишены родительских прав в отноше</w:t>
      </w:r>
      <w:r w:rsidR="00D64895">
        <w:rPr>
          <w:rFonts w:ascii="Times New Roman" w:eastAsia="Times New Roman" w:hAnsi="Times New Roman" w:cs="Times New Roman"/>
          <w:sz w:val="28"/>
          <w:szCs w:val="28"/>
        </w:rPr>
        <w:t xml:space="preserve">нии несовершеннолетнего ребенка. </w:t>
      </w:r>
      <w:r w:rsidR="006551CA">
        <w:rPr>
          <w:rFonts w:ascii="Times New Roman" w:eastAsia="Times New Roman" w:hAnsi="Times New Roman" w:cs="Times New Roman"/>
          <w:sz w:val="28"/>
          <w:szCs w:val="28"/>
        </w:rPr>
        <w:t xml:space="preserve">Принимается данное решение, </w:t>
      </w:r>
      <w:r w:rsidR="005B0C27" w:rsidRPr="000F7542">
        <w:rPr>
          <w:rFonts w:ascii="Times New Roman" w:eastAsia="Times New Roman" w:hAnsi="Times New Roman" w:cs="Times New Roman"/>
          <w:sz w:val="28"/>
          <w:szCs w:val="28"/>
        </w:rPr>
        <w:t>если будет установлено, что:</w:t>
      </w:r>
    </w:p>
    <w:p w:rsidR="005B0C27" w:rsidRPr="000F7542" w:rsidRDefault="001625C5" w:rsidP="000D4C96">
      <w:pPr>
        <w:shd w:val="clear" w:color="auto" w:fill="FFFFFF"/>
        <w:spacing w:after="0" w:line="240" w:lineRule="auto"/>
        <w:ind w:firstLine="709"/>
        <w:jc w:val="both"/>
        <w:rPr>
          <w:rFonts w:ascii="Times New Roman" w:eastAsia="Times New Roman" w:hAnsi="Times New Roman" w:cs="Times New Roman"/>
          <w:sz w:val="28"/>
          <w:szCs w:val="28"/>
        </w:rPr>
      </w:pPr>
      <w:r w:rsidRPr="000F7542">
        <w:rPr>
          <w:rFonts w:ascii="Times New Roman" w:eastAsia="Times New Roman" w:hAnsi="Times New Roman" w:cs="Times New Roman"/>
          <w:sz w:val="28"/>
          <w:szCs w:val="28"/>
        </w:rPr>
        <w:t xml:space="preserve">- </w:t>
      </w:r>
      <w:r w:rsidR="000F0997" w:rsidRPr="000F7542">
        <w:rPr>
          <w:rFonts w:ascii="Times New Roman" w:eastAsia="Times New Roman" w:hAnsi="Times New Roman" w:cs="Times New Roman"/>
          <w:sz w:val="28"/>
          <w:szCs w:val="28"/>
        </w:rPr>
        <w:t xml:space="preserve">  </w:t>
      </w:r>
      <w:r w:rsidR="0080029B" w:rsidRPr="000F7542">
        <w:rPr>
          <w:rFonts w:ascii="Times New Roman" w:eastAsia="Times New Roman" w:hAnsi="Times New Roman" w:cs="Times New Roman"/>
          <w:sz w:val="28"/>
          <w:szCs w:val="28"/>
        </w:rPr>
        <w:t xml:space="preserve">они уклоняются от </w:t>
      </w:r>
      <w:r w:rsidR="005B0C27" w:rsidRPr="000F7542">
        <w:rPr>
          <w:rFonts w:ascii="Times New Roman" w:eastAsia="Times New Roman" w:hAnsi="Times New Roman" w:cs="Times New Roman"/>
          <w:sz w:val="28"/>
          <w:szCs w:val="28"/>
        </w:rPr>
        <w:t>выполнения обязанностей родителей;</w:t>
      </w:r>
    </w:p>
    <w:p w:rsidR="005B0C27" w:rsidRPr="000F7542" w:rsidRDefault="001625C5" w:rsidP="000D4C96">
      <w:pPr>
        <w:shd w:val="clear" w:color="auto" w:fill="FFFFFF"/>
        <w:spacing w:after="0" w:line="240" w:lineRule="auto"/>
        <w:ind w:firstLine="709"/>
        <w:jc w:val="both"/>
        <w:rPr>
          <w:rFonts w:ascii="Times New Roman" w:eastAsia="Times New Roman" w:hAnsi="Times New Roman" w:cs="Times New Roman"/>
          <w:sz w:val="28"/>
          <w:szCs w:val="28"/>
        </w:rPr>
      </w:pPr>
      <w:r w:rsidRPr="000F7542">
        <w:rPr>
          <w:rFonts w:ascii="Times New Roman" w:eastAsia="Times New Roman" w:hAnsi="Times New Roman" w:cs="Times New Roman"/>
          <w:sz w:val="28"/>
          <w:szCs w:val="28"/>
        </w:rPr>
        <w:t xml:space="preserve">- </w:t>
      </w:r>
      <w:r w:rsidR="005B0C27" w:rsidRPr="000F7542">
        <w:rPr>
          <w:rFonts w:ascii="Times New Roman" w:eastAsia="Times New Roman" w:hAnsi="Times New Roman" w:cs="Times New Roman"/>
          <w:sz w:val="28"/>
          <w:szCs w:val="28"/>
        </w:rPr>
        <w:t>они злоупотребляют родительскими правами и (или) жестоко обращаются с ребенком;</w:t>
      </w:r>
    </w:p>
    <w:p w:rsidR="005B0C27" w:rsidRPr="000F7542" w:rsidRDefault="001625C5" w:rsidP="000D4C96">
      <w:pPr>
        <w:shd w:val="clear" w:color="auto" w:fill="FFFFFF"/>
        <w:spacing w:after="0" w:line="240" w:lineRule="auto"/>
        <w:ind w:firstLine="709"/>
        <w:jc w:val="both"/>
        <w:rPr>
          <w:rFonts w:ascii="Times New Roman" w:eastAsia="Times New Roman" w:hAnsi="Times New Roman" w:cs="Times New Roman"/>
          <w:sz w:val="28"/>
          <w:szCs w:val="28"/>
        </w:rPr>
      </w:pPr>
      <w:r w:rsidRPr="000F7542">
        <w:rPr>
          <w:rFonts w:ascii="Times New Roman" w:eastAsia="Times New Roman" w:hAnsi="Times New Roman" w:cs="Times New Roman"/>
          <w:sz w:val="28"/>
          <w:szCs w:val="28"/>
        </w:rPr>
        <w:t xml:space="preserve">- </w:t>
      </w:r>
      <w:r w:rsidR="005B0C27" w:rsidRPr="000F7542">
        <w:rPr>
          <w:rFonts w:ascii="Times New Roman" w:eastAsia="Times New Roman" w:hAnsi="Times New Roman" w:cs="Times New Roman"/>
          <w:sz w:val="28"/>
          <w:szCs w:val="28"/>
        </w:rPr>
        <w:t>они ведут аморальный образ жизни, что оказывает вредное воздействие на ребенка;</w:t>
      </w:r>
    </w:p>
    <w:p w:rsidR="005B0C27" w:rsidRPr="000F7542" w:rsidRDefault="001625C5" w:rsidP="000D4C96">
      <w:pPr>
        <w:shd w:val="clear" w:color="auto" w:fill="FFFFFF"/>
        <w:spacing w:after="0" w:line="240" w:lineRule="auto"/>
        <w:ind w:firstLine="709"/>
        <w:jc w:val="both"/>
        <w:rPr>
          <w:rFonts w:ascii="Times New Roman" w:eastAsia="Times New Roman" w:hAnsi="Times New Roman" w:cs="Times New Roman"/>
          <w:sz w:val="28"/>
          <w:szCs w:val="28"/>
        </w:rPr>
      </w:pPr>
      <w:r w:rsidRPr="000F7542">
        <w:rPr>
          <w:rFonts w:ascii="Times New Roman" w:eastAsia="Times New Roman" w:hAnsi="Times New Roman" w:cs="Times New Roman"/>
          <w:sz w:val="28"/>
          <w:szCs w:val="28"/>
        </w:rPr>
        <w:t xml:space="preserve">- </w:t>
      </w:r>
      <w:r w:rsidR="005B0C27" w:rsidRPr="000F7542">
        <w:rPr>
          <w:rFonts w:ascii="Times New Roman" w:eastAsia="Times New Roman" w:hAnsi="Times New Roman" w:cs="Times New Roman"/>
          <w:sz w:val="28"/>
          <w:szCs w:val="28"/>
        </w:rPr>
        <w:t>они отказались от ребенка и подали письменное заявление о согласии на усыновление при их раздельном проживании с ребенком;</w:t>
      </w:r>
    </w:p>
    <w:p w:rsidR="005B0C27" w:rsidRPr="000F7542" w:rsidRDefault="00E408B2" w:rsidP="000D4C96">
      <w:pPr>
        <w:shd w:val="clear" w:color="auto" w:fill="FFFFFF"/>
        <w:spacing w:after="0" w:line="240" w:lineRule="auto"/>
        <w:ind w:firstLine="709"/>
        <w:jc w:val="both"/>
        <w:rPr>
          <w:rFonts w:ascii="Times New Roman" w:eastAsia="Times New Roman" w:hAnsi="Times New Roman" w:cs="Times New Roman"/>
          <w:sz w:val="28"/>
          <w:szCs w:val="28"/>
        </w:rPr>
      </w:pPr>
      <w:r w:rsidRPr="000F7542">
        <w:rPr>
          <w:rFonts w:ascii="Times New Roman" w:eastAsia="Times New Roman" w:hAnsi="Times New Roman" w:cs="Times New Roman"/>
          <w:sz w:val="28"/>
          <w:szCs w:val="28"/>
        </w:rPr>
        <w:t xml:space="preserve">- </w:t>
      </w:r>
      <w:r w:rsidR="005B0C27" w:rsidRPr="000F7542">
        <w:rPr>
          <w:rFonts w:ascii="Times New Roman" w:eastAsia="Times New Roman" w:hAnsi="Times New Roman" w:cs="Times New Roman"/>
          <w:sz w:val="28"/>
          <w:szCs w:val="28"/>
        </w:rPr>
        <w:t xml:space="preserve">в течение шестимесячного срока после отобрания у них ребенка </w:t>
      </w:r>
      <w:r w:rsidR="0080029B" w:rsidRPr="000F7542">
        <w:rPr>
          <w:rFonts w:ascii="Times New Roman" w:eastAsia="Times New Roman" w:hAnsi="Times New Roman" w:cs="Times New Roman"/>
          <w:sz w:val="28"/>
          <w:szCs w:val="28"/>
        </w:rPr>
        <w:br/>
      </w:r>
      <w:r w:rsidR="005B0C27" w:rsidRPr="000F7542">
        <w:rPr>
          <w:rFonts w:ascii="Times New Roman" w:eastAsia="Times New Roman" w:hAnsi="Times New Roman" w:cs="Times New Roman"/>
          <w:sz w:val="28"/>
          <w:szCs w:val="28"/>
        </w:rPr>
        <w:t xml:space="preserve">по решению комиссии по делам несовершеннолетних районного, городского исполнительного комитета, местной администрации района в городе </w:t>
      </w:r>
      <w:r w:rsidR="0080029B" w:rsidRPr="000F7542">
        <w:rPr>
          <w:rFonts w:ascii="Times New Roman" w:eastAsia="Times New Roman" w:hAnsi="Times New Roman" w:cs="Times New Roman"/>
          <w:sz w:val="28"/>
          <w:szCs w:val="28"/>
        </w:rPr>
        <w:br/>
      </w:r>
      <w:r w:rsidR="005B0C27" w:rsidRPr="000F7542">
        <w:rPr>
          <w:rFonts w:ascii="Times New Roman" w:eastAsia="Times New Roman" w:hAnsi="Times New Roman" w:cs="Times New Roman"/>
          <w:sz w:val="28"/>
          <w:szCs w:val="28"/>
        </w:rPr>
        <w:t>по месту нахождения ребенка не отпали причины, послужившие основанием для отобрания у них ребенка, указанные в части первой статьи 85</w:t>
      </w:r>
      <w:r w:rsidR="0080029B" w:rsidRPr="000F7542">
        <w:rPr>
          <w:rFonts w:ascii="Times New Roman" w:eastAsia="Times New Roman" w:hAnsi="Times New Roman" w:cs="Times New Roman"/>
          <w:sz w:val="28"/>
          <w:szCs w:val="28"/>
        </w:rPr>
        <w:t xml:space="preserve"> </w:t>
      </w:r>
      <w:proofErr w:type="spellStart"/>
      <w:r w:rsidR="000C606F">
        <w:rPr>
          <w:rFonts w:ascii="Times New Roman" w:eastAsia="Times New Roman" w:hAnsi="Times New Roman" w:cs="Times New Roman"/>
          <w:sz w:val="28"/>
          <w:szCs w:val="28"/>
        </w:rPr>
        <w:t>КоБС</w:t>
      </w:r>
      <w:proofErr w:type="spellEnd"/>
      <w:r w:rsidR="005B0C27" w:rsidRPr="000F7542">
        <w:rPr>
          <w:rFonts w:ascii="Times New Roman" w:eastAsia="Times New Roman" w:hAnsi="Times New Roman" w:cs="Times New Roman"/>
          <w:sz w:val="28"/>
          <w:szCs w:val="28"/>
        </w:rPr>
        <w:t>.</w:t>
      </w:r>
    </w:p>
    <w:p w:rsidR="005B0C27" w:rsidRPr="000F7542" w:rsidRDefault="005B0C27" w:rsidP="000D4C96">
      <w:pPr>
        <w:shd w:val="clear" w:color="auto" w:fill="FFFFFF"/>
        <w:spacing w:after="0" w:line="240" w:lineRule="auto"/>
        <w:ind w:firstLine="709"/>
        <w:jc w:val="both"/>
        <w:rPr>
          <w:rFonts w:ascii="Times New Roman" w:eastAsia="Times New Roman" w:hAnsi="Times New Roman" w:cs="Times New Roman"/>
          <w:sz w:val="28"/>
          <w:szCs w:val="28"/>
        </w:rPr>
      </w:pPr>
      <w:r w:rsidRPr="000F7542">
        <w:rPr>
          <w:rFonts w:ascii="Times New Roman" w:eastAsia="Times New Roman" w:hAnsi="Times New Roman" w:cs="Times New Roman"/>
          <w:sz w:val="28"/>
          <w:szCs w:val="28"/>
        </w:rPr>
        <w:t>Лишение родительских прав производится только в судебном порядке. Дела о лишении родительских прав рассматриваются с обязательным участием прокурора и представителя органа опеки и попечительства.</w:t>
      </w:r>
    </w:p>
    <w:p w:rsidR="00D97B0B" w:rsidRPr="000F7542" w:rsidRDefault="0080029B" w:rsidP="000D4C96">
      <w:pPr>
        <w:shd w:val="clear" w:color="auto" w:fill="FFFFFF"/>
        <w:spacing w:after="0" w:line="240" w:lineRule="auto"/>
        <w:ind w:firstLine="709"/>
        <w:jc w:val="both"/>
        <w:rPr>
          <w:rFonts w:ascii="Times New Roman" w:eastAsia="Times New Roman" w:hAnsi="Times New Roman" w:cs="Times New Roman"/>
          <w:b/>
          <w:bCs/>
          <w:sz w:val="28"/>
          <w:szCs w:val="28"/>
        </w:rPr>
      </w:pPr>
      <w:r w:rsidRPr="000F7542">
        <w:rPr>
          <w:rFonts w:ascii="Times New Roman" w:eastAsia="Times New Roman" w:hAnsi="Times New Roman" w:cs="Times New Roman"/>
          <w:sz w:val="28"/>
          <w:szCs w:val="28"/>
        </w:rPr>
        <w:t xml:space="preserve">В </w:t>
      </w:r>
      <w:r w:rsidR="00D97B0B" w:rsidRPr="000F7542">
        <w:rPr>
          <w:rFonts w:ascii="Times New Roman" w:eastAsia="Times New Roman" w:hAnsi="Times New Roman" w:cs="Times New Roman"/>
          <w:sz w:val="28"/>
          <w:szCs w:val="28"/>
        </w:rPr>
        <w:t>исключительных случаях</w:t>
      </w:r>
      <w:r w:rsidRPr="000F7542">
        <w:rPr>
          <w:rFonts w:ascii="Times New Roman" w:eastAsia="Times New Roman" w:hAnsi="Times New Roman" w:cs="Times New Roman"/>
          <w:sz w:val="28"/>
          <w:szCs w:val="28"/>
        </w:rPr>
        <w:t>,</w:t>
      </w:r>
      <w:r w:rsidR="00D97B0B" w:rsidRPr="000F7542">
        <w:rPr>
          <w:rFonts w:ascii="Times New Roman" w:eastAsia="Times New Roman" w:hAnsi="Times New Roman" w:cs="Times New Roman"/>
          <w:sz w:val="28"/>
          <w:szCs w:val="28"/>
        </w:rPr>
        <w:t xml:space="preserve"> при непосредственной угрозе жизни </w:t>
      </w:r>
      <w:r w:rsidRPr="000F7542">
        <w:rPr>
          <w:rFonts w:ascii="Times New Roman" w:eastAsia="Times New Roman" w:hAnsi="Times New Roman" w:cs="Times New Roman"/>
          <w:sz w:val="28"/>
          <w:szCs w:val="28"/>
        </w:rPr>
        <w:br/>
      </w:r>
      <w:r w:rsidR="00D97B0B" w:rsidRPr="000F7542">
        <w:rPr>
          <w:rFonts w:ascii="Times New Roman" w:eastAsia="Times New Roman" w:hAnsi="Times New Roman" w:cs="Times New Roman"/>
          <w:sz w:val="28"/>
          <w:szCs w:val="28"/>
        </w:rPr>
        <w:t>или здоровью ребенка</w:t>
      </w:r>
      <w:r w:rsidR="000F0997" w:rsidRPr="000F7542">
        <w:rPr>
          <w:rFonts w:ascii="Times New Roman" w:eastAsia="Times New Roman" w:hAnsi="Times New Roman" w:cs="Times New Roman"/>
          <w:sz w:val="28"/>
          <w:szCs w:val="28"/>
        </w:rPr>
        <w:t>,</w:t>
      </w:r>
      <w:r w:rsidR="00D97B0B" w:rsidRPr="000F7542">
        <w:rPr>
          <w:rFonts w:ascii="Times New Roman" w:eastAsia="Times New Roman" w:hAnsi="Times New Roman" w:cs="Times New Roman"/>
          <w:sz w:val="28"/>
          <w:szCs w:val="28"/>
        </w:rPr>
        <w:t xml:space="preserve"> орган опеки и попечительства вправе принимать решение о немедленном отобрании ребенка или других лиц, на воспитании которых он фактически находится, и в семидневный срок после принятия такого решения обязан обратиться в суд с иском о лишении родителей родительских прав или об отобрании ребенка </w:t>
      </w:r>
      <w:r w:rsidR="006554C2" w:rsidRPr="000F7542">
        <w:rPr>
          <w:rFonts w:ascii="Times New Roman" w:eastAsia="Times New Roman" w:hAnsi="Times New Roman" w:cs="Times New Roman"/>
          <w:b/>
          <w:bCs/>
          <w:sz w:val="28"/>
          <w:szCs w:val="28"/>
        </w:rPr>
        <w:t>(ст. 85 </w:t>
      </w:r>
      <w:proofErr w:type="spellStart"/>
      <w:r w:rsidR="006554C2" w:rsidRPr="000F7542">
        <w:rPr>
          <w:rFonts w:ascii="Times New Roman" w:eastAsia="Times New Roman" w:hAnsi="Times New Roman" w:cs="Times New Roman"/>
          <w:b/>
          <w:bCs/>
          <w:sz w:val="28"/>
          <w:szCs w:val="28"/>
        </w:rPr>
        <w:t>КоБС</w:t>
      </w:r>
      <w:proofErr w:type="spellEnd"/>
      <w:r w:rsidR="00D97B0B" w:rsidRPr="000F7542">
        <w:rPr>
          <w:rFonts w:ascii="Times New Roman" w:eastAsia="Times New Roman" w:hAnsi="Times New Roman" w:cs="Times New Roman"/>
          <w:b/>
          <w:bCs/>
          <w:sz w:val="28"/>
          <w:szCs w:val="28"/>
        </w:rPr>
        <w:t>).</w:t>
      </w:r>
    </w:p>
    <w:p w:rsidR="00922B1C" w:rsidRPr="000D4C96" w:rsidRDefault="00922B1C" w:rsidP="00922B1C">
      <w:pPr>
        <w:shd w:val="clear" w:color="auto" w:fill="FFFFFF"/>
        <w:spacing w:after="0" w:line="240" w:lineRule="auto"/>
        <w:ind w:firstLine="709"/>
        <w:jc w:val="both"/>
        <w:rPr>
          <w:rFonts w:ascii="Times New Roman" w:eastAsia="Times New Roman" w:hAnsi="Times New Roman" w:cs="Times New Roman"/>
          <w:color w:val="343434"/>
          <w:sz w:val="28"/>
          <w:szCs w:val="28"/>
        </w:rPr>
      </w:pPr>
      <w:r w:rsidRPr="000D4C96">
        <w:rPr>
          <w:rFonts w:ascii="Times New Roman" w:eastAsia="Times New Roman" w:hAnsi="Times New Roman" w:cs="Times New Roman"/>
          <w:color w:val="343434"/>
          <w:sz w:val="28"/>
          <w:szCs w:val="28"/>
        </w:rPr>
        <w:t>В соответствии с</w:t>
      </w:r>
      <w:r>
        <w:rPr>
          <w:rFonts w:ascii="Times New Roman" w:eastAsia="Times New Roman" w:hAnsi="Times New Roman" w:cs="Times New Roman"/>
          <w:color w:val="343434"/>
          <w:sz w:val="28"/>
          <w:szCs w:val="28"/>
        </w:rPr>
        <w:t xml:space="preserve"> </w:t>
      </w:r>
      <w:r w:rsidRPr="000D4C96">
        <w:rPr>
          <w:rFonts w:ascii="Times New Roman" w:eastAsia="Times New Roman" w:hAnsi="Times New Roman" w:cs="Times New Roman"/>
          <w:color w:val="343434"/>
          <w:sz w:val="28"/>
          <w:szCs w:val="28"/>
        </w:rPr>
        <w:t> </w:t>
      </w:r>
      <w:r w:rsidRPr="00B369A8">
        <w:rPr>
          <w:rFonts w:ascii="Times New Roman" w:eastAsia="Times New Roman" w:hAnsi="Times New Roman" w:cs="Times New Roman"/>
          <w:b/>
          <w:color w:val="343434"/>
          <w:sz w:val="28"/>
          <w:szCs w:val="28"/>
        </w:rPr>
        <w:t xml:space="preserve">Декретом Президента Республики Беларусь </w:t>
      </w:r>
      <w:r w:rsidRPr="00B369A8">
        <w:rPr>
          <w:rFonts w:ascii="Times New Roman" w:eastAsia="Times New Roman" w:hAnsi="Times New Roman" w:cs="Times New Roman"/>
          <w:b/>
          <w:color w:val="343434"/>
          <w:sz w:val="28"/>
          <w:szCs w:val="28"/>
        </w:rPr>
        <w:br/>
        <w:t>от 24.11.2006 №</w:t>
      </w:r>
      <w:r>
        <w:rPr>
          <w:rFonts w:ascii="Times New Roman" w:eastAsia="Times New Roman" w:hAnsi="Times New Roman" w:cs="Times New Roman"/>
          <w:b/>
          <w:color w:val="343434"/>
          <w:sz w:val="28"/>
          <w:szCs w:val="28"/>
        </w:rPr>
        <w:t xml:space="preserve"> </w:t>
      </w:r>
      <w:r w:rsidRPr="00B369A8">
        <w:rPr>
          <w:rFonts w:ascii="Times New Roman" w:eastAsia="Times New Roman" w:hAnsi="Times New Roman" w:cs="Times New Roman"/>
          <w:b/>
          <w:color w:val="343434"/>
          <w:sz w:val="28"/>
          <w:szCs w:val="28"/>
        </w:rPr>
        <w:t>18</w:t>
      </w:r>
      <w:r w:rsidRPr="000D4C96">
        <w:rPr>
          <w:rFonts w:ascii="Times New Roman" w:eastAsia="Times New Roman" w:hAnsi="Times New Roman" w:cs="Times New Roman"/>
          <w:color w:val="343434"/>
          <w:sz w:val="28"/>
          <w:szCs w:val="28"/>
        </w:rPr>
        <w:t xml:space="preserve"> «О дополнительных мерах по государственной защите </w:t>
      </w:r>
      <w:r w:rsidRPr="000D4C96">
        <w:rPr>
          <w:rFonts w:ascii="Times New Roman" w:eastAsia="Times New Roman" w:hAnsi="Times New Roman" w:cs="Times New Roman"/>
          <w:color w:val="343434"/>
          <w:sz w:val="28"/>
          <w:szCs w:val="28"/>
        </w:rPr>
        <w:lastRenderedPageBreak/>
        <w:t xml:space="preserve">детей в неблагополучных семьях»  </w:t>
      </w:r>
      <w:r w:rsidRPr="0080029B">
        <w:rPr>
          <w:rFonts w:ascii="Times New Roman" w:eastAsia="Times New Roman" w:hAnsi="Times New Roman" w:cs="Times New Roman"/>
          <w:i/>
          <w:color w:val="343434"/>
          <w:sz w:val="28"/>
          <w:szCs w:val="28"/>
        </w:rPr>
        <w:t>(далее – Декрет № 18),</w:t>
      </w:r>
      <w:r w:rsidRPr="000D4C96">
        <w:rPr>
          <w:rFonts w:ascii="Times New Roman" w:eastAsia="Times New Roman" w:hAnsi="Times New Roman" w:cs="Times New Roman"/>
          <w:color w:val="343434"/>
          <w:sz w:val="28"/>
          <w:szCs w:val="28"/>
        </w:rPr>
        <w:t xml:space="preserve"> в целях обеспечения защиты прав и законных интересов детей в неблагополучных семьях, повышени</w:t>
      </w:r>
      <w:r>
        <w:rPr>
          <w:rFonts w:ascii="Times New Roman" w:eastAsia="Times New Roman" w:hAnsi="Times New Roman" w:cs="Times New Roman"/>
          <w:color w:val="343434"/>
          <w:sz w:val="28"/>
          <w:szCs w:val="28"/>
        </w:rPr>
        <w:t xml:space="preserve">я ответственности родителей, не </w:t>
      </w:r>
      <w:r w:rsidRPr="000D4C96">
        <w:rPr>
          <w:rFonts w:ascii="Times New Roman" w:eastAsia="Times New Roman" w:hAnsi="Times New Roman" w:cs="Times New Roman"/>
          <w:color w:val="343434"/>
          <w:sz w:val="28"/>
          <w:szCs w:val="28"/>
        </w:rPr>
        <w:t>выполняющих обязанностей по воспитанию и</w:t>
      </w:r>
      <w:r>
        <w:rPr>
          <w:rFonts w:ascii="Times New Roman" w:eastAsia="Times New Roman" w:hAnsi="Times New Roman" w:cs="Times New Roman"/>
          <w:color w:val="343434"/>
          <w:sz w:val="28"/>
          <w:szCs w:val="28"/>
        </w:rPr>
        <w:t xml:space="preserve"> </w:t>
      </w:r>
      <w:r w:rsidRPr="000D4C96">
        <w:rPr>
          <w:rFonts w:ascii="Times New Roman" w:eastAsia="Times New Roman" w:hAnsi="Times New Roman" w:cs="Times New Roman"/>
          <w:color w:val="343434"/>
          <w:sz w:val="28"/>
          <w:szCs w:val="28"/>
        </w:rPr>
        <w:t> содержанию своих детей, несовершеннолетние подлежат государственной защите  и помещению на государственное обеспечение в случае, если установлено, что</w:t>
      </w:r>
      <w:r w:rsidRPr="000D4C96">
        <w:rPr>
          <w:rFonts w:ascii="Times New Roman" w:eastAsia="Times New Roman" w:hAnsi="Times New Roman" w:cs="Times New Roman"/>
          <w:b/>
          <w:color w:val="343434"/>
          <w:sz w:val="28"/>
          <w:szCs w:val="28"/>
        </w:rPr>
        <w:t xml:space="preserve">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w:t>
      </w:r>
      <w:r>
        <w:rPr>
          <w:rFonts w:ascii="Times New Roman" w:eastAsia="Times New Roman" w:hAnsi="Times New Roman" w:cs="Times New Roman"/>
          <w:b/>
          <w:color w:val="343434"/>
          <w:sz w:val="28"/>
          <w:szCs w:val="28"/>
        </w:rPr>
        <w:t xml:space="preserve">ами либо иным образом </w:t>
      </w:r>
      <w:proofErr w:type="spellStart"/>
      <w:r>
        <w:rPr>
          <w:rFonts w:ascii="Times New Roman" w:eastAsia="Times New Roman" w:hAnsi="Times New Roman" w:cs="Times New Roman"/>
          <w:b/>
          <w:color w:val="343434"/>
          <w:sz w:val="28"/>
          <w:szCs w:val="28"/>
        </w:rPr>
        <w:t>ненадлежащ</w:t>
      </w:r>
      <w:r w:rsidRPr="000D4C96">
        <w:rPr>
          <w:rFonts w:ascii="Times New Roman" w:eastAsia="Times New Roman" w:hAnsi="Times New Roman" w:cs="Times New Roman"/>
          <w:b/>
          <w:color w:val="343434"/>
          <w:sz w:val="28"/>
          <w:szCs w:val="28"/>
        </w:rPr>
        <w:t>е</w:t>
      </w:r>
      <w:proofErr w:type="spellEnd"/>
      <w:r w:rsidRPr="000D4C96">
        <w:rPr>
          <w:rFonts w:ascii="Times New Roman" w:eastAsia="Times New Roman" w:hAnsi="Times New Roman" w:cs="Times New Roman"/>
          <w:b/>
          <w:color w:val="343434"/>
          <w:sz w:val="28"/>
          <w:szCs w:val="28"/>
        </w:rPr>
        <w:t xml:space="preserve"> выполняют свои обязанности по воспитанию и содержанию детей, в связи с чем они находятся в социально опасном положении. </w:t>
      </w:r>
    </w:p>
    <w:p w:rsidR="00AC2B69" w:rsidRPr="000D4C96" w:rsidRDefault="00AC2B69" w:rsidP="000D4C96">
      <w:pPr>
        <w:shd w:val="clear" w:color="auto" w:fill="FFFFFF"/>
        <w:spacing w:after="0" w:line="240" w:lineRule="auto"/>
        <w:ind w:firstLine="709"/>
        <w:jc w:val="both"/>
        <w:rPr>
          <w:rFonts w:ascii="Times New Roman" w:eastAsia="Times New Roman" w:hAnsi="Times New Roman" w:cs="Times New Roman"/>
          <w:color w:val="343434"/>
          <w:sz w:val="28"/>
          <w:szCs w:val="28"/>
        </w:rPr>
      </w:pPr>
    </w:p>
    <w:p w:rsidR="00890B01" w:rsidRPr="0080029B" w:rsidRDefault="0080029B" w:rsidP="000D4C96">
      <w:pPr>
        <w:shd w:val="clear" w:color="auto" w:fill="FFFFFF"/>
        <w:spacing w:after="0" w:line="240" w:lineRule="auto"/>
        <w:ind w:firstLine="709"/>
        <w:jc w:val="both"/>
        <w:rPr>
          <w:rFonts w:ascii="Times New Roman" w:eastAsia="Times New Roman" w:hAnsi="Times New Roman" w:cs="Times New Roman"/>
          <w:b/>
          <w:bCs/>
          <w:color w:val="00B050"/>
          <w:sz w:val="32"/>
          <w:szCs w:val="32"/>
        </w:rPr>
      </w:pPr>
      <w:r w:rsidRPr="0080029B">
        <w:rPr>
          <w:rFonts w:ascii="Times New Roman" w:eastAsia="Times New Roman" w:hAnsi="Times New Roman" w:cs="Times New Roman"/>
          <w:b/>
          <w:bCs/>
          <w:color w:val="00B050"/>
          <w:sz w:val="32"/>
          <w:szCs w:val="32"/>
        </w:rPr>
        <w:t xml:space="preserve">Что влечет за </w:t>
      </w:r>
      <w:r w:rsidR="008A2E8C" w:rsidRPr="0080029B">
        <w:rPr>
          <w:rFonts w:ascii="Times New Roman" w:eastAsia="Times New Roman" w:hAnsi="Times New Roman" w:cs="Times New Roman"/>
          <w:b/>
          <w:bCs/>
          <w:color w:val="00B050"/>
          <w:sz w:val="32"/>
          <w:szCs w:val="32"/>
        </w:rPr>
        <w:t>собой лишение родительских прав? </w:t>
      </w:r>
    </w:p>
    <w:p w:rsidR="00E72BBF" w:rsidRDefault="008A2E8C" w:rsidP="000D4C96">
      <w:pPr>
        <w:shd w:val="clear" w:color="auto" w:fill="FFFFFF"/>
        <w:spacing w:after="0" w:line="240" w:lineRule="auto"/>
        <w:ind w:firstLine="709"/>
        <w:jc w:val="both"/>
        <w:rPr>
          <w:rFonts w:ascii="Times New Roman" w:eastAsia="Times New Roman" w:hAnsi="Times New Roman" w:cs="Times New Roman"/>
          <w:color w:val="343434"/>
          <w:sz w:val="28"/>
          <w:szCs w:val="28"/>
        </w:rPr>
      </w:pPr>
      <w:r w:rsidRPr="000D4C96">
        <w:rPr>
          <w:rFonts w:ascii="Times New Roman" w:eastAsia="Times New Roman" w:hAnsi="Times New Roman" w:cs="Times New Roman"/>
          <w:color w:val="343434"/>
          <w:sz w:val="28"/>
          <w:szCs w:val="28"/>
        </w:rPr>
        <w:t>Родители, лишенные родительских прав или ограниченные в правах, теряют права, основанные на факте родства с ребенком, а также право на</w:t>
      </w:r>
      <w:r w:rsidR="00E408B2">
        <w:rPr>
          <w:rFonts w:ascii="Times New Roman" w:eastAsia="Times New Roman" w:hAnsi="Times New Roman" w:cs="Times New Roman"/>
          <w:color w:val="343434"/>
          <w:sz w:val="28"/>
          <w:szCs w:val="28"/>
        </w:rPr>
        <w:t xml:space="preserve"> </w:t>
      </w:r>
      <w:r w:rsidRPr="000D4C96">
        <w:rPr>
          <w:rFonts w:ascii="Times New Roman" w:eastAsia="Times New Roman" w:hAnsi="Times New Roman" w:cs="Times New Roman"/>
          <w:color w:val="343434"/>
          <w:sz w:val="28"/>
          <w:szCs w:val="28"/>
        </w:rPr>
        <w:t> льготы и государственные пособия, установленные для граждан, имеющих дете</w:t>
      </w:r>
      <w:r w:rsidR="0080029B">
        <w:rPr>
          <w:rFonts w:ascii="Times New Roman" w:eastAsia="Times New Roman" w:hAnsi="Times New Roman" w:cs="Times New Roman"/>
          <w:color w:val="343434"/>
          <w:sz w:val="28"/>
          <w:szCs w:val="28"/>
        </w:rPr>
        <w:t xml:space="preserve">й. Лишение родительских прав не </w:t>
      </w:r>
      <w:r w:rsidRPr="000D4C96">
        <w:rPr>
          <w:rFonts w:ascii="Times New Roman" w:eastAsia="Times New Roman" w:hAnsi="Times New Roman" w:cs="Times New Roman"/>
          <w:color w:val="343434"/>
          <w:sz w:val="28"/>
          <w:szCs w:val="28"/>
        </w:rPr>
        <w:t>освобождает родителей от обязанностей по содержанию ребенка </w:t>
      </w:r>
      <w:r w:rsidR="000F7542">
        <w:rPr>
          <w:rFonts w:ascii="Times New Roman" w:eastAsia="Times New Roman" w:hAnsi="Times New Roman" w:cs="Times New Roman"/>
          <w:b/>
          <w:bCs/>
          <w:color w:val="343434"/>
          <w:sz w:val="28"/>
          <w:szCs w:val="28"/>
        </w:rPr>
        <w:t>(ст. 82 </w:t>
      </w:r>
      <w:proofErr w:type="spellStart"/>
      <w:r w:rsidR="000F7542">
        <w:rPr>
          <w:rFonts w:ascii="Times New Roman" w:eastAsia="Times New Roman" w:hAnsi="Times New Roman" w:cs="Times New Roman"/>
          <w:b/>
          <w:bCs/>
          <w:color w:val="343434"/>
          <w:sz w:val="28"/>
          <w:szCs w:val="28"/>
        </w:rPr>
        <w:t>КоБС</w:t>
      </w:r>
      <w:proofErr w:type="spellEnd"/>
      <w:r w:rsidR="000F7542">
        <w:rPr>
          <w:rFonts w:ascii="Times New Roman" w:eastAsia="Times New Roman" w:hAnsi="Times New Roman" w:cs="Times New Roman"/>
          <w:b/>
          <w:bCs/>
          <w:color w:val="343434"/>
          <w:sz w:val="28"/>
          <w:szCs w:val="28"/>
        </w:rPr>
        <w:t xml:space="preserve"> РБ</w:t>
      </w:r>
      <w:r w:rsidRPr="000D4C96">
        <w:rPr>
          <w:rFonts w:ascii="Times New Roman" w:eastAsia="Times New Roman" w:hAnsi="Times New Roman" w:cs="Times New Roman"/>
          <w:b/>
          <w:bCs/>
          <w:color w:val="343434"/>
          <w:sz w:val="28"/>
          <w:szCs w:val="28"/>
        </w:rPr>
        <w:t>).</w:t>
      </w:r>
      <w:r w:rsidR="00E72BBF" w:rsidRPr="000D4C96">
        <w:rPr>
          <w:rFonts w:ascii="Times New Roman" w:eastAsia="Times New Roman" w:hAnsi="Times New Roman" w:cs="Times New Roman"/>
          <w:color w:val="343434"/>
          <w:sz w:val="28"/>
          <w:szCs w:val="28"/>
        </w:rPr>
        <w:t xml:space="preserve"> </w:t>
      </w:r>
    </w:p>
    <w:p w:rsidR="00B412FE" w:rsidRDefault="00E72BBF" w:rsidP="000D4C96">
      <w:pPr>
        <w:shd w:val="clear" w:color="auto" w:fill="FFFFFF"/>
        <w:spacing w:after="0" w:line="240" w:lineRule="auto"/>
        <w:ind w:firstLine="709"/>
        <w:jc w:val="both"/>
        <w:rPr>
          <w:rFonts w:ascii="Times New Roman" w:eastAsia="Times New Roman" w:hAnsi="Times New Roman" w:cs="Times New Roman"/>
          <w:color w:val="343434"/>
          <w:sz w:val="28"/>
          <w:szCs w:val="28"/>
        </w:rPr>
      </w:pPr>
      <w:r w:rsidRPr="000D4C96">
        <w:rPr>
          <w:rFonts w:ascii="Times New Roman" w:eastAsia="Times New Roman" w:hAnsi="Times New Roman" w:cs="Times New Roman"/>
          <w:color w:val="343434"/>
          <w:sz w:val="28"/>
          <w:szCs w:val="28"/>
        </w:rPr>
        <w:t xml:space="preserve">Декретом № 18 </w:t>
      </w:r>
      <w:r w:rsidRPr="000D4C96">
        <w:rPr>
          <w:rFonts w:ascii="Times New Roman" w:eastAsia="Times New Roman" w:hAnsi="Times New Roman" w:cs="Times New Roman"/>
          <w:b/>
          <w:color w:val="343434"/>
          <w:sz w:val="28"/>
          <w:szCs w:val="28"/>
        </w:rPr>
        <w:t>предусмотрена обязанность</w:t>
      </w:r>
      <w:r w:rsidRPr="000D4C96">
        <w:rPr>
          <w:rFonts w:ascii="Times New Roman" w:eastAsia="Times New Roman" w:hAnsi="Times New Roman" w:cs="Times New Roman"/>
          <w:color w:val="343434"/>
          <w:sz w:val="28"/>
          <w:szCs w:val="28"/>
        </w:rPr>
        <w:t xml:space="preserve"> родителей, у которых дети отобраны или которые лишены родительских прав, </w:t>
      </w:r>
      <w:r w:rsidRPr="000F0997">
        <w:rPr>
          <w:rFonts w:ascii="Times New Roman" w:eastAsia="Times New Roman" w:hAnsi="Times New Roman" w:cs="Times New Roman"/>
          <w:b/>
          <w:color w:val="343434"/>
          <w:sz w:val="28"/>
          <w:szCs w:val="28"/>
        </w:rPr>
        <w:t>возмещать расходы</w:t>
      </w:r>
      <w:r w:rsidRPr="000D4C96">
        <w:rPr>
          <w:rFonts w:ascii="Times New Roman" w:eastAsia="Times New Roman" w:hAnsi="Times New Roman" w:cs="Times New Roman"/>
          <w:color w:val="343434"/>
          <w:sz w:val="28"/>
          <w:szCs w:val="28"/>
        </w:rPr>
        <w:t>, затраченные государством на содержание детей, находящихся на государственном обеспечении (</w:t>
      </w:r>
      <w:r w:rsidRPr="0086143F">
        <w:rPr>
          <w:rFonts w:ascii="Times New Roman" w:eastAsia="Times New Roman" w:hAnsi="Times New Roman" w:cs="Times New Roman"/>
          <w:i/>
          <w:color w:val="343434"/>
          <w:sz w:val="28"/>
          <w:szCs w:val="28"/>
        </w:rPr>
        <w:t>далее – обязанные лица).</w:t>
      </w:r>
      <w:r w:rsidRPr="000D4C96">
        <w:rPr>
          <w:rFonts w:ascii="Times New Roman" w:eastAsia="Times New Roman" w:hAnsi="Times New Roman" w:cs="Times New Roman"/>
          <w:color w:val="343434"/>
          <w:sz w:val="28"/>
          <w:szCs w:val="28"/>
        </w:rPr>
        <w:t xml:space="preserve"> </w:t>
      </w:r>
    </w:p>
    <w:p w:rsidR="00971AF6" w:rsidRPr="000D4C96" w:rsidRDefault="00971AF6" w:rsidP="000D4C96">
      <w:pPr>
        <w:shd w:val="clear" w:color="auto" w:fill="FFFFFF"/>
        <w:spacing w:after="0" w:line="240" w:lineRule="auto"/>
        <w:ind w:firstLine="709"/>
        <w:jc w:val="both"/>
        <w:rPr>
          <w:rFonts w:ascii="Times New Roman" w:eastAsia="Times New Roman" w:hAnsi="Times New Roman" w:cs="Times New Roman"/>
          <w:color w:val="343434"/>
          <w:sz w:val="28"/>
          <w:szCs w:val="28"/>
        </w:rPr>
      </w:pPr>
      <w:r w:rsidRPr="000D4C96">
        <w:rPr>
          <w:rFonts w:ascii="Times New Roman" w:eastAsia="Times New Roman" w:hAnsi="Times New Roman" w:cs="Times New Roman"/>
          <w:color w:val="343434"/>
          <w:sz w:val="28"/>
          <w:szCs w:val="28"/>
        </w:rPr>
        <w:t>Обязанность возместить расходы по содержанию детей возникает у родителей в случае:</w:t>
      </w:r>
    </w:p>
    <w:p w:rsidR="00971AF6" w:rsidRPr="000D4C96" w:rsidRDefault="00971AF6" w:rsidP="000D4C96">
      <w:pPr>
        <w:shd w:val="clear" w:color="auto" w:fill="FFFFFF"/>
        <w:spacing w:after="0" w:line="240" w:lineRule="auto"/>
        <w:ind w:firstLine="709"/>
        <w:jc w:val="both"/>
        <w:rPr>
          <w:rFonts w:ascii="Times New Roman" w:eastAsia="Times New Roman" w:hAnsi="Times New Roman" w:cs="Times New Roman"/>
          <w:color w:val="343434"/>
          <w:sz w:val="28"/>
          <w:szCs w:val="28"/>
        </w:rPr>
      </w:pPr>
      <w:r w:rsidRPr="000D4C96">
        <w:rPr>
          <w:rFonts w:ascii="Times New Roman" w:eastAsia="Times New Roman" w:hAnsi="Times New Roman" w:cs="Times New Roman"/>
          <w:color w:val="343434"/>
          <w:sz w:val="28"/>
          <w:szCs w:val="28"/>
        </w:rPr>
        <w:t>– отобрания у них детей по решению комиссии по делам несовершеннолетних;</w:t>
      </w:r>
    </w:p>
    <w:p w:rsidR="00971AF6" w:rsidRPr="000D4C96" w:rsidRDefault="00971AF6" w:rsidP="000D4C96">
      <w:pPr>
        <w:shd w:val="clear" w:color="auto" w:fill="FFFFFF"/>
        <w:spacing w:after="0" w:line="240" w:lineRule="auto"/>
        <w:ind w:firstLine="709"/>
        <w:jc w:val="both"/>
        <w:rPr>
          <w:rFonts w:ascii="Times New Roman" w:eastAsia="Times New Roman" w:hAnsi="Times New Roman" w:cs="Times New Roman"/>
          <w:color w:val="343434"/>
          <w:sz w:val="28"/>
          <w:szCs w:val="28"/>
        </w:rPr>
      </w:pPr>
      <w:r w:rsidRPr="000D4C96">
        <w:rPr>
          <w:rFonts w:ascii="Times New Roman" w:eastAsia="Times New Roman" w:hAnsi="Times New Roman" w:cs="Times New Roman"/>
          <w:color w:val="343434"/>
          <w:sz w:val="28"/>
          <w:szCs w:val="28"/>
        </w:rPr>
        <w:t>– отобрания у них детей на основании решения суда без лишения родительских прав;</w:t>
      </w:r>
    </w:p>
    <w:p w:rsidR="00971AF6" w:rsidRPr="000D4C96" w:rsidRDefault="00971AF6" w:rsidP="000D4C96">
      <w:pPr>
        <w:shd w:val="clear" w:color="auto" w:fill="FFFFFF"/>
        <w:spacing w:after="0" w:line="240" w:lineRule="auto"/>
        <w:ind w:firstLine="709"/>
        <w:jc w:val="both"/>
        <w:rPr>
          <w:rFonts w:ascii="Times New Roman" w:eastAsia="Times New Roman" w:hAnsi="Times New Roman" w:cs="Times New Roman"/>
          <w:color w:val="343434"/>
          <w:sz w:val="28"/>
          <w:szCs w:val="28"/>
        </w:rPr>
      </w:pPr>
      <w:r w:rsidRPr="000D4C96">
        <w:rPr>
          <w:rFonts w:ascii="Times New Roman" w:eastAsia="Times New Roman" w:hAnsi="Times New Roman" w:cs="Times New Roman"/>
          <w:color w:val="343434"/>
          <w:sz w:val="28"/>
          <w:szCs w:val="28"/>
        </w:rPr>
        <w:t>– лишения их родительских прав;</w:t>
      </w:r>
    </w:p>
    <w:p w:rsidR="00971AF6" w:rsidRPr="000D4C96" w:rsidRDefault="00971AF6" w:rsidP="000D4C96">
      <w:pPr>
        <w:shd w:val="clear" w:color="auto" w:fill="FFFFFF"/>
        <w:spacing w:after="0" w:line="240" w:lineRule="auto"/>
        <w:ind w:firstLine="709"/>
        <w:jc w:val="both"/>
        <w:rPr>
          <w:rFonts w:ascii="Times New Roman" w:eastAsia="Times New Roman" w:hAnsi="Times New Roman" w:cs="Times New Roman"/>
          <w:color w:val="343434"/>
          <w:sz w:val="28"/>
          <w:szCs w:val="28"/>
        </w:rPr>
      </w:pPr>
      <w:r w:rsidRPr="000D4C96">
        <w:rPr>
          <w:rFonts w:ascii="Times New Roman" w:eastAsia="Times New Roman" w:hAnsi="Times New Roman" w:cs="Times New Roman"/>
          <w:color w:val="343434"/>
          <w:sz w:val="28"/>
          <w:szCs w:val="28"/>
        </w:rPr>
        <w:t>– нахождения их в розыске, лечебно-трудовых профилакториях или в местах содержания под стражей;</w:t>
      </w:r>
    </w:p>
    <w:p w:rsidR="00971AF6" w:rsidRPr="0086143F" w:rsidRDefault="00971AF6" w:rsidP="000D4C96">
      <w:pPr>
        <w:shd w:val="clear" w:color="auto" w:fill="FFFFFF"/>
        <w:spacing w:after="0" w:line="240" w:lineRule="auto"/>
        <w:ind w:firstLine="709"/>
        <w:jc w:val="both"/>
        <w:rPr>
          <w:rFonts w:ascii="Times New Roman" w:eastAsia="Times New Roman" w:hAnsi="Times New Roman" w:cs="Times New Roman"/>
          <w:i/>
          <w:color w:val="343434"/>
          <w:sz w:val="28"/>
          <w:szCs w:val="28"/>
        </w:rPr>
      </w:pPr>
      <w:r w:rsidRPr="000D4C96">
        <w:rPr>
          <w:rFonts w:ascii="Times New Roman" w:eastAsia="Times New Roman" w:hAnsi="Times New Roman" w:cs="Times New Roman"/>
          <w:color w:val="343434"/>
          <w:sz w:val="28"/>
          <w:szCs w:val="28"/>
        </w:rPr>
        <w:t xml:space="preserve">– отбывания наказания в учреждениях, исполняющих наказание в виде лишения свободы, ограничения свободы, ареста </w:t>
      </w:r>
      <w:r w:rsidRPr="0086143F">
        <w:rPr>
          <w:rFonts w:ascii="Times New Roman" w:eastAsia="Times New Roman" w:hAnsi="Times New Roman" w:cs="Times New Roman"/>
          <w:i/>
          <w:color w:val="343434"/>
          <w:sz w:val="28"/>
          <w:szCs w:val="28"/>
        </w:rPr>
        <w:t>(часть первая п. 8 Декрета № 18).</w:t>
      </w:r>
    </w:p>
    <w:p w:rsidR="006B2855" w:rsidRPr="0086143F" w:rsidRDefault="006B2855" w:rsidP="000D4C96">
      <w:pPr>
        <w:shd w:val="clear" w:color="auto" w:fill="FFFFFF"/>
        <w:spacing w:after="0" w:line="240" w:lineRule="auto"/>
        <w:ind w:firstLine="709"/>
        <w:jc w:val="both"/>
        <w:rPr>
          <w:rFonts w:ascii="Times New Roman" w:eastAsia="Times New Roman" w:hAnsi="Times New Roman" w:cs="Times New Roman"/>
          <w:i/>
          <w:color w:val="343434"/>
          <w:sz w:val="28"/>
          <w:szCs w:val="28"/>
        </w:rPr>
      </w:pPr>
      <w:r w:rsidRPr="000D4C96">
        <w:rPr>
          <w:rFonts w:ascii="Times New Roman" w:eastAsia="Times New Roman" w:hAnsi="Times New Roman" w:cs="Times New Roman"/>
          <w:color w:val="343434"/>
          <w:sz w:val="28"/>
          <w:szCs w:val="28"/>
        </w:rPr>
        <w:t>Обязанность родителей возмещать расходы на содержание детей возникает </w:t>
      </w:r>
      <w:r w:rsidRPr="000D4C96">
        <w:rPr>
          <w:rFonts w:ascii="Times New Roman" w:eastAsia="Times New Roman" w:hAnsi="Times New Roman" w:cs="Times New Roman"/>
          <w:b/>
          <w:bCs/>
          <w:color w:val="343434"/>
          <w:sz w:val="28"/>
          <w:szCs w:val="28"/>
        </w:rPr>
        <w:t>со дня помещения детей (ребенка) на государственное обеспечение</w:t>
      </w:r>
      <w:r w:rsidRPr="000D4C96">
        <w:rPr>
          <w:rFonts w:ascii="Times New Roman" w:eastAsia="Times New Roman" w:hAnsi="Times New Roman" w:cs="Times New Roman"/>
          <w:color w:val="343434"/>
          <w:sz w:val="28"/>
          <w:szCs w:val="28"/>
        </w:rPr>
        <w:t> </w:t>
      </w:r>
      <w:r w:rsidRPr="008430F6">
        <w:rPr>
          <w:rFonts w:ascii="Times New Roman" w:eastAsia="Times New Roman" w:hAnsi="Times New Roman" w:cs="Times New Roman"/>
          <w:color w:val="343434"/>
          <w:sz w:val="28"/>
          <w:szCs w:val="28"/>
        </w:rPr>
        <w:t>(</w:t>
      </w:r>
      <w:hyperlink r:id="rId6" w:history="1">
        <w:r w:rsidR="008430F6" w:rsidRPr="008430F6">
          <w:rPr>
            <w:rStyle w:val="a5"/>
            <w:rFonts w:ascii="Times New Roman" w:eastAsia="Times New Roman" w:hAnsi="Times New Roman" w:cs="Times New Roman"/>
            <w:color w:val="auto"/>
            <w:sz w:val="28"/>
            <w:szCs w:val="28"/>
            <w:u w:val="none"/>
          </w:rPr>
          <w:t>п.</w:t>
        </w:r>
        <w:r w:rsidRPr="008430F6">
          <w:rPr>
            <w:rStyle w:val="a5"/>
            <w:rFonts w:ascii="Times New Roman" w:eastAsia="Times New Roman" w:hAnsi="Times New Roman" w:cs="Times New Roman"/>
            <w:color w:val="auto"/>
            <w:sz w:val="28"/>
            <w:szCs w:val="28"/>
            <w:u w:val="none"/>
          </w:rPr>
          <w:t>9</w:t>
        </w:r>
      </w:hyperlink>
      <w:r w:rsidRPr="008430F6">
        <w:rPr>
          <w:rFonts w:ascii="Times New Roman" w:eastAsia="Times New Roman" w:hAnsi="Times New Roman" w:cs="Times New Roman"/>
          <w:color w:val="343434"/>
          <w:sz w:val="28"/>
          <w:szCs w:val="28"/>
        </w:rPr>
        <w:t> Декрета N 18).</w:t>
      </w:r>
    </w:p>
    <w:p w:rsidR="006B2855" w:rsidRPr="000D4C96" w:rsidRDefault="006B2855" w:rsidP="000D4C96">
      <w:pPr>
        <w:shd w:val="clear" w:color="auto" w:fill="FFFFFF"/>
        <w:spacing w:after="0" w:line="240" w:lineRule="auto"/>
        <w:ind w:firstLine="709"/>
        <w:jc w:val="both"/>
        <w:rPr>
          <w:rFonts w:ascii="Times New Roman" w:eastAsia="Times New Roman" w:hAnsi="Times New Roman" w:cs="Times New Roman"/>
          <w:color w:val="343434"/>
          <w:sz w:val="28"/>
          <w:szCs w:val="28"/>
        </w:rPr>
      </w:pPr>
      <w:r w:rsidRPr="000D4C96">
        <w:rPr>
          <w:rFonts w:ascii="Times New Roman" w:eastAsia="Times New Roman" w:hAnsi="Times New Roman" w:cs="Times New Roman"/>
          <w:color w:val="343434"/>
          <w:sz w:val="28"/>
          <w:szCs w:val="28"/>
        </w:rPr>
        <w:t>Работающее обязанное лицо </w:t>
      </w:r>
      <w:r w:rsidRPr="000D4C96">
        <w:rPr>
          <w:rFonts w:ascii="Times New Roman" w:eastAsia="Times New Roman" w:hAnsi="Times New Roman" w:cs="Times New Roman"/>
          <w:b/>
          <w:bCs/>
          <w:color w:val="343434"/>
          <w:sz w:val="28"/>
          <w:szCs w:val="28"/>
        </w:rPr>
        <w:t>должно добровольно возмещать</w:t>
      </w:r>
      <w:r w:rsidRPr="000D4C96">
        <w:rPr>
          <w:rFonts w:ascii="Times New Roman" w:eastAsia="Times New Roman" w:hAnsi="Times New Roman" w:cs="Times New Roman"/>
          <w:color w:val="343434"/>
          <w:sz w:val="28"/>
          <w:szCs w:val="28"/>
        </w:rPr>
        <w:t xml:space="preserve"> расходы на содержание детей (ребенка) из заработной платы. </w:t>
      </w:r>
    </w:p>
    <w:p w:rsidR="00463202" w:rsidRDefault="006B2855" w:rsidP="000D4C96">
      <w:pPr>
        <w:shd w:val="clear" w:color="auto" w:fill="FFFFFF"/>
        <w:spacing w:after="0" w:line="240" w:lineRule="auto"/>
        <w:ind w:firstLine="709"/>
        <w:jc w:val="both"/>
        <w:rPr>
          <w:rFonts w:ascii="Times New Roman" w:eastAsia="Times New Roman" w:hAnsi="Times New Roman" w:cs="Times New Roman"/>
          <w:color w:val="343434"/>
          <w:sz w:val="28"/>
          <w:szCs w:val="28"/>
        </w:rPr>
      </w:pPr>
      <w:r w:rsidRPr="000D4C96">
        <w:rPr>
          <w:rFonts w:ascii="Times New Roman" w:eastAsia="Times New Roman" w:hAnsi="Times New Roman" w:cs="Times New Roman"/>
          <w:b/>
          <w:bCs/>
          <w:color w:val="343434"/>
          <w:sz w:val="28"/>
          <w:szCs w:val="28"/>
        </w:rPr>
        <w:t>В случае уклонения</w:t>
      </w:r>
      <w:r w:rsidRPr="000D4C96">
        <w:rPr>
          <w:rFonts w:ascii="Times New Roman" w:eastAsia="Times New Roman" w:hAnsi="Times New Roman" w:cs="Times New Roman"/>
          <w:color w:val="343434"/>
          <w:sz w:val="28"/>
          <w:szCs w:val="28"/>
        </w:rPr>
        <w:t> обязанного лица от добровольного выполнения этих обязательств такие </w:t>
      </w:r>
      <w:r w:rsidRPr="000D4C96">
        <w:rPr>
          <w:rFonts w:ascii="Times New Roman" w:eastAsia="Times New Roman" w:hAnsi="Times New Roman" w:cs="Times New Roman"/>
          <w:b/>
          <w:bCs/>
          <w:color w:val="343434"/>
          <w:sz w:val="28"/>
          <w:szCs w:val="28"/>
        </w:rPr>
        <w:t>расходы взыскиваются с него в принудительном порядке</w:t>
      </w:r>
      <w:r w:rsidRPr="000D4C96">
        <w:rPr>
          <w:rFonts w:ascii="Times New Roman" w:eastAsia="Times New Roman" w:hAnsi="Times New Roman" w:cs="Times New Roman"/>
          <w:color w:val="343434"/>
          <w:sz w:val="28"/>
          <w:szCs w:val="28"/>
        </w:rPr>
        <w:t> </w:t>
      </w:r>
      <w:r w:rsidRPr="00B412FE">
        <w:rPr>
          <w:rFonts w:ascii="Times New Roman" w:eastAsia="Times New Roman" w:hAnsi="Times New Roman" w:cs="Times New Roman"/>
          <w:color w:val="343434"/>
          <w:sz w:val="28"/>
          <w:szCs w:val="28"/>
        </w:rPr>
        <w:t> </w:t>
      </w:r>
      <w:r w:rsidR="00B412FE">
        <w:rPr>
          <w:rFonts w:ascii="Times New Roman" w:eastAsia="Times New Roman" w:hAnsi="Times New Roman" w:cs="Times New Roman"/>
          <w:color w:val="343434"/>
          <w:sz w:val="28"/>
          <w:szCs w:val="28"/>
        </w:rPr>
        <w:t>(</w:t>
      </w:r>
      <w:hyperlink r:id="rId7" w:history="1">
        <w:r w:rsidR="00B412FE" w:rsidRPr="002A794D">
          <w:rPr>
            <w:rStyle w:val="a5"/>
            <w:rFonts w:ascii="Times New Roman" w:eastAsia="Times New Roman" w:hAnsi="Times New Roman" w:cs="Times New Roman"/>
            <w:color w:val="auto"/>
            <w:sz w:val="28"/>
            <w:szCs w:val="28"/>
            <w:u w:val="none"/>
          </w:rPr>
          <w:t>п.</w:t>
        </w:r>
        <w:r w:rsidRPr="002A794D">
          <w:rPr>
            <w:rStyle w:val="a5"/>
            <w:rFonts w:ascii="Times New Roman" w:eastAsia="Times New Roman" w:hAnsi="Times New Roman" w:cs="Times New Roman"/>
            <w:color w:val="auto"/>
            <w:sz w:val="28"/>
            <w:szCs w:val="28"/>
            <w:u w:val="none"/>
          </w:rPr>
          <w:t>9</w:t>
        </w:r>
      </w:hyperlink>
      <w:r w:rsidR="00B412FE">
        <w:rPr>
          <w:rFonts w:ascii="Times New Roman" w:eastAsia="Times New Roman" w:hAnsi="Times New Roman" w:cs="Times New Roman"/>
          <w:color w:val="343434"/>
          <w:sz w:val="28"/>
          <w:szCs w:val="28"/>
        </w:rPr>
        <w:t> Декрета N</w:t>
      </w:r>
      <w:r w:rsidR="00594183">
        <w:rPr>
          <w:rFonts w:ascii="Times New Roman" w:eastAsia="Times New Roman" w:hAnsi="Times New Roman" w:cs="Times New Roman"/>
          <w:color w:val="343434"/>
          <w:sz w:val="28"/>
          <w:szCs w:val="28"/>
        </w:rPr>
        <w:t xml:space="preserve"> </w:t>
      </w:r>
      <w:r w:rsidR="00B412FE">
        <w:rPr>
          <w:rFonts w:ascii="Times New Roman" w:eastAsia="Times New Roman" w:hAnsi="Times New Roman" w:cs="Times New Roman"/>
          <w:color w:val="343434"/>
          <w:sz w:val="28"/>
          <w:szCs w:val="28"/>
        </w:rPr>
        <w:t xml:space="preserve">18). </w:t>
      </w:r>
    </w:p>
    <w:p w:rsidR="00EC3123" w:rsidRPr="000D4C96" w:rsidRDefault="00CB5A5E" w:rsidP="000D4C96">
      <w:pPr>
        <w:shd w:val="clear" w:color="auto" w:fill="FFFFFF"/>
        <w:spacing w:after="0" w:line="240" w:lineRule="auto"/>
        <w:ind w:firstLine="709"/>
        <w:jc w:val="both"/>
        <w:rPr>
          <w:rFonts w:ascii="Times New Roman" w:eastAsia="Times New Roman" w:hAnsi="Times New Roman" w:cs="Times New Roman"/>
          <w:color w:val="343434"/>
          <w:sz w:val="28"/>
          <w:szCs w:val="28"/>
        </w:rPr>
      </w:pPr>
      <w:r w:rsidRPr="000D4C96">
        <w:rPr>
          <w:rFonts w:ascii="Times New Roman" w:eastAsia="Times New Roman" w:hAnsi="Times New Roman" w:cs="Times New Roman"/>
          <w:color w:val="343434"/>
          <w:sz w:val="28"/>
          <w:szCs w:val="28"/>
        </w:rPr>
        <w:t>Взыскание расходов обращается как на заработную плату по месту трудоустройства на основании исполнительного листа, так и на приравненные к ней доход</w:t>
      </w:r>
      <w:r w:rsidR="009F3A6D">
        <w:rPr>
          <w:rFonts w:ascii="Times New Roman" w:eastAsia="Times New Roman" w:hAnsi="Times New Roman" w:cs="Times New Roman"/>
          <w:color w:val="343434"/>
          <w:sz w:val="28"/>
          <w:szCs w:val="28"/>
        </w:rPr>
        <w:t>ы и имущество обязанного лица</w:t>
      </w:r>
      <w:r w:rsidR="00463202">
        <w:rPr>
          <w:rFonts w:ascii="Times New Roman" w:eastAsia="Times New Roman" w:hAnsi="Times New Roman" w:cs="Times New Roman"/>
          <w:color w:val="343434"/>
          <w:sz w:val="28"/>
          <w:szCs w:val="28"/>
        </w:rPr>
        <w:t>.</w:t>
      </w:r>
    </w:p>
    <w:p w:rsidR="00D312AA" w:rsidRPr="000D4C96" w:rsidRDefault="00D312AA" w:rsidP="000D4C96">
      <w:pPr>
        <w:shd w:val="clear" w:color="auto" w:fill="FFFFFF"/>
        <w:spacing w:after="0" w:line="240" w:lineRule="auto"/>
        <w:ind w:firstLine="709"/>
        <w:jc w:val="both"/>
        <w:rPr>
          <w:rFonts w:ascii="Times New Roman" w:eastAsia="Times New Roman" w:hAnsi="Times New Roman" w:cs="Times New Roman"/>
          <w:color w:val="343434"/>
          <w:sz w:val="28"/>
          <w:szCs w:val="28"/>
        </w:rPr>
      </w:pPr>
      <w:r w:rsidRPr="000D4C96">
        <w:rPr>
          <w:rFonts w:ascii="Times New Roman" w:eastAsia="Times New Roman" w:hAnsi="Times New Roman" w:cs="Times New Roman"/>
          <w:color w:val="343434"/>
          <w:sz w:val="28"/>
          <w:szCs w:val="28"/>
        </w:rPr>
        <w:lastRenderedPageBreak/>
        <w:t>В сумму ежемесячных начислений входят:</w:t>
      </w:r>
    </w:p>
    <w:p w:rsidR="00D312AA" w:rsidRPr="000D4C96" w:rsidRDefault="00D312AA" w:rsidP="000D4C96">
      <w:pPr>
        <w:numPr>
          <w:ilvl w:val="0"/>
          <w:numId w:val="1"/>
        </w:numPr>
        <w:shd w:val="clear" w:color="auto" w:fill="FFFFFF"/>
        <w:spacing w:after="0" w:line="240" w:lineRule="auto"/>
        <w:ind w:left="0" w:firstLine="709"/>
        <w:jc w:val="both"/>
        <w:rPr>
          <w:rFonts w:ascii="Times New Roman" w:eastAsia="Times New Roman" w:hAnsi="Times New Roman" w:cs="Times New Roman"/>
          <w:color w:val="343434"/>
          <w:sz w:val="28"/>
          <w:szCs w:val="28"/>
        </w:rPr>
      </w:pPr>
      <w:r w:rsidRPr="000D4C96">
        <w:rPr>
          <w:rFonts w:ascii="Times New Roman" w:eastAsia="Times New Roman" w:hAnsi="Times New Roman" w:cs="Times New Roman"/>
          <w:color w:val="343434"/>
          <w:sz w:val="28"/>
          <w:szCs w:val="28"/>
        </w:rPr>
        <w:t>расходы на питание в месяц,</w:t>
      </w:r>
    </w:p>
    <w:p w:rsidR="00D312AA" w:rsidRPr="000D4C96" w:rsidRDefault="00D312AA" w:rsidP="000D4C96">
      <w:pPr>
        <w:numPr>
          <w:ilvl w:val="0"/>
          <w:numId w:val="1"/>
        </w:numPr>
        <w:shd w:val="clear" w:color="auto" w:fill="FFFFFF"/>
        <w:spacing w:after="0" w:line="240" w:lineRule="auto"/>
        <w:ind w:left="0" w:firstLine="709"/>
        <w:jc w:val="both"/>
        <w:rPr>
          <w:rFonts w:ascii="Times New Roman" w:eastAsia="Times New Roman" w:hAnsi="Times New Roman" w:cs="Times New Roman"/>
          <w:color w:val="343434"/>
          <w:sz w:val="28"/>
          <w:szCs w:val="28"/>
        </w:rPr>
      </w:pPr>
      <w:r w:rsidRPr="000D4C96">
        <w:rPr>
          <w:rFonts w:ascii="Times New Roman" w:eastAsia="Times New Roman" w:hAnsi="Times New Roman" w:cs="Times New Roman"/>
          <w:color w:val="343434"/>
          <w:sz w:val="28"/>
          <w:szCs w:val="28"/>
        </w:rPr>
        <w:t>расходы на обеспечение одеждой, обувью, мягким инвентарем,</w:t>
      </w:r>
    </w:p>
    <w:p w:rsidR="00D312AA" w:rsidRPr="000D4C96" w:rsidRDefault="00D312AA" w:rsidP="000D4C96">
      <w:pPr>
        <w:numPr>
          <w:ilvl w:val="0"/>
          <w:numId w:val="1"/>
        </w:numPr>
        <w:shd w:val="clear" w:color="auto" w:fill="FFFFFF"/>
        <w:spacing w:after="0" w:line="240" w:lineRule="auto"/>
        <w:ind w:left="0" w:firstLine="709"/>
        <w:jc w:val="both"/>
        <w:rPr>
          <w:rFonts w:ascii="Times New Roman" w:eastAsia="Times New Roman" w:hAnsi="Times New Roman" w:cs="Times New Roman"/>
          <w:color w:val="343434"/>
          <w:sz w:val="28"/>
          <w:szCs w:val="28"/>
        </w:rPr>
      </w:pPr>
      <w:r w:rsidRPr="000D4C96">
        <w:rPr>
          <w:rFonts w:ascii="Times New Roman" w:eastAsia="Times New Roman" w:hAnsi="Times New Roman" w:cs="Times New Roman"/>
          <w:color w:val="343434"/>
          <w:sz w:val="28"/>
          <w:szCs w:val="28"/>
        </w:rPr>
        <w:t>расходы на обеспечение учебниками,</w:t>
      </w:r>
    </w:p>
    <w:p w:rsidR="00B03378" w:rsidRPr="000D4C96" w:rsidRDefault="00D312AA" w:rsidP="000D4C96">
      <w:pPr>
        <w:numPr>
          <w:ilvl w:val="0"/>
          <w:numId w:val="1"/>
        </w:numPr>
        <w:shd w:val="clear" w:color="auto" w:fill="FFFFFF"/>
        <w:spacing w:after="0" w:line="240" w:lineRule="auto"/>
        <w:ind w:left="0" w:firstLine="709"/>
        <w:jc w:val="both"/>
        <w:rPr>
          <w:rFonts w:ascii="Times New Roman" w:eastAsia="Times New Roman" w:hAnsi="Times New Roman" w:cs="Times New Roman"/>
          <w:color w:val="343434"/>
          <w:sz w:val="28"/>
          <w:szCs w:val="28"/>
        </w:rPr>
      </w:pPr>
      <w:r w:rsidRPr="000D4C96">
        <w:rPr>
          <w:rFonts w:ascii="Times New Roman" w:eastAsia="Times New Roman" w:hAnsi="Times New Roman" w:cs="Times New Roman"/>
          <w:color w:val="343434"/>
          <w:sz w:val="28"/>
          <w:szCs w:val="28"/>
        </w:rPr>
        <w:t>предметами обихода и личной гигиены, в том числе и на личные расходы.</w:t>
      </w:r>
    </w:p>
    <w:p w:rsidR="00B03378" w:rsidRDefault="00B03378" w:rsidP="000D4C96">
      <w:pPr>
        <w:pStyle w:val="a6"/>
        <w:shd w:val="clear" w:color="auto" w:fill="FFFFFF"/>
        <w:spacing w:before="0" w:beforeAutospacing="0" w:after="0" w:afterAutospacing="0"/>
        <w:ind w:firstLine="709"/>
        <w:jc w:val="both"/>
        <w:rPr>
          <w:rStyle w:val="a8"/>
          <w:color w:val="333333"/>
          <w:sz w:val="28"/>
          <w:szCs w:val="28"/>
        </w:rPr>
      </w:pPr>
      <w:r w:rsidRPr="000D4C96">
        <w:rPr>
          <w:rStyle w:val="a8"/>
          <w:color w:val="333333"/>
          <w:sz w:val="28"/>
          <w:szCs w:val="28"/>
        </w:rPr>
        <w:t>Состав и размер расходов государства на содержание детей, находящихся на государственном обеспечении устанавливается постановлением Совета Министров Р</w:t>
      </w:r>
      <w:r w:rsidR="00322281">
        <w:rPr>
          <w:rStyle w:val="a8"/>
          <w:color w:val="333333"/>
          <w:sz w:val="28"/>
          <w:szCs w:val="28"/>
        </w:rPr>
        <w:t>еспублики Беларусь</w:t>
      </w:r>
      <w:r w:rsidR="002D48CC" w:rsidRPr="000D4C96">
        <w:rPr>
          <w:rStyle w:val="a8"/>
          <w:color w:val="333333"/>
          <w:sz w:val="28"/>
          <w:szCs w:val="28"/>
        </w:rPr>
        <w:t xml:space="preserve"> </w:t>
      </w:r>
      <w:r w:rsidR="00AF3391" w:rsidRPr="000D4C96">
        <w:rPr>
          <w:rStyle w:val="a8"/>
          <w:color w:val="333333"/>
          <w:sz w:val="28"/>
          <w:szCs w:val="28"/>
        </w:rPr>
        <w:t xml:space="preserve"> </w:t>
      </w:r>
      <w:r w:rsidR="00322281">
        <w:rPr>
          <w:rStyle w:val="a8"/>
          <w:color w:val="333333"/>
          <w:sz w:val="28"/>
          <w:szCs w:val="28"/>
        </w:rPr>
        <w:br/>
      </w:r>
      <w:r w:rsidR="00AF3391" w:rsidRPr="000D4C96">
        <w:rPr>
          <w:rStyle w:val="a8"/>
          <w:color w:val="333333"/>
          <w:sz w:val="28"/>
          <w:szCs w:val="28"/>
        </w:rPr>
        <w:t>(от 17.05.2022</w:t>
      </w:r>
      <w:r w:rsidR="00DE6264">
        <w:rPr>
          <w:rStyle w:val="a8"/>
          <w:color w:val="333333"/>
          <w:sz w:val="28"/>
          <w:szCs w:val="28"/>
        </w:rPr>
        <w:t xml:space="preserve"> </w:t>
      </w:r>
      <w:r w:rsidR="00AF3391" w:rsidRPr="000D4C96">
        <w:rPr>
          <w:rStyle w:val="a8"/>
          <w:color w:val="333333"/>
          <w:sz w:val="28"/>
          <w:szCs w:val="28"/>
        </w:rPr>
        <w:t>г. №</w:t>
      </w:r>
      <w:r w:rsidR="00463202">
        <w:rPr>
          <w:rStyle w:val="a8"/>
          <w:color w:val="333333"/>
          <w:sz w:val="28"/>
          <w:szCs w:val="28"/>
        </w:rPr>
        <w:t xml:space="preserve"> </w:t>
      </w:r>
      <w:r w:rsidR="00322281">
        <w:rPr>
          <w:rStyle w:val="a8"/>
          <w:color w:val="333333"/>
          <w:sz w:val="28"/>
          <w:szCs w:val="28"/>
        </w:rPr>
        <w:t>310).</w:t>
      </w:r>
    </w:p>
    <w:p w:rsidR="00322281" w:rsidRPr="00EA3043" w:rsidRDefault="00322281" w:rsidP="000D4C96">
      <w:pPr>
        <w:pStyle w:val="a6"/>
        <w:shd w:val="clear" w:color="auto" w:fill="FFFFFF"/>
        <w:spacing w:before="0" w:beforeAutospacing="0" w:after="0" w:afterAutospacing="0"/>
        <w:ind w:firstLine="709"/>
        <w:jc w:val="both"/>
        <w:rPr>
          <w:rStyle w:val="a8"/>
          <w:b w:val="0"/>
          <w:i/>
          <w:color w:val="333333"/>
          <w:sz w:val="28"/>
          <w:szCs w:val="28"/>
        </w:rPr>
      </w:pPr>
      <w:r w:rsidRPr="00EA3043">
        <w:rPr>
          <w:rStyle w:val="a8"/>
          <w:b w:val="0"/>
          <w:i/>
          <w:color w:val="333333"/>
          <w:sz w:val="28"/>
          <w:szCs w:val="28"/>
        </w:rPr>
        <w:t>Например</w:t>
      </w:r>
      <w:r w:rsidR="00594183">
        <w:rPr>
          <w:rStyle w:val="a8"/>
          <w:b w:val="0"/>
          <w:i/>
          <w:color w:val="333333"/>
          <w:sz w:val="28"/>
          <w:szCs w:val="28"/>
        </w:rPr>
        <w:t xml:space="preserve">, </w:t>
      </w:r>
      <w:r w:rsidRPr="00EA3043">
        <w:rPr>
          <w:rStyle w:val="a8"/>
          <w:b w:val="0"/>
          <w:i/>
          <w:color w:val="333333"/>
          <w:sz w:val="28"/>
          <w:szCs w:val="28"/>
        </w:rPr>
        <w:t xml:space="preserve"> на 01.09.2022 </w:t>
      </w:r>
      <w:r w:rsidR="009E6D4E">
        <w:rPr>
          <w:rStyle w:val="a8"/>
          <w:b w:val="0"/>
          <w:i/>
          <w:color w:val="333333"/>
          <w:sz w:val="28"/>
          <w:szCs w:val="28"/>
        </w:rPr>
        <w:t xml:space="preserve">г. </w:t>
      </w:r>
      <w:r w:rsidRPr="00EA3043">
        <w:rPr>
          <w:rStyle w:val="a8"/>
          <w:b w:val="0"/>
          <w:i/>
          <w:color w:val="333333"/>
          <w:sz w:val="28"/>
          <w:szCs w:val="28"/>
        </w:rPr>
        <w:t>размер составляет:</w:t>
      </w:r>
    </w:p>
    <w:p w:rsidR="00B03378" w:rsidRPr="00322281" w:rsidRDefault="00AF3391" w:rsidP="000D4C96">
      <w:pPr>
        <w:pStyle w:val="a6"/>
        <w:numPr>
          <w:ilvl w:val="0"/>
          <w:numId w:val="1"/>
        </w:numPr>
        <w:shd w:val="clear" w:color="auto" w:fill="FFFFFF"/>
        <w:spacing w:before="0" w:beforeAutospacing="0" w:after="0" w:afterAutospacing="0"/>
        <w:ind w:left="0" w:firstLine="709"/>
        <w:jc w:val="both"/>
        <w:rPr>
          <w:i/>
          <w:color w:val="333333"/>
          <w:sz w:val="28"/>
          <w:szCs w:val="28"/>
        </w:rPr>
      </w:pPr>
      <w:r w:rsidRPr="00322281">
        <w:rPr>
          <w:i/>
          <w:color w:val="333333"/>
          <w:sz w:val="28"/>
          <w:szCs w:val="28"/>
        </w:rPr>
        <w:t xml:space="preserve">дети до 6 лет                    </w:t>
      </w:r>
      <w:r w:rsidR="00E15521" w:rsidRPr="00322281">
        <w:rPr>
          <w:i/>
          <w:color w:val="333333"/>
          <w:sz w:val="28"/>
          <w:szCs w:val="28"/>
        </w:rPr>
        <w:t xml:space="preserve">    </w:t>
      </w:r>
      <w:r w:rsidR="00322281">
        <w:rPr>
          <w:i/>
          <w:color w:val="333333"/>
          <w:sz w:val="28"/>
          <w:szCs w:val="28"/>
        </w:rPr>
        <w:t xml:space="preserve">    </w:t>
      </w:r>
      <w:r w:rsidRPr="00322281">
        <w:rPr>
          <w:i/>
          <w:color w:val="333333"/>
          <w:sz w:val="28"/>
          <w:szCs w:val="28"/>
        </w:rPr>
        <w:t>347.53</w:t>
      </w:r>
      <w:r w:rsidR="00B03378" w:rsidRPr="00322281">
        <w:rPr>
          <w:i/>
          <w:color w:val="333333"/>
          <w:sz w:val="28"/>
          <w:szCs w:val="28"/>
        </w:rPr>
        <w:t xml:space="preserve"> руб.</w:t>
      </w:r>
    </w:p>
    <w:p w:rsidR="00AF3391" w:rsidRPr="00322281" w:rsidRDefault="00AF3391" w:rsidP="000D4C96">
      <w:pPr>
        <w:pStyle w:val="a6"/>
        <w:numPr>
          <w:ilvl w:val="0"/>
          <w:numId w:val="1"/>
        </w:numPr>
        <w:shd w:val="clear" w:color="auto" w:fill="FFFFFF"/>
        <w:spacing w:before="0" w:beforeAutospacing="0" w:after="0" w:afterAutospacing="0"/>
        <w:ind w:left="0" w:firstLine="709"/>
        <w:jc w:val="both"/>
        <w:rPr>
          <w:i/>
          <w:color w:val="333333"/>
          <w:sz w:val="28"/>
          <w:szCs w:val="28"/>
        </w:rPr>
      </w:pPr>
      <w:r w:rsidRPr="00322281">
        <w:rPr>
          <w:i/>
          <w:color w:val="333333"/>
          <w:sz w:val="28"/>
          <w:szCs w:val="28"/>
        </w:rPr>
        <w:t xml:space="preserve">дети от 6 лет и старше       </w:t>
      </w:r>
      <w:r w:rsidR="009F3A6D" w:rsidRPr="00322281">
        <w:rPr>
          <w:i/>
          <w:color w:val="333333"/>
          <w:sz w:val="28"/>
          <w:szCs w:val="28"/>
        </w:rPr>
        <w:t xml:space="preserve"> </w:t>
      </w:r>
      <w:r w:rsidRPr="00322281">
        <w:rPr>
          <w:i/>
          <w:color w:val="333333"/>
          <w:sz w:val="28"/>
          <w:szCs w:val="28"/>
        </w:rPr>
        <w:t xml:space="preserve"> 371.38 руб.</w:t>
      </w:r>
    </w:p>
    <w:p w:rsidR="00D312AA" w:rsidRDefault="00AF3391" w:rsidP="000D4C96">
      <w:pPr>
        <w:shd w:val="clear" w:color="auto" w:fill="FFFFFF"/>
        <w:spacing w:after="0" w:line="240" w:lineRule="auto"/>
        <w:ind w:firstLine="709"/>
        <w:jc w:val="both"/>
        <w:rPr>
          <w:rFonts w:ascii="Times New Roman" w:hAnsi="Times New Roman" w:cs="Times New Roman"/>
          <w:color w:val="333333"/>
          <w:sz w:val="28"/>
          <w:szCs w:val="28"/>
        </w:rPr>
      </w:pPr>
      <w:r w:rsidRPr="000D4C96">
        <w:rPr>
          <w:rFonts w:ascii="Times New Roman" w:hAnsi="Times New Roman" w:cs="Times New Roman"/>
          <w:color w:val="333333"/>
          <w:sz w:val="28"/>
          <w:szCs w:val="28"/>
        </w:rPr>
        <w:tab/>
      </w:r>
    </w:p>
    <w:p w:rsidR="00C23A68" w:rsidRPr="000D4C96" w:rsidRDefault="00C23A68" w:rsidP="00C23A68">
      <w:pPr>
        <w:pStyle w:val="a6"/>
        <w:shd w:val="clear" w:color="auto" w:fill="FFFFFF"/>
        <w:spacing w:before="0" w:beforeAutospacing="0" w:after="0" w:afterAutospacing="0"/>
        <w:ind w:firstLine="709"/>
        <w:jc w:val="both"/>
        <w:rPr>
          <w:color w:val="333333"/>
          <w:sz w:val="28"/>
          <w:szCs w:val="28"/>
        </w:rPr>
      </w:pPr>
      <w:r w:rsidRPr="000D4C96">
        <w:rPr>
          <w:color w:val="333333"/>
          <w:sz w:val="28"/>
          <w:szCs w:val="28"/>
        </w:rPr>
        <w:t xml:space="preserve">Обязанные лица, трудоустроенные по судебному постановлению о трудоустройстве, имеют право на основной трудовой отпуск продолжительностью </w:t>
      </w:r>
      <w:r w:rsidRPr="00594183">
        <w:rPr>
          <w:color w:val="333333"/>
          <w:sz w:val="28"/>
          <w:szCs w:val="28"/>
          <w:u w:val="single"/>
        </w:rPr>
        <w:t>семь календарных дней</w:t>
      </w:r>
      <w:r w:rsidR="00463202" w:rsidRPr="006A6203">
        <w:rPr>
          <w:color w:val="333333"/>
          <w:sz w:val="28"/>
          <w:szCs w:val="28"/>
        </w:rPr>
        <w:t xml:space="preserve"> (п. 14 Декрета </w:t>
      </w:r>
      <w:r w:rsidR="00594183">
        <w:rPr>
          <w:color w:val="333333"/>
          <w:sz w:val="28"/>
          <w:szCs w:val="28"/>
        </w:rPr>
        <w:t xml:space="preserve">№ </w:t>
      </w:r>
      <w:r w:rsidR="00463202" w:rsidRPr="006A6203">
        <w:rPr>
          <w:color w:val="333333"/>
          <w:sz w:val="28"/>
          <w:szCs w:val="28"/>
        </w:rPr>
        <w:t>18)</w:t>
      </w:r>
      <w:r w:rsidRPr="006A6203">
        <w:rPr>
          <w:color w:val="333333"/>
          <w:sz w:val="28"/>
          <w:szCs w:val="28"/>
        </w:rPr>
        <w:t>.</w:t>
      </w:r>
    </w:p>
    <w:p w:rsidR="00C23A68" w:rsidRPr="000D4C96" w:rsidRDefault="00C23A68" w:rsidP="00C23A68">
      <w:pPr>
        <w:pStyle w:val="a6"/>
        <w:shd w:val="clear" w:color="auto" w:fill="FFFFFF"/>
        <w:spacing w:before="0" w:beforeAutospacing="0" w:after="0" w:afterAutospacing="0"/>
        <w:ind w:firstLine="709"/>
        <w:jc w:val="both"/>
        <w:rPr>
          <w:color w:val="333333"/>
          <w:sz w:val="28"/>
          <w:szCs w:val="28"/>
        </w:rPr>
      </w:pPr>
      <w:r w:rsidRPr="000D4C96">
        <w:rPr>
          <w:color w:val="333333"/>
          <w:sz w:val="28"/>
          <w:szCs w:val="28"/>
        </w:rPr>
        <w:t>Контроль</w:t>
      </w:r>
      <w:r w:rsidR="00C536A9">
        <w:rPr>
          <w:color w:val="333333"/>
          <w:sz w:val="28"/>
          <w:szCs w:val="28"/>
        </w:rPr>
        <w:t xml:space="preserve"> </w:t>
      </w:r>
      <w:r w:rsidRPr="000D4C96">
        <w:rPr>
          <w:color w:val="333333"/>
          <w:sz w:val="28"/>
          <w:szCs w:val="28"/>
        </w:rPr>
        <w:t>за ежедневной явкой обязанных лиц на работу осуществляют наниматели совместно с органами внутренних дел и органами по труду, занятости и социальной защите.</w:t>
      </w:r>
    </w:p>
    <w:p w:rsidR="00C23A68" w:rsidRPr="0086143F" w:rsidRDefault="00C23A68" w:rsidP="00C23A68">
      <w:pPr>
        <w:pStyle w:val="a6"/>
        <w:shd w:val="clear" w:color="auto" w:fill="FFFFFF"/>
        <w:spacing w:before="0" w:beforeAutospacing="0" w:after="0" w:afterAutospacing="0"/>
        <w:ind w:firstLine="709"/>
        <w:jc w:val="both"/>
        <w:rPr>
          <w:color w:val="FFC000"/>
          <w:sz w:val="28"/>
          <w:szCs w:val="28"/>
        </w:rPr>
      </w:pPr>
      <w:r w:rsidRPr="000D4C96">
        <w:rPr>
          <w:color w:val="333333"/>
          <w:sz w:val="28"/>
          <w:szCs w:val="28"/>
        </w:rPr>
        <w:t>Обязанным лицам запрещается отчуждать принадлежащее им недвижимое имущество, подлежащее государственной регистрации, и транспортные средства.</w:t>
      </w:r>
      <w:r w:rsidR="00626E87">
        <w:rPr>
          <w:color w:val="333333"/>
          <w:sz w:val="28"/>
          <w:szCs w:val="28"/>
        </w:rPr>
        <w:t xml:space="preserve"> </w:t>
      </w:r>
    </w:p>
    <w:p w:rsidR="008B17AB" w:rsidRPr="000D4C96" w:rsidRDefault="008B17AB" w:rsidP="000D4C96">
      <w:pPr>
        <w:pStyle w:val="a6"/>
        <w:shd w:val="clear" w:color="auto" w:fill="FFFFFF"/>
        <w:spacing w:before="0" w:beforeAutospacing="0" w:after="0" w:afterAutospacing="0"/>
        <w:ind w:firstLine="709"/>
        <w:jc w:val="both"/>
        <w:rPr>
          <w:color w:val="333333"/>
          <w:sz w:val="28"/>
          <w:szCs w:val="28"/>
        </w:rPr>
      </w:pPr>
      <w:r w:rsidRPr="000D4C96">
        <w:rPr>
          <w:color w:val="333333"/>
          <w:sz w:val="28"/>
          <w:szCs w:val="28"/>
        </w:rPr>
        <w:t>По искам местных исполнительных и распорядительных органов либо уполномоченных ими организаций</w:t>
      </w:r>
      <w:r w:rsidR="006A6203">
        <w:rPr>
          <w:color w:val="333333"/>
          <w:sz w:val="28"/>
          <w:szCs w:val="28"/>
        </w:rPr>
        <w:t xml:space="preserve"> </w:t>
      </w:r>
      <w:r w:rsidRPr="000D4C96">
        <w:rPr>
          <w:color w:val="333333"/>
          <w:sz w:val="28"/>
          <w:szCs w:val="28"/>
        </w:rPr>
        <w:t xml:space="preserve"> обязанные лица могут быть выселены в судебном порядке из занимаемых жилых помещений государственного и частного жилищного фонда с предоставлением других жилых помещений меньшей площади и (или) уступающих им по своим потребительским качествам, в том числе вне пределов данного населенного пункта, на срок, указанный в решении суда.</w:t>
      </w:r>
    </w:p>
    <w:p w:rsidR="008B17AB" w:rsidRDefault="008B17AB" w:rsidP="000D4C96">
      <w:pPr>
        <w:pStyle w:val="a6"/>
        <w:shd w:val="clear" w:color="auto" w:fill="FFFFFF"/>
        <w:spacing w:before="0" w:beforeAutospacing="0" w:after="0" w:afterAutospacing="0"/>
        <w:ind w:firstLine="709"/>
        <w:jc w:val="both"/>
        <w:rPr>
          <w:color w:val="333333"/>
          <w:sz w:val="28"/>
          <w:szCs w:val="28"/>
        </w:rPr>
      </w:pPr>
      <w:r w:rsidRPr="000D4C96">
        <w:rPr>
          <w:color w:val="333333"/>
          <w:sz w:val="28"/>
          <w:szCs w:val="28"/>
        </w:rPr>
        <w:t xml:space="preserve">Жилые помещения, из которых выселены обязанные лица, закрепляются за их детьми в </w:t>
      </w:r>
      <w:hyperlink r:id="rId8" w:history="1">
        <w:r w:rsidRPr="00626E87">
          <w:rPr>
            <w:rStyle w:val="a5"/>
            <w:color w:val="auto"/>
            <w:sz w:val="28"/>
            <w:szCs w:val="28"/>
            <w:u w:val="none"/>
          </w:rPr>
          <w:t>порядке</w:t>
        </w:r>
      </w:hyperlink>
      <w:r w:rsidRPr="000D4C96">
        <w:rPr>
          <w:color w:val="333333"/>
          <w:sz w:val="28"/>
          <w:szCs w:val="28"/>
        </w:rPr>
        <w:t xml:space="preserve">, установленном Советом Министров Республики Беларусь, и подлежат сдаче по договорам найма (поднайма) другим лицам для проживания в соответствии с </w:t>
      </w:r>
      <w:hyperlink w:anchor="P165" w:history="1">
        <w:r w:rsidRPr="00626E87">
          <w:rPr>
            <w:rStyle w:val="a5"/>
            <w:color w:val="auto"/>
            <w:sz w:val="28"/>
            <w:szCs w:val="28"/>
            <w:u w:val="none"/>
          </w:rPr>
          <w:t>пунктом 16</w:t>
        </w:r>
      </w:hyperlink>
      <w:r w:rsidR="00626E87">
        <w:rPr>
          <w:color w:val="333333"/>
          <w:sz w:val="28"/>
          <w:szCs w:val="28"/>
        </w:rPr>
        <w:t xml:space="preserve"> </w:t>
      </w:r>
      <w:r w:rsidRPr="000D4C96">
        <w:rPr>
          <w:color w:val="333333"/>
          <w:sz w:val="28"/>
          <w:szCs w:val="28"/>
        </w:rPr>
        <w:t xml:space="preserve"> Декрета</w:t>
      </w:r>
      <w:r w:rsidR="00626E87">
        <w:rPr>
          <w:color w:val="333333"/>
          <w:sz w:val="28"/>
          <w:szCs w:val="28"/>
        </w:rPr>
        <w:t xml:space="preserve"> №</w:t>
      </w:r>
      <w:r w:rsidR="00594183">
        <w:rPr>
          <w:color w:val="333333"/>
          <w:sz w:val="28"/>
          <w:szCs w:val="28"/>
        </w:rPr>
        <w:t xml:space="preserve"> </w:t>
      </w:r>
      <w:r w:rsidR="00626E87">
        <w:rPr>
          <w:color w:val="333333"/>
          <w:sz w:val="28"/>
          <w:szCs w:val="28"/>
        </w:rPr>
        <w:t>18</w:t>
      </w:r>
      <w:r w:rsidRPr="000D4C96">
        <w:rPr>
          <w:color w:val="333333"/>
          <w:sz w:val="28"/>
          <w:szCs w:val="28"/>
        </w:rPr>
        <w:t>.</w:t>
      </w:r>
    </w:p>
    <w:p w:rsidR="00463202" w:rsidRDefault="00463202" w:rsidP="00463202">
      <w:pPr>
        <w:pStyle w:val="a6"/>
        <w:shd w:val="clear" w:color="auto" w:fill="FFFFFF"/>
        <w:spacing w:before="0" w:beforeAutospacing="0" w:after="0" w:afterAutospacing="0"/>
        <w:ind w:firstLine="709"/>
        <w:jc w:val="both"/>
        <w:rPr>
          <w:color w:val="333333"/>
          <w:sz w:val="28"/>
          <w:szCs w:val="28"/>
        </w:rPr>
      </w:pPr>
      <w:r w:rsidRPr="000D4C96">
        <w:rPr>
          <w:color w:val="333333"/>
          <w:sz w:val="28"/>
          <w:szCs w:val="28"/>
        </w:rPr>
        <w:t>Обязанные лица, систематически нарушающие трудовую дисциплину по причине употребления алкогольных напитков, наркотических средств и др. могут быть направлены в ЛТП.</w:t>
      </w:r>
    </w:p>
    <w:p w:rsidR="000F7542" w:rsidRDefault="00463202" w:rsidP="000464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A3043" w:rsidRPr="00337C44">
        <w:rPr>
          <w:rFonts w:ascii="Times New Roman" w:hAnsi="Times New Roman" w:cs="Times New Roman"/>
          <w:b/>
          <w:sz w:val="28"/>
          <w:szCs w:val="28"/>
        </w:rPr>
        <w:t>Родители, помните!</w:t>
      </w:r>
      <w:r w:rsidR="00EA3043">
        <w:rPr>
          <w:rFonts w:ascii="Times New Roman" w:hAnsi="Times New Roman" w:cs="Times New Roman"/>
          <w:sz w:val="28"/>
          <w:szCs w:val="28"/>
        </w:rPr>
        <w:t xml:space="preserve"> За ненадлежащее воспитание и содержание несовершеннолетних </w:t>
      </w:r>
      <w:r w:rsidR="00337C44">
        <w:rPr>
          <w:rFonts w:ascii="Times New Roman" w:hAnsi="Times New Roman" w:cs="Times New Roman"/>
          <w:sz w:val="28"/>
          <w:szCs w:val="28"/>
        </w:rPr>
        <w:t>существует административная и уголовная ответственность.</w:t>
      </w:r>
    </w:p>
    <w:p w:rsidR="000F7542" w:rsidRDefault="000F7542" w:rsidP="00046419">
      <w:pPr>
        <w:spacing w:after="0" w:line="240" w:lineRule="auto"/>
        <w:jc w:val="both"/>
        <w:rPr>
          <w:rFonts w:ascii="Times New Roman" w:hAnsi="Times New Roman" w:cs="Times New Roman"/>
          <w:sz w:val="28"/>
          <w:szCs w:val="28"/>
        </w:rPr>
      </w:pPr>
    </w:p>
    <w:p w:rsidR="000F7542" w:rsidRDefault="000F7542" w:rsidP="00046419">
      <w:pPr>
        <w:spacing w:after="0" w:line="240" w:lineRule="auto"/>
        <w:jc w:val="both"/>
        <w:rPr>
          <w:rFonts w:ascii="Times New Roman" w:hAnsi="Times New Roman" w:cs="Times New Roman"/>
          <w:sz w:val="28"/>
          <w:szCs w:val="28"/>
        </w:rPr>
      </w:pPr>
    </w:p>
    <w:p w:rsidR="00800589" w:rsidRDefault="00800589" w:rsidP="00046419">
      <w:pPr>
        <w:spacing w:after="0" w:line="240" w:lineRule="auto"/>
        <w:jc w:val="both"/>
        <w:rPr>
          <w:rFonts w:ascii="Times New Roman" w:hAnsi="Times New Roman" w:cs="Times New Roman"/>
          <w:sz w:val="28"/>
          <w:szCs w:val="28"/>
        </w:rPr>
      </w:pPr>
    </w:p>
    <w:p w:rsidR="00800589" w:rsidRPr="001625C5" w:rsidRDefault="00800589" w:rsidP="00046419">
      <w:pPr>
        <w:spacing w:after="0" w:line="240" w:lineRule="auto"/>
        <w:jc w:val="both"/>
        <w:rPr>
          <w:rFonts w:ascii="Times New Roman" w:hAnsi="Times New Roman" w:cs="Times New Roman"/>
          <w:sz w:val="28"/>
          <w:szCs w:val="28"/>
        </w:rPr>
      </w:pPr>
    </w:p>
    <w:p w:rsidR="00046419" w:rsidRDefault="00046419" w:rsidP="00046419">
      <w:pPr>
        <w:spacing w:after="0" w:line="240" w:lineRule="auto"/>
        <w:jc w:val="both"/>
        <w:rPr>
          <w:rFonts w:ascii="Times New Roman" w:hAnsi="Times New Roman" w:cs="Times New Roman"/>
          <w:sz w:val="28"/>
          <w:szCs w:val="28"/>
        </w:rPr>
      </w:pPr>
    </w:p>
    <w:p w:rsidR="00046419" w:rsidRPr="00B65725" w:rsidRDefault="00046419" w:rsidP="00046419">
      <w:pPr>
        <w:spacing w:after="0" w:line="240" w:lineRule="auto"/>
        <w:jc w:val="center"/>
        <w:rPr>
          <w:rFonts w:ascii="Times New Roman" w:hAnsi="Times New Roman" w:cs="Times New Roman"/>
          <w:b/>
          <w:sz w:val="28"/>
          <w:szCs w:val="28"/>
        </w:rPr>
      </w:pPr>
      <w:r w:rsidRPr="00B65725">
        <w:rPr>
          <w:rFonts w:ascii="Times New Roman" w:hAnsi="Times New Roman" w:cs="Times New Roman"/>
          <w:b/>
          <w:sz w:val="28"/>
          <w:szCs w:val="28"/>
        </w:rPr>
        <w:t>Статья 10.3. КоАП Р</w:t>
      </w:r>
      <w:r w:rsidR="0086143F">
        <w:rPr>
          <w:rFonts w:ascii="Times New Roman" w:hAnsi="Times New Roman" w:cs="Times New Roman"/>
          <w:b/>
          <w:sz w:val="28"/>
          <w:szCs w:val="28"/>
        </w:rPr>
        <w:t xml:space="preserve">еспублики </w:t>
      </w:r>
      <w:r w:rsidRPr="00B65725">
        <w:rPr>
          <w:rFonts w:ascii="Times New Roman" w:hAnsi="Times New Roman" w:cs="Times New Roman"/>
          <w:b/>
          <w:sz w:val="28"/>
          <w:szCs w:val="28"/>
        </w:rPr>
        <w:t>Б</w:t>
      </w:r>
      <w:r w:rsidR="0086143F">
        <w:rPr>
          <w:rFonts w:ascii="Times New Roman" w:hAnsi="Times New Roman" w:cs="Times New Roman"/>
          <w:b/>
          <w:sz w:val="28"/>
          <w:szCs w:val="28"/>
        </w:rPr>
        <w:t>еларусь</w:t>
      </w:r>
    </w:p>
    <w:p w:rsidR="00046419" w:rsidRDefault="00046419" w:rsidP="00046419">
      <w:pPr>
        <w:spacing w:after="0" w:line="240" w:lineRule="auto"/>
        <w:jc w:val="center"/>
        <w:rPr>
          <w:rFonts w:ascii="Times New Roman" w:hAnsi="Times New Roman" w:cs="Times New Roman"/>
          <w:b/>
          <w:sz w:val="28"/>
          <w:szCs w:val="28"/>
        </w:rPr>
      </w:pPr>
      <w:r w:rsidRPr="00B65725">
        <w:rPr>
          <w:rFonts w:ascii="Times New Roman" w:hAnsi="Times New Roman" w:cs="Times New Roman"/>
          <w:b/>
          <w:sz w:val="28"/>
          <w:szCs w:val="28"/>
        </w:rPr>
        <w:t>Невыполнение обязанностей по воспитанию детей</w:t>
      </w:r>
    </w:p>
    <w:p w:rsidR="00046419" w:rsidRPr="00B65725" w:rsidRDefault="00046419" w:rsidP="00046419">
      <w:pPr>
        <w:spacing w:after="0" w:line="240" w:lineRule="auto"/>
        <w:jc w:val="both"/>
        <w:rPr>
          <w:rFonts w:ascii="Times New Roman" w:hAnsi="Times New Roman" w:cs="Times New Roman"/>
          <w:b/>
          <w:sz w:val="28"/>
          <w:szCs w:val="28"/>
        </w:rPr>
      </w:pPr>
      <w:r w:rsidRPr="00B65725">
        <w:rPr>
          <w:rFonts w:ascii="Times New Roman" w:hAnsi="Times New Roman" w:cs="Times New Roman"/>
          <w:sz w:val="28"/>
          <w:szCs w:val="28"/>
        </w:rPr>
        <w:t>1.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w:t>
      </w:r>
      <w:r>
        <w:rPr>
          <w:rFonts w:ascii="Times New Roman" w:hAnsi="Times New Roman" w:cs="Times New Roman"/>
          <w:sz w:val="28"/>
          <w:szCs w:val="28"/>
        </w:rPr>
        <w:t xml:space="preserve"> </w:t>
      </w:r>
      <w:r w:rsidRPr="00B65725">
        <w:rPr>
          <w:rFonts w:ascii="Times New Roman" w:hAnsi="Times New Roman" w:cs="Times New Roman"/>
          <w:b/>
          <w:sz w:val="28"/>
          <w:szCs w:val="28"/>
        </w:rPr>
        <w:t>влечет наложение штрафа в размере до десяти базовых величин.</w:t>
      </w:r>
    </w:p>
    <w:p w:rsidR="00046419" w:rsidRDefault="00046419" w:rsidP="00046419">
      <w:pPr>
        <w:spacing w:after="0" w:line="240" w:lineRule="auto"/>
        <w:jc w:val="both"/>
        <w:rPr>
          <w:rFonts w:ascii="Times New Roman" w:hAnsi="Times New Roman" w:cs="Times New Roman"/>
          <w:b/>
          <w:sz w:val="28"/>
          <w:szCs w:val="28"/>
        </w:rPr>
      </w:pPr>
      <w:r w:rsidRPr="00B65725">
        <w:rPr>
          <w:rFonts w:ascii="Times New Roman" w:hAnsi="Times New Roman" w:cs="Times New Roman"/>
          <w:sz w:val="28"/>
          <w:szCs w:val="28"/>
        </w:rPr>
        <w:t>2. Невыполнение родителями или лицами, их заменяющими,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w:t>
      </w:r>
      <w:r>
        <w:rPr>
          <w:rFonts w:ascii="Times New Roman" w:hAnsi="Times New Roman" w:cs="Times New Roman"/>
          <w:sz w:val="28"/>
          <w:szCs w:val="28"/>
        </w:rPr>
        <w:t xml:space="preserve"> </w:t>
      </w:r>
      <w:r w:rsidRPr="00B65725">
        <w:rPr>
          <w:rFonts w:ascii="Times New Roman" w:hAnsi="Times New Roman" w:cs="Times New Roman"/>
          <w:b/>
          <w:sz w:val="28"/>
          <w:szCs w:val="28"/>
        </w:rPr>
        <w:t>влечет наложение штрафа в размере до двух базовых величин.</w:t>
      </w:r>
    </w:p>
    <w:p w:rsidR="00046419" w:rsidRPr="006C69AE" w:rsidRDefault="00046419" w:rsidP="00046419">
      <w:pPr>
        <w:spacing w:after="0" w:line="240" w:lineRule="auto"/>
        <w:jc w:val="both"/>
        <w:rPr>
          <w:rFonts w:ascii="Times New Roman" w:hAnsi="Times New Roman" w:cs="Times New Roman"/>
          <w:sz w:val="28"/>
          <w:szCs w:val="28"/>
        </w:rPr>
      </w:pPr>
    </w:p>
    <w:p w:rsidR="00046419" w:rsidRPr="00161C01" w:rsidRDefault="00046419" w:rsidP="00046419">
      <w:pPr>
        <w:spacing w:after="0" w:line="240" w:lineRule="auto"/>
        <w:jc w:val="center"/>
        <w:rPr>
          <w:rFonts w:ascii="Times New Roman" w:hAnsi="Times New Roman" w:cs="Times New Roman"/>
          <w:b/>
          <w:sz w:val="28"/>
          <w:szCs w:val="28"/>
        </w:rPr>
      </w:pPr>
      <w:r w:rsidRPr="00161C01">
        <w:rPr>
          <w:rFonts w:ascii="Times New Roman" w:hAnsi="Times New Roman" w:cs="Times New Roman"/>
          <w:b/>
          <w:bCs/>
          <w:color w:val="212529"/>
          <w:sz w:val="28"/>
          <w:szCs w:val="28"/>
        </w:rPr>
        <w:t>Статья 19.4.</w:t>
      </w:r>
      <w:r w:rsidRPr="00161C01">
        <w:rPr>
          <w:rFonts w:ascii="Times New Roman" w:hAnsi="Times New Roman" w:cs="Times New Roman"/>
          <w:b/>
          <w:sz w:val="28"/>
          <w:szCs w:val="28"/>
        </w:rPr>
        <w:t xml:space="preserve"> КоАП Р</w:t>
      </w:r>
      <w:r w:rsidR="00F40C2D">
        <w:rPr>
          <w:rFonts w:ascii="Times New Roman" w:hAnsi="Times New Roman" w:cs="Times New Roman"/>
          <w:b/>
          <w:sz w:val="28"/>
          <w:szCs w:val="28"/>
        </w:rPr>
        <w:t xml:space="preserve">еспублики </w:t>
      </w:r>
      <w:r w:rsidRPr="00161C01">
        <w:rPr>
          <w:rFonts w:ascii="Times New Roman" w:hAnsi="Times New Roman" w:cs="Times New Roman"/>
          <w:b/>
          <w:sz w:val="28"/>
          <w:szCs w:val="28"/>
        </w:rPr>
        <w:t>Б</w:t>
      </w:r>
      <w:r w:rsidR="00F40C2D">
        <w:rPr>
          <w:rFonts w:ascii="Times New Roman" w:hAnsi="Times New Roman" w:cs="Times New Roman"/>
          <w:b/>
          <w:sz w:val="28"/>
          <w:szCs w:val="28"/>
        </w:rPr>
        <w:t>еларусь</w:t>
      </w:r>
    </w:p>
    <w:p w:rsidR="00046419" w:rsidRPr="00161C01" w:rsidRDefault="00046419" w:rsidP="00046419">
      <w:pPr>
        <w:pStyle w:val="article"/>
        <w:shd w:val="clear" w:color="auto" w:fill="FFFFFF"/>
        <w:spacing w:before="0" w:beforeAutospacing="0" w:after="0" w:afterAutospacing="0"/>
        <w:jc w:val="center"/>
        <w:rPr>
          <w:b/>
          <w:bCs/>
          <w:color w:val="212529"/>
          <w:sz w:val="28"/>
          <w:szCs w:val="28"/>
        </w:rPr>
      </w:pPr>
      <w:r w:rsidRPr="00161C01">
        <w:rPr>
          <w:b/>
          <w:bCs/>
          <w:color w:val="212529"/>
          <w:sz w:val="28"/>
          <w:szCs w:val="28"/>
        </w:rPr>
        <w:t>Вовлечение несовершеннолетнего в антиобщественное поведение</w:t>
      </w:r>
    </w:p>
    <w:p w:rsidR="00046419" w:rsidRDefault="00046419" w:rsidP="00046419">
      <w:pPr>
        <w:pStyle w:val="newncpi"/>
        <w:shd w:val="clear" w:color="auto" w:fill="FFFFFF"/>
        <w:spacing w:before="0" w:beforeAutospacing="0" w:after="0" w:afterAutospacing="0"/>
        <w:ind w:firstLine="567"/>
        <w:jc w:val="both"/>
        <w:rPr>
          <w:b/>
          <w:color w:val="212529"/>
          <w:sz w:val="28"/>
          <w:szCs w:val="28"/>
        </w:rPr>
      </w:pPr>
      <w:r w:rsidRPr="00161C01">
        <w:rPr>
          <w:color w:val="212529"/>
          <w:sz w:val="28"/>
          <w:szCs w:val="28"/>
        </w:rPr>
        <w:t>Вовлечение несовершеннолетнего в антиобщественное поведение путем покупки для него алкогольных, слабоалкогольных напитков или пива, а также иное вовлечение лицом, достигшим возраста восемнадцати лет, заведомо несовершеннолетнего в употребление алкогольных, слабоалкогольных напитков или пива либо в немедицинское употребление сильнодействующих или других одурманивающих веществ, а равно вовлечение несовершеннолетнего в участие в собрании, митинге, уличном шествии, демонстрации, пикетировании, ином массовом мероприятии, проводимых с нарушением установленного порядка, –</w:t>
      </w:r>
      <w:r>
        <w:rPr>
          <w:color w:val="212529"/>
          <w:sz w:val="28"/>
          <w:szCs w:val="28"/>
        </w:rPr>
        <w:t xml:space="preserve"> </w:t>
      </w:r>
      <w:r w:rsidRPr="00161C01">
        <w:rPr>
          <w:b/>
          <w:color w:val="212529"/>
          <w:sz w:val="28"/>
          <w:szCs w:val="28"/>
        </w:rPr>
        <w:t>влекут наложение штрафа в размере от пяти до тридцати базовых величин.</w:t>
      </w:r>
    </w:p>
    <w:p w:rsidR="00801E28" w:rsidRDefault="00C23A68" w:rsidP="00801E28">
      <w:pPr>
        <w:shd w:val="clear" w:color="auto" w:fill="FFFFFF"/>
        <w:spacing w:after="0" w:line="240" w:lineRule="auto"/>
        <w:jc w:val="both"/>
        <w:rPr>
          <w:rFonts w:ascii="Times New Roman" w:eastAsia="Times New Roman" w:hAnsi="Times New Roman" w:cs="Times New Roman"/>
          <w:color w:val="343434"/>
          <w:sz w:val="28"/>
          <w:szCs w:val="28"/>
        </w:rPr>
      </w:pPr>
      <w:r>
        <w:rPr>
          <w:rFonts w:ascii="Times New Roman" w:eastAsia="Times New Roman" w:hAnsi="Times New Roman" w:cs="Times New Roman"/>
          <w:color w:val="343434"/>
          <w:sz w:val="28"/>
          <w:szCs w:val="28"/>
        </w:rPr>
        <w:tab/>
      </w:r>
      <w:r w:rsidR="00801E28" w:rsidRPr="00801E28">
        <w:rPr>
          <w:rFonts w:ascii="Times New Roman" w:eastAsia="Times New Roman" w:hAnsi="Times New Roman" w:cs="Times New Roman"/>
          <w:b/>
          <w:bCs/>
          <w:color w:val="343434"/>
          <w:sz w:val="28"/>
          <w:szCs w:val="28"/>
        </w:rPr>
        <w:t>Кроме обязанности заниматься воспитанием ребенка, родители обязаны и содержать его.</w:t>
      </w:r>
      <w:r w:rsidR="00801E28" w:rsidRPr="00801E28">
        <w:rPr>
          <w:rFonts w:ascii="Times New Roman" w:eastAsia="Times New Roman" w:hAnsi="Times New Roman" w:cs="Times New Roman"/>
          <w:color w:val="343434"/>
          <w:sz w:val="28"/>
          <w:szCs w:val="28"/>
        </w:rPr>
        <w:t> </w:t>
      </w:r>
    </w:p>
    <w:p w:rsidR="00801E28" w:rsidRDefault="00801E28" w:rsidP="00801E28">
      <w:pPr>
        <w:shd w:val="clear" w:color="auto" w:fill="FFFFFF"/>
        <w:spacing w:after="0" w:line="240" w:lineRule="auto"/>
        <w:jc w:val="center"/>
        <w:rPr>
          <w:rFonts w:ascii="Times New Roman" w:eastAsia="Times New Roman" w:hAnsi="Times New Roman" w:cs="Times New Roman"/>
          <w:b/>
          <w:bCs/>
          <w:color w:val="343434"/>
          <w:sz w:val="28"/>
          <w:szCs w:val="28"/>
        </w:rPr>
      </w:pPr>
      <w:r w:rsidRPr="00801E28">
        <w:rPr>
          <w:rFonts w:ascii="Times New Roman" w:eastAsia="Times New Roman" w:hAnsi="Times New Roman" w:cs="Times New Roman"/>
          <w:b/>
          <w:bCs/>
          <w:color w:val="343434"/>
          <w:sz w:val="28"/>
          <w:szCs w:val="28"/>
        </w:rPr>
        <w:t>Статья 174</w:t>
      </w:r>
      <w:r w:rsidR="004209D9">
        <w:rPr>
          <w:rFonts w:ascii="Times New Roman" w:eastAsia="Times New Roman" w:hAnsi="Times New Roman" w:cs="Times New Roman"/>
          <w:b/>
          <w:bCs/>
          <w:color w:val="343434"/>
          <w:sz w:val="28"/>
          <w:szCs w:val="28"/>
        </w:rPr>
        <w:t xml:space="preserve"> </w:t>
      </w:r>
    </w:p>
    <w:p w:rsidR="004209D9" w:rsidRDefault="00463202" w:rsidP="004209D9">
      <w:pPr>
        <w:shd w:val="clear" w:color="auto" w:fill="FFFFFF"/>
        <w:spacing w:after="0" w:line="240" w:lineRule="auto"/>
        <w:jc w:val="center"/>
        <w:rPr>
          <w:rFonts w:ascii="Times New Roman" w:eastAsia="Times New Roman" w:hAnsi="Times New Roman" w:cs="Times New Roman"/>
          <w:b/>
          <w:bCs/>
          <w:color w:val="343434"/>
          <w:sz w:val="28"/>
          <w:szCs w:val="28"/>
        </w:rPr>
      </w:pPr>
      <w:r>
        <w:rPr>
          <w:rFonts w:ascii="Times New Roman" w:eastAsia="Times New Roman" w:hAnsi="Times New Roman" w:cs="Times New Roman"/>
          <w:b/>
          <w:bCs/>
          <w:color w:val="343434"/>
          <w:sz w:val="28"/>
          <w:szCs w:val="28"/>
        </w:rPr>
        <w:t>Уголовного К</w:t>
      </w:r>
      <w:r w:rsidR="004209D9" w:rsidRPr="00801E28">
        <w:rPr>
          <w:rFonts w:ascii="Times New Roman" w:eastAsia="Times New Roman" w:hAnsi="Times New Roman" w:cs="Times New Roman"/>
          <w:b/>
          <w:bCs/>
          <w:color w:val="343434"/>
          <w:sz w:val="28"/>
          <w:szCs w:val="28"/>
        </w:rPr>
        <w:t>одекса Республики Беларусь</w:t>
      </w:r>
    </w:p>
    <w:p w:rsidR="00801E28" w:rsidRPr="00801E28" w:rsidRDefault="00801E28" w:rsidP="00801E28">
      <w:pPr>
        <w:shd w:val="clear" w:color="auto" w:fill="FFFFFF"/>
        <w:spacing w:after="0" w:line="240" w:lineRule="auto"/>
        <w:jc w:val="both"/>
        <w:rPr>
          <w:rFonts w:ascii="Times New Roman" w:eastAsia="Times New Roman" w:hAnsi="Times New Roman" w:cs="Times New Roman"/>
          <w:color w:val="343434"/>
          <w:sz w:val="28"/>
          <w:szCs w:val="28"/>
        </w:rPr>
      </w:pPr>
      <w:r w:rsidRPr="00801E28">
        <w:rPr>
          <w:rFonts w:ascii="Times New Roman" w:eastAsia="Times New Roman" w:hAnsi="Times New Roman" w:cs="Times New Roman"/>
          <w:color w:val="343434"/>
          <w:sz w:val="28"/>
          <w:szCs w:val="28"/>
        </w:rPr>
        <w:t> </w:t>
      </w:r>
      <w:r>
        <w:rPr>
          <w:rFonts w:ascii="Times New Roman" w:eastAsia="Times New Roman" w:hAnsi="Times New Roman" w:cs="Times New Roman"/>
          <w:color w:val="343434"/>
          <w:sz w:val="28"/>
          <w:szCs w:val="28"/>
        </w:rPr>
        <w:tab/>
      </w:r>
      <w:r w:rsidRPr="00801E28">
        <w:rPr>
          <w:rFonts w:ascii="Times New Roman" w:eastAsia="Times New Roman" w:hAnsi="Times New Roman" w:cs="Times New Roman"/>
          <w:color w:val="343434"/>
          <w:sz w:val="28"/>
          <w:szCs w:val="28"/>
        </w:rPr>
        <w:t>предусматривает ответственность за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rsidR="00801E28" w:rsidRPr="00801E28" w:rsidRDefault="00801E28" w:rsidP="00801E28">
      <w:pPr>
        <w:shd w:val="clear" w:color="auto" w:fill="FFFFFF"/>
        <w:spacing w:after="0" w:line="240" w:lineRule="auto"/>
        <w:jc w:val="both"/>
        <w:rPr>
          <w:rFonts w:ascii="Times New Roman" w:eastAsia="Times New Roman" w:hAnsi="Times New Roman" w:cs="Times New Roman"/>
          <w:b/>
          <w:color w:val="343434"/>
          <w:sz w:val="28"/>
          <w:szCs w:val="28"/>
        </w:rPr>
      </w:pPr>
      <w:r>
        <w:rPr>
          <w:rFonts w:ascii="Times New Roman" w:eastAsia="Times New Roman" w:hAnsi="Times New Roman" w:cs="Times New Roman"/>
          <w:color w:val="343434"/>
          <w:sz w:val="28"/>
          <w:szCs w:val="28"/>
        </w:rPr>
        <w:tab/>
      </w:r>
      <w:r w:rsidRPr="00801E28">
        <w:rPr>
          <w:rFonts w:ascii="Times New Roman" w:eastAsia="Times New Roman" w:hAnsi="Times New Roman" w:cs="Times New Roman"/>
          <w:color w:val="343434"/>
          <w:sz w:val="28"/>
          <w:szCs w:val="28"/>
        </w:rPr>
        <w:t>В случае уклонения родителей более трех месяцев в течение года 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детей </w:t>
      </w:r>
      <w:r w:rsidRPr="00801E28">
        <w:rPr>
          <w:rFonts w:ascii="Times New Roman" w:eastAsia="Times New Roman" w:hAnsi="Times New Roman" w:cs="Times New Roman"/>
          <w:i/>
          <w:iCs/>
          <w:color w:val="343434"/>
          <w:sz w:val="28"/>
          <w:szCs w:val="28"/>
        </w:rPr>
        <w:t>может быть</w:t>
      </w:r>
      <w:r w:rsidRPr="00801E28">
        <w:rPr>
          <w:rFonts w:ascii="Times New Roman" w:eastAsia="Times New Roman" w:hAnsi="Times New Roman" w:cs="Times New Roman"/>
          <w:color w:val="343434"/>
          <w:sz w:val="28"/>
          <w:szCs w:val="28"/>
        </w:rPr>
        <w:t> </w:t>
      </w:r>
      <w:r w:rsidRPr="00801E28">
        <w:rPr>
          <w:rFonts w:ascii="Times New Roman" w:eastAsia="Times New Roman" w:hAnsi="Times New Roman" w:cs="Times New Roman"/>
          <w:i/>
          <w:iCs/>
          <w:color w:val="343434"/>
          <w:sz w:val="28"/>
          <w:szCs w:val="28"/>
        </w:rPr>
        <w:t xml:space="preserve">назначено </w:t>
      </w:r>
      <w:r w:rsidRPr="00801E28">
        <w:rPr>
          <w:rFonts w:ascii="Times New Roman" w:eastAsia="Times New Roman" w:hAnsi="Times New Roman" w:cs="Times New Roman"/>
          <w:b/>
          <w:i/>
          <w:iCs/>
          <w:color w:val="343434"/>
          <w:sz w:val="28"/>
          <w:szCs w:val="28"/>
        </w:rPr>
        <w:t>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 до одного года.</w:t>
      </w:r>
    </w:p>
    <w:p w:rsidR="00801E28" w:rsidRPr="00801E28" w:rsidRDefault="00801E28" w:rsidP="00801E28">
      <w:pPr>
        <w:shd w:val="clear" w:color="auto" w:fill="FFFFFF"/>
        <w:spacing w:after="0" w:line="240" w:lineRule="auto"/>
        <w:jc w:val="both"/>
        <w:rPr>
          <w:rFonts w:ascii="Times New Roman" w:eastAsia="Times New Roman" w:hAnsi="Times New Roman" w:cs="Times New Roman"/>
          <w:b/>
          <w:color w:val="343434"/>
          <w:sz w:val="28"/>
          <w:szCs w:val="28"/>
        </w:rPr>
      </w:pPr>
      <w:r>
        <w:rPr>
          <w:rFonts w:ascii="Times New Roman" w:eastAsia="Times New Roman" w:hAnsi="Times New Roman" w:cs="Times New Roman"/>
          <w:b/>
          <w:color w:val="343434"/>
          <w:sz w:val="28"/>
          <w:szCs w:val="28"/>
        </w:rPr>
        <w:tab/>
      </w:r>
      <w:r w:rsidRPr="00801E28">
        <w:rPr>
          <w:rFonts w:ascii="Times New Roman" w:eastAsia="Times New Roman" w:hAnsi="Times New Roman" w:cs="Times New Roman"/>
          <w:b/>
          <w:color w:val="343434"/>
          <w:sz w:val="28"/>
          <w:szCs w:val="28"/>
        </w:rPr>
        <w:t>По ч.3 ст.174 УК</w:t>
      </w:r>
      <w:r>
        <w:rPr>
          <w:rFonts w:ascii="Times New Roman" w:eastAsia="Times New Roman" w:hAnsi="Times New Roman" w:cs="Times New Roman"/>
          <w:b/>
          <w:color w:val="343434"/>
          <w:sz w:val="28"/>
          <w:szCs w:val="28"/>
        </w:rPr>
        <w:t xml:space="preserve"> РБ</w:t>
      </w:r>
      <w:r w:rsidRPr="00801E28">
        <w:rPr>
          <w:rFonts w:ascii="Times New Roman" w:eastAsia="Times New Roman" w:hAnsi="Times New Roman" w:cs="Times New Roman"/>
          <w:color w:val="343434"/>
          <w:sz w:val="28"/>
          <w:szCs w:val="28"/>
        </w:rPr>
        <w:t>, за вышеуказанные деяния, совершенные лицом, ранее судимым за уклонение от содержания детей либо от возмещения расходов, затраченных государством на содержание детей, находящихся или находившихся на </w:t>
      </w:r>
      <w:r w:rsidR="006A6203">
        <w:rPr>
          <w:rFonts w:ascii="Times New Roman" w:eastAsia="Times New Roman" w:hAnsi="Times New Roman" w:cs="Times New Roman"/>
          <w:color w:val="343434"/>
          <w:sz w:val="28"/>
          <w:szCs w:val="28"/>
        </w:rPr>
        <w:t xml:space="preserve"> </w:t>
      </w:r>
      <w:r w:rsidRPr="00801E28">
        <w:rPr>
          <w:rFonts w:ascii="Times New Roman" w:eastAsia="Times New Roman" w:hAnsi="Times New Roman" w:cs="Times New Roman"/>
          <w:color w:val="343434"/>
          <w:sz w:val="28"/>
          <w:szCs w:val="28"/>
        </w:rPr>
        <w:t>государственном обеспечении, </w:t>
      </w:r>
      <w:r w:rsidRPr="00801E28">
        <w:rPr>
          <w:rFonts w:ascii="Times New Roman" w:eastAsia="Times New Roman" w:hAnsi="Times New Roman" w:cs="Times New Roman"/>
          <w:b/>
          <w:i/>
          <w:iCs/>
          <w:color w:val="343434"/>
          <w:sz w:val="28"/>
          <w:szCs w:val="28"/>
        </w:rPr>
        <w:t>наступает ответственность в виде исправительных работ на срок от одного года до двух лет, или арест, или ограничение свободы на срок от одного года до трех лет, или лишение свободы на срок до двух лет.</w:t>
      </w:r>
    </w:p>
    <w:p w:rsidR="00801E28" w:rsidRDefault="00801E28" w:rsidP="00801E28">
      <w:pPr>
        <w:shd w:val="clear" w:color="auto" w:fill="FFFFFF"/>
        <w:spacing w:after="0" w:line="240" w:lineRule="auto"/>
        <w:jc w:val="both"/>
        <w:rPr>
          <w:rFonts w:ascii="Times New Roman" w:eastAsia="Times New Roman" w:hAnsi="Times New Roman" w:cs="Times New Roman"/>
          <w:bCs/>
          <w:color w:val="343434"/>
          <w:sz w:val="28"/>
          <w:szCs w:val="28"/>
        </w:rPr>
      </w:pPr>
      <w:r>
        <w:rPr>
          <w:rFonts w:ascii="Times New Roman" w:eastAsia="Times New Roman" w:hAnsi="Times New Roman" w:cs="Times New Roman"/>
          <w:b/>
          <w:bCs/>
          <w:color w:val="343434"/>
          <w:sz w:val="28"/>
          <w:szCs w:val="28"/>
        </w:rPr>
        <w:tab/>
      </w:r>
      <w:r w:rsidRPr="00801E28">
        <w:rPr>
          <w:rFonts w:ascii="Times New Roman" w:eastAsia="Times New Roman" w:hAnsi="Times New Roman" w:cs="Times New Roman"/>
          <w:bCs/>
          <w:color w:val="343434"/>
          <w:sz w:val="28"/>
          <w:szCs w:val="28"/>
        </w:rPr>
        <w:t>К сожалению, следует констатировать, что ежегодно в нашей стране от внешних причин гибнут дети. Причиной тому не только детская беспечность, но и безответственное поведение самих родителей.</w:t>
      </w:r>
    </w:p>
    <w:p w:rsidR="00801E28" w:rsidRDefault="00801E28" w:rsidP="00801E28">
      <w:pPr>
        <w:shd w:val="clear" w:color="auto" w:fill="FFFFFF"/>
        <w:spacing w:after="0" w:line="240" w:lineRule="auto"/>
        <w:jc w:val="both"/>
        <w:rPr>
          <w:rFonts w:ascii="Times New Roman" w:eastAsia="Times New Roman" w:hAnsi="Times New Roman" w:cs="Times New Roman"/>
          <w:bCs/>
          <w:color w:val="343434"/>
          <w:sz w:val="28"/>
          <w:szCs w:val="28"/>
        </w:rPr>
      </w:pPr>
    </w:p>
    <w:p w:rsidR="00801E28" w:rsidRDefault="00801E28" w:rsidP="00801E28">
      <w:pPr>
        <w:shd w:val="clear" w:color="auto" w:fill="FFFFFF"/>
        <w:spacing w:after="0" w:line="240" w:lineRule="auto"/>
        <w:jc w:val="center"/>
        <w:rPr>
          <w:rFonts w:ascii="Times New Roman" w:eastAsia="Times New Roman" w:hAnsi="Times New Roman" w:cs="Times New Roman"/>
          <w:b/>
          <w:bCs/>
          <w:color w:val="343434"/>
          <w:sz w:val="28"/>
          <w:szCs w:val="28"/>
        </w:rPr>
      </w:pPr>
      <w:r>
        <w:rPr>
          <w:rFonts w:ascii="Times New Roman" w:eastAsia="Times New Roman" w:hAnsi="Times New Roman" w:cs="Times New Roman"/>
          <w:b/>
          <w:bCs/>
          <w:color w:val="343434"/>
          <w:sz w:val="28"/>
          <w:szCs w:val="28"/>
        </w:rPr>
        <w:t>Статья 159</w:t>
      </w:r>
    </w:p>
    <w:p w:rsidR="00801E28" w:rsidRDefault="00463202" w:rsidP="00801E28">
      <w:pPr>
        <w:shd w:val="clear" w:color="auto" w:fill="FFFFFF"/>
        <w:spacing w:after="0" w:line="240" w:lineRule="auto"/>
        <w:jc w:val="center"/>
        <w:rPr>
          <w:rFonts w:ascii="Times New Roman" w:eastAsia="Times New Roman" w:hAnsi="Times New Roman" w:cs="Times New Roman"/>
          <w:b/>
          <w:bCs/>
          <w:color w:val="343434"/>
          <w:sz w:val="28"/>
          <w:szCs w:val="28"/>
        </w:rPr>
      </w:pPr>
      <w:r>
        <w:rPr>
          <w:rFonts w:ascii="Times New Roman" w:eastAsia="Times New Roman" w:hAnsi="Times New Roman" w:cs="Times New Roman"/>
          <w:b/>
          <w:bCs/>
          <w:color w:val="343434"/>
          <w:sz w:val="28"/>
          <w:szCs w:val="28"/>
        </w:rPr>
        <w:t>Уголовного К</w:t>
      </w:r>
      <w:r w:rsidR="00801E28" w:rsidRPr="00801E28">
        <w:rPr>
          <w:rFonts w:ascii="Times New Roman" w:eastAsia="Times New Roman" w:hAnsi="Times New Roman" w:cs="Times New Roman"/>
          <w:b/>
          <w:bCs/>
          <w:color w:val="343434"/>
          <w:sz w:val="28"/>
          <w:szCs w:val="28"/>
        </w:rPr>
        <w:t>одекса Республики Беларусь</w:t>
      </w:r>
    </w:p>
    <w:p w:rsidR="00801E28" w:rsidRPr="00801E28" w:rsidRDefault="00801E28" w:rsidP="00801E28">
      <w:pPr>
        <w:shd w:val="clear" w:color="auto" w:fill="FFFFFF"/>
        <w:spacing w:after="0" w:line="240" w:lineRule="auto"/>
        <w:jc w:val="both"/>
        <w:rPr>
          <w:rFonts w:ascii="Times New Roman" w:eastAsia="Times New Roman" w:hAnsi="Times New Roman" w:cs="Times New Roman"/>
          <w:b/>
          <w:color w:val="343434"/>
          <w:sz w:val="28"/>
          <w:szCs w:val="28"/>
        </w:rPr>
      </w:pPr>
      <w:r>
        <w:rPr>
          <w:rFonts w:ascii="Times New Roman" w:eastAsia="Times New Roman" w:hAnsi="Times New Roman" w:cs="Times New Roman"/>
          <w:color w:val="343434"/>
          <w:sz w:val="28"/>
          <w:szCs w:val="28"/>
        </w:rPr>
        <w:tab/>
      </w:r>
      <w:r w:rsidRPr="00801E28">
        <w:rPr>
          <w:rFonts w:ascii="Times New Roman" w:eastAsia="Times New Roman" w:hAnsi="Times New Roman" w:cs="Times New Roman"/>
          <w:color w:val="343434"/>
          <w:sz w:val="28"/>
          <w:szCs w:val="28"/>
        </w:rPr>
        <w:t>За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 </w:t>
      </w:r>
      <w:r w:rsidRPr="00801E28">
        <w:rPr>
          <w:rFonts w:ascii="Times New Roman" w:eastAsia="Times New Roman" w:hAnsi="Times New Roman" w:cs="Times New Roman"/>
          <w:b/>
          <w:i/>
          <w:iCs/>
          <w:color w:val="343434"/>
          <w:sz w:val="28"/>
          <w:szCs w:val="28"/>
        </w:rPr>
        <w:t>предусмотрена уголовная ответственность в виде ареста или ограничения свободы на срок до двух лет.</w:t>
      </w:r>
    </w:p>
    <w:p w:rsidR="00801E28" w:rsidRDefault="00801E28" w:rsidP="00801E28">
      <w:pPr>
        <w:shd w:val="clear" w:color="auto" w:fill="FFFFFF"/>
        <w:spacing w:after="0" w:line="240" w:lineRule="auto"/>
        <w:jc w:val="both"/>
        <w:rPr>
          <w:rFonts w:ascii="Times New Roman" w:eastAsia="Times New Roman" w:hAnsi="Times New Roman" w:cs="Times New Roman"/>
          <w:b/>
          <w:i/>
          <w:iCs/>
          <w:color w:val="343434"/>
          <w:sz w:val="28"/>
          <w:szCs w:val="28"/>
        </w:rPr>
      </w:pPr>
      <w:r>
        <w:rPr>
          <w:rFonts w:ascii="Times New Roman" w:eastAsia="Times New Roman" w:hAnsi="Times New Roman" w:cs="Times New Roman"/>
          <w:color w:val="343434"/>
          <w:sz w:val="28"/>
          <w:szCs w:val="28"/>
        </w:rPr>
        <w:tab/>
      </w:r>
      <w:r w:rsidRPr="00801E28">
        <w:rPr>
          <w:rFonts w:ascii="Times New Roman" w:eastAsia="Times New Roman" w:hAnsi="Times New Roman" w:cs="Times New Roman"/>
          <w:color w:val="343434"/>
          <w:sz w:val="28"/>
          <w:szCs w:val="28"/>
        </w:rPr>
        <w:t>В случае заведомого оставления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w:t>
      </w:r>
      <w:r w:rsidRPr="00801E28">
        <w:rPr>
          <w:rFonts w:ascii="Times New Roman" w:eastAsia="Times New Roman" w:hAnsi="Times New Roman" w:cs="Times New Roman"/>
          <w:b/>
          <w:i/>
          <w:iCs/>
          <w:color w:val="343434"/>
          <w:sz w:val="28"/>
          <w:szCs w:val="28"/>
        </w:rPr>
        <w:t>наступает уголовная ответственность в виде ареста на срок до шести месяцев или лишения свободы на срок до трех лет.</w:t>
      </w:r>
    </w:p>
    <w:p w:rsidR="00801E28" w:rsidRDefault="00801E28" w:rsidP="00801E28">
      <w:pPr>
        <w:shd w:val="clear" w:color="auto" w:fill="FFFFFF"/>
        <w:spacing w:after="0" w:line="240" w:lineRule="auto"/>
        <w:jc w:val="both"/>
        <w:rPr>
          <w:rFonts w:ascii="Times New Roman" w:eastAsia="Times New Roman" w:hAnsi="Times New Roman" w:cs="Times New Roman"/>
          <w:bCs/>
          <w:color w:val="343434"/>
          <w:sz w:val="28"/>
          <w:szCs w:val="28"/>
        </w:rPr>
      </w:pPr>
      <w:r>
        <w:rPr>
          <w:rFonts w:ascii="Times New Roman" w:eastAsia="Times New Roman" w:hAnsi="Times New Roman" w:cs="Times New Roman"/>
          <w:color w:val="343434"/>
          <w:sz w:val="28"/>
          <w:szCs w:val="28"/>
        </w:rPr>
        <w:tab/>
      </w:r>
      <w:r w:rsidRPr="00801E28">
        <w:rPr>
          <w:rFonts w:ascii="Times New Roman" w:eastAsia="Times New Roman" w:hAnsi="Times New Roman" w:cs="Times New Roman"/>
          <w:color w:val="343434"/>
          <w:sz w:val="28"/>
          <w:szCs w:val="28"/>
        </w:rPr>
        <w:t>Родителям необходимо знать, что все дети имеют право на жизнь в семье в кругу родителей и близких родственников, на их заботу и внимание </w:t>
      </w:r>
      <w:r w:rsidR="008430F6">
        <w:rPr>
          <w:rFonts w:ascii="Times New Roman" w:eastAsia="Times New Roman" w:hAnsi="Times New Roman" w:cs="Times New Roman"/>
          <w:b/>
          <w:bCs/>
          <w:color w:val="343434"/>
          <w:sz w:val="28"/>
          <w:szCs w:val="28"/>
        </w:rPr>
        <w:t xml:space="preserve">(ст. 185 </w:t>
      </w:r>
      <w:proofErr w:type="spellStart"/>
      <w:r w:rsidR="008430F6">
        <w:rPr>
          <w:rFonts w:ascii="Times New Roman" w:eastAsia="Times New Roman" w:hAnsi="Times New Roman" w:cs="Times New Roman"/>
          <w:b/>
          <w:bCs/>
          <w:color w:val="343434"/>
          <w:sz w:val="28"/>
          <w:szCs w:val="28"/>
        </w:rPr>
        <w:t>КоБС</w:t>
      </w:r>
      <w:proofErr w:type="spellEnd"/>
      <w:r w:rsidRPr="00801E28">
        <w:rPr>
          <w:rFonts w:ascii="Times New Roman" w:eastAsia="Times New Roman" w:hAnsi="Times New Roman" w:cs="Times New Roman"/>
          <w:b/>
          <w:bCs/>
          <w:color w:val="343434"/>
          <w:sz w:val="28"/>
          <w:szCs w:val="28"/>
        </w:rPr>
        <w:t>).</w:t>
      </w:r>
      <w:r w:rsidRPr="00801E28">
        <w:rPr>
          <w:rFonts w:ascii="Times New Roman" w:eastAsia="Times New Roman" w:hAnsi="Times New Roman" w:cs="Times New Roman"/>
          <w:color w:val="343434"/>
          <w:sz w:val="28"/>
          <w:szCs w:val="28"/>
        </w:rPr>
        <w:t> </w:t>
      </w:r>
      <w:r w:rsidRPr="00801E28">
        <w:rPr>
          <w:rFonts w:ascii="Times New Roman" w:eastAsia="Times New Roman" w:hAnsi="Times New Roman" w:cs="Times New Roman"/>
          <w:bCs/>
          <w:color w:val="343434"/>
          <w:sz w:val="28"/>
          <w:szCs w:val="28"/>
        </w:rPr>
        <w:t xml:space="preserve">Право детей на заботу и внимание со стороны матери и отца является равным независимо от совместного или раздельного проживания родителей. Отец и мать имеют равные </w:t>
      </w:r>
      <w:r w:rsidRPr="00801E28">
        <w:rPr>
          <w:rFonts w:ascii="Times New Roman" w:eastAsia="Times New Roman" w:hAnsi="Times New Roman" w:cs="Times New Roman"/>
          <w:b/>
          <w:bCs/>
          <w:color w:val="343434"/>
          <w:sz w:val="28"/>
          <w:szCs w:val="28"/>
        </w:rPr>
        <w:t>права и обязанности</w:t>
      </w:r>
      <w:r w:rsidRPr="00801E28">
        <w:rPr>
          <w:rFonts w:ascii="Times New Roman" w:eastAsia="Times New Roman" w:hAnsi="Times New Roman" w:cs="Times New Roman"/>
          <w:bCs/>
          <w:color w:val="343434"/>
          <w:sz w:val="28"/>
          <w:szCs w:val="28"/>
        </w:rPr>
        <w:t xml:space="preserve"> в отношении своих детей.</w:t>
      </w:r>
    </w:p>
    <w:p w:rsidR="0086143F" w:rsidRDefault="0086143F" w:rsidP="00801E28">
      <w:pPr>
        <w:shd w:val="clear" w:color="auto" w:fill="FFFFFF"/>
        <w:spacing w:after="0" w:line="240" w:lineRule="auto"/>
        <w:jc w:val="both"/>
        <w:rPr>
          <w:rFonts w:ascii="Times New Roman" w:eastAsia="Times New Roman" w:hAnsi="Times New Roman" w:cs="Times New Roman"/>
          <w:bCs/>
          <w:color w:val="343434"/>
          <w:sz w:val="28"/>
          <w:szCs w:val="28"/>
        </w:rPr>
      </w:pPr>
    </w:p>
    <w:p w:rsidR="0086143F" w:rsidRPr="0086143F" w:rsidRDefault="0086143F" w:rsidP="00801E28">
      <w:pPr>
        <w:shd w:val="clear" w:color="auto" w:fill="FFFFFF"/>
        <w:spacing w:after="0" w:line="240" w:lineRule="auto"/>
        <w:jc w:val="both"/>
        <w:rPr>
          <w:rFonts w:ascii="Times New Roman" w:eastAsia="Times New Roman" w:hAnsi="Times New Roman" w:cs="Times New Roman"/>
          <w:bCs/>
          <w:color w:val="C00000"/>
          <w:sz w:val="36"/>
          <w:szCs w:val="36"/>
        </w:rPr>
      </w:pPr>
    </w:p>
    <w:p w:rsidR="00C23A68" w:rsidRPr="0086143F" w:rsidRDefault="00C23A68" w:rsidP="00C23A68">
      <w:pPr>
        <w:shd w:val="clear" w:color="auto" w:fill="FFFFFF"/>
        <w:spacing w:after="0" w:line="240" w:lineRule="auto"/>
        <w:jc w:val="center"/>
        <w:rPr>
          <w:rFonts w:ascii="Times New Roman" w:eastAsia="Times New Roman" w:hAnsi="Times New Roman" w:cs="Times New Roman"/>
          <w:color w:val="C00000"/>
          <w:sz w:val="36"/>
          <w:szCs w:val="36"/>
        </w:rPr>
      </w:pPr>
      <w:r w:rsidRPr="0086143F">
        <w:rPr>
          <w:rFonts w:ascii="Times New Roman" w:eastAsia="Times New Roman" w:hAnsi="Times New Roman" w:cs="Times New Roman"/>
          <w:b/>
          <w:bCs/>
          <w:color w:val="C00000"/>
          <w:sz w:val="36"/>
          <w:szCs w:val="36"/>
        </w:rPr>
        <w:t>Уважаемые родители!</w:t>
      </w:r>
      <w:r w:rsidRPr="0086143F">
        <w:rPr>
          <w:rFonts w:ascii="Times New Roman" w:eastAsia="Times New Roman" w:hAnsi="Times New Roman" w:cs="Times New Roman"/>
          <w:color w:val="C00000"/>
          <w:sz w:val="36"/>
          <w:szCs w:val="36"/>
        </w:rPr>
        <w:t> </w:t>
      </w:r>
    </w:p>
    <w:p w:rsidR="00C23A68" w:rsidRPr="0086143F" w:rsidRDefault="00C23A68" w:rsidP="00C23A68">
      <w:pPr>
        <w:shd w:val="clear" w:color="auto" w:fill="FFFFFF"/>
        <w:spacing w:after="0" w:line="240" w:lineRule="auto"/>
        <w:jc w:val="center"/>
        <w:rPr>
          <w:rFonts w:ascii="Times New Roman" w:eastAsia="Times New Roman" w:hAnsi="Times New Roman" w:cs="Times New Roman"/>
          <w:b/>
          <w:bCs/>
          <w:i/>
          <w:color w:val="C00000"/>
          <w:sz w:val="36"/>
          <w:szCs w:val="36"/>
          <w:u w:val="single"/>
        </w:rPr>
      </w:pPr>
      <w:r w:rsidRPr="0086143F">
        <w:rPr>
          <w:rFonts w:ascii="Times New Roman" w:eastAsia="Times New Roman" w:hAnsi="Times New Roman" w:cs="Times New Roman"/>
          <w:b/>
          <w:bCs/>
          <w:i/>
          <w:color w:val="C00000"/>
          <w:sz w:val="36"/>
          <w:szCs w:val="36"/>
          <w:u w:val="single"/>
        </w:rPr>
        <w:t>Помните, благополучие ваших детей зависит от вашей активной жизненной позиции, желания создать для ребенка безопасную среду, воспитать его достойным гражд</w:t>
      </w:r>
      <w:r w:rsidR="009E6398">
        <w:rPr>
          <w:rFonts w:ascii="Times New Roman" w:eastAsia="Times New Roman" w:hAnsi="Times New Roman" w:cs="Times New Roman"/>
          <w:b/>
          <w:bCs/>
          <w:i/>
          <w:color w:val="C00000"/>
          <w:sz w:val="36"/>
          <w:szCs w:val="36"/>
          <w:u w:val="single"/>
        </w:rPr>
        <w:t>анином нашей страны</w:t>
      </w:r>
    </w:p>
    <w:p w:rsidR="008B17AB" w:rsidRPr="0086143F" w:rsidRDefault="008B17AB" w:rsidP="00D312AA">
      <w:pPr>
        <w:pStyle w:val="a6"/>
        <w:shd w:val="clear" w:color="auto" w:fill="FFFFFF"/>
        <w:spacing w:before="0" w:beforeAutospacing="0" w:after="240" w:afterAutospacing="0"/>
        <w:rPr>
          <w:color w:val="C00000"/>
          <w:sz w:val="36"/>
          <w:szCs w:val="36"/>
        </w:rPr>
      </w:pPr>
    </w:p>
    <w:p w:rsidR="00D312AA" w:rsidRPr="006B2855" w:rsidRDefault="00D312AA" w:rsidP="006B2855">
      <w:pPr>
        <w:shd w:val="clear" w:color="auto" w:fill="FFFFFF"/>
        <w:spacing w:after="0" w:line="240" w:lineRule="auto"/>
        <w:jc w:val="both"/>
        <w:rPr>
          <w:rFonts w:ascii="Times New Roman" w:eastAsia="Times New Roman" w:hAnsi="Times New Roman" w:cs="Times New Roman"/>
          <w:color w:val="343434"/>
          <w:sz w:val="28"/>
          <w:szCs w:val="28"/>
        </w:rPr>
      </w:pPr>
    </w:p>
    <w:p w:rsidR="00971AF6" w:rsidRDefault="00971AF6" w:rsidP="00E72BBF">
      <w:pPr>
        <w:shd w:val="clear" w:color="auto" w:fill="FFFFFF"/>
        <w:spacing w:after="0" w:line="240" w:lineRule="auto"/>
        <w:jc w:val="both"/>
        <w:rPr>
          <w:rFonts w:ascii="Times New Roman" w:eastAsia="Times New Roman" w:hAnsi="Times New Roman" w:cs="Times New Roman"/>
          <w:color w:val="343434"/>
          <w:sz w:val="28"/>
          <w:szCs w:val="28"/>
        </w:rPr>
      </w:pPr>
    </w:p>
    <w:p w:rsidR="00E72BBF" w:rsidRPr="00A24A6A" w:rsidRDefault="00E72BBF" w:rsidP="00E72BBF">
      <w:pPr>
        <w:shd w:val="clear" w:color="auto" w:fill="FFFFFF"/>
        <w:spacing w:after="0" w:line="240" w:lineRule="auto"/>
        <w:jc w:val="both"/>
        <w:rPr>
          <w:rFonts w:ascii="Times New Roman" w:eastAsia="Times New Roman" w:hAnsi="Times New Roman" w:cs="Times New Roman"/>
          <w:bCs/>
          <w:color w:val="343434"/>
          <w:sz w:val="28"/>
          <w:szCs w:val="28"/>
        </w:rPr>
      </w:pPr>
    </w:p>
    <w:p w:rsidR="008A2E8C" w:rsidRDefault="008A2E8C" w:rsidP="00890B01">
      <w:pPr>
        <w:shd w:val="clear" w:color="auto" w:fill="FFFFFF"/>
        <w:spacing w:after="0" w:line="240" w:lineRule="auto"/>
        <w:rPr>
          <w:rFonts w:ascii="Times New Roman" w:eastAsia="Times New Roman" w:hAnsi="Times New Roman" w:cs="Times New Roman"/>
          <w:b/>
          <w:bCs/>
          <w:color w:val="343434"/>
          <w:sz w:val="28"/>
          <w:szCs w:val="28"/>
        </w:rPr>
      </w:pPr>
    </w:p>
    <w:p w:rsidR="00650BF3" w:rsidRPr="005B0C27" w:rsidRDefault="00650BF3" w:rsidP="00650BF3">
      <w:pPr>
        <w:shd w:val="clear" w:color="auto" w:fill="FFFFFF"/>
        <w:spacing w:after="0" w:line="240" w:lineRule="auto"/>
        <w:jc w:val="both"/>
        <w:rPr>
          <w:rFonts w:ascii="Times New Roman" w:eastAsia="Times New Roman" w:hAnsi="Times New Roman" w:cs="Times New Roman"/>
          <w:b/>
          <w:color w:val="343434"/>
          <w:sz w:val="28"/>
          <w:szCs w:val="28"/>
        </w:rPr>
      </w:pPr>
    </w:p>
    <w:sectPr w:rsidR="00650BF3" w:rsidRPr="005B0C27" w:rsidSect="00FB0E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97217"/>
    <w:multiLevelType w:val="multilevel"/>
    <w:tmpl w:val="69C8B4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913"/>
    <w:rsid w:val="00000405"/>
    <w:rsid w:val="00046419"/>
    <w:rsid w:val="00066FE0"/>
    <w:rsid w:val="00095D5C"/>
    <w:rsid w:val="000C606F"/>
    <w:rsid w:val="000D4C96"/>
    <w:rsid w:val="000F0997"/>
    <w:rsid w:val="000F7542"/>
    <w:rsid w:val="00152DB6"/>
    <w:rsid w:val="00161C01"/>
    <w:rsid w:val="001625C5"/>
    <w:rsid w:val="001834AC"/>
    <w:rsid w:val="00193FC4"/>
    <w:rsid w:val="001960EE"/>
    <w:rsid w:val="001F1A1A"/>
    <w:rsid w:val="00237559"/>
    <w:rsid w:val="002563E7"/>
    <w:rsid w:val="002743B7"/>
    <w:rsid w:val="0028029F"/>
    <w:rsid w:val="00285C7A"/>
    <w:rsid w:val="002A794D"/>
    <w:rsid w:val="002C143E"/>
    <w:rsid w:val="002C3C57"/>
    <w:rsid w:val="002D48CC"/>
    <w:rsid w:val="00322281"/>
    <w:rsid w:val="003321CC"/>
    <w:rsid w:val="00337C44"/>
    <w:rsid w:val="00360883"/>
    <w:rsid w:val="00372F38"/>
    <w:rsid w:val="004209D9"/>
    <w:rsid w:val="00421529"/>
    <w:rsid w:val="00442947"/>
    <w:rsid w:val="00463202"/>
    <w:rsid w:val="004B411B"/>
    <w:rsid w:val="004B7B57"/>
    <w:rsid w:val="004C2BB7"/>
    <w:rsid w:val="004E23C1"/>
    <w:rsid w:val="00572975"/>
    <w:rsid w:val="00594183"/>
    <w:rsid w:val="005B0C27"/>
    <w:rsid w:val="005B282A"/>
    <w:rsid w:val="005C1012"/>
    <w:rsid w:val="005D4727"/>
    <w:rsid w:val="00616091"/>
    <w:rsid w:val="00626E87"/>
    <w:rsid w:val="00634CD0"/>
    <w:rsid w:val="00640E8F"/>
    <w:rsid w:val="00650BF3"/>
    <w:rsid w:val="006551CA"/>
    <w:rsid w:val="006554C2"/>
    <w:rsid w:val="006A6203"/>
    <w:rsid w:val="006B2855"/>
    <w:rsid w:val="006C69AE"/>
    <w:rsid w:val="00713F40"/>
    <w:rsid w:val="00740E43"/>
    <w:rsid w:val="007B0704"/>
    <w:rsid w:val="0080029B"/>
    <w:rsid w:val="00800589"/>
    <w:rsid w:val="00801E28"/>
    <w:rsid w:val="00810168"/>
    <w:rsid w:val="0082229A"/>
    <w:rsid w:val="008430F6"/>
    <w:rsid w:val="0086143F"/>
    <w:rsid w:val="008879A3"/>
    <w:rsid w:val="00890B01"/>
    <w:rsid w:val="008A2E8C"/>
    <w:rsid w:val="008A5372"/>
    <w:rsid w:val="008B17AB"/>
    <w:rsid w:val="008D4CAA"/>
    <w:rsid w:val="0090697A"/>
    <w:rsid w:val="00922B1C"/>
    <w:rsid w:val="00931FCF"/>
    <w:rsid w:val="00944E02"/>
    <w:rsid w:val="00955343"/>
    <w:rsid w:val="00971AF6"/>
    <w:rsid w:val="009A0AC0"/>
    <w:rsid w:val="009B7C8C"/>
    <w:rsid w:val="009E5913"/>
    <w:rsid w:val="009E6398"/>
    <w:rsid w:val="009E6D4E"/>
    <w:rsid w:val="009F3A6D"/>
    <w:rsid w:val="00A00B3E"/>
    <w:rsid w:val="00A1442C"/>
    <w:rsid w:val="00A1721E"/>
    <w:rsid w:val="00A24A6A"/>
    <w:rsid w:val="00A87D93"/>
    <w:rsid w:val="00AC2B69"/>
    <w:rsid w:val="00AF3391"/>
    <w:rsid w:val="00B03378"/>
    <w:rsid w:val="00B369A8"/>
    <w:rsid w:val="00B412FE"/>
    <w:rsid w:val="00B65725"/>
    <w:rsid w:val="00B8361A"/>
    <w:rsid w:val="00BA4A23"/>
    <w:rsid w:val="00C23A68"/>
    <w:rsid w:val="00C536A9"/>
    <w:rsid w:val="00C56DAA"/>
    <w:rsid w:val="00CB5A5E"/>
    <w:rsid w:val="00CF4943"/>
    <w:rsid w:val="00D04ADD"/>
    <w:rsid w:val="00D312AA"/>
    <w:rsid w:val="00D64895"/>
    <w:rsid w:val="00D67560"/>
    <w:rsid w:val="00D97B0B"/>
    <w:rsid w:val="00DE11AF"/>
    <w:rsid w:val="00DE6264"/>
    <w:rsid w:val="00DF3183"/>
    <w:rsid w:val="00E13DDE"/>
    <w:rsid w:val="00E15521"/>
    <w:rsid w:val="00E408B2"/>
    <w:rsid w:val="00E72BBF"/>
    <w:rsid w:val="00EA3043"/>
    <w:rsid w:val="00EA795A"/>
    <w:rsid w:val="00EB256F"/>
    <w:rsid w:val="00EC3123"/>
    <w:rsid w:val="00EE2B4C"/>
    <w:rsid w:val="00F23208"/>
    <w:rsid w:val="00F31538"/>
    <w:rsid w:val="00F40C2D"/>
    <w:rsid w:val="00F414DE"/>
    <w:rsid w:val="00F51F73"/>
    <w:rsid w:val="00F634CA"/>
    <w:rsid w:val="00FB0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FFF56D-DD18-4FC8-906E-E6EA9C9D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1F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1F73"/>
    <w:rPr>
      <w:rFonts w:ascii="Tahoma" w:hAnsi="Tahoma" w:cs="Tahoma"/>
      <w:sz w:val="16"/>
      <w:szCs w:val="16"/>
    </w:rPr>
  </w:style>
  <w:style w:type="character" w:styleId="a5">
    <w:name w:val="Hyperlink"/>
    <w:basedOn w:val="a0"/>
    <w:uiPriority w:val="99"/>
    <w:unhideWhenUsed/>
    <w:rsid w:val="003321CC"/>
    <w:rPr>
      <w:color w:val="0000FF" w:themeColor="hyperlink"/>
      <w:u w:val="single"/>
    </w:rPr>
  </w:style>
  <w:style w:type="paragraph" w:customStyle="1" w:styleId="article">
    <w:name w:val="article"/>
    <w:basedOn w:val="a"/>
    <w:rsid w:val="00161C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ncpi">
    <w:name w:val="newncpi"/>
    <w:basedOn w:val="a"/>
    <w:rsid w:val="00161C0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DF3183"/>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DF3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B033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5405">
      <w:bodyDiv w:val="1"/>
      <w:marLeft w:val="0"/>
      <w:marRight w:val="0"/>
      <w:marTop w:val="0"/>
      <w:marBottom w:val="0"/>
      <w:divBdr>
        <w:top w:val="none" w:sz="0" w:space="0" w:color="auto"/>
        <w:left w:val="none" w:sz="0" w:space="0" w:color="auto"/>
        <w:bottom w:val="none" w:sz="0" w:space="0" w:color="auto"/>
        <w:right w:val="none" w:sz="0" w:space="0" w:color="auto"/>
      </w:divBdr>
    </w:div>
    <w:div w:id="178738066">
      <w:bodyDiv w:val="1"/>
      <w:marLeft w:val="0"/>
      <w:marRight w:val="0"/>
      <w:marTop w:val="0"/>
      <w:marBottom w:val="0"/>
      <w:divBdr>
        <w:top w:val="none" w:sz="0" w:space="0" w:color="auto"/>
        <w:left w:val="none" w:sz="0" w:space="0" w:color="auto"/>
        <w:bottom w:val="none" w:sz="0" w:space="0" w:color="auto"/>
        <w:right w:val="none" w:sz="0" w:space="0" w:color="auto"/>
      </w:divBdr>
    </w:div>
    <w:div w:id="667709267">
      <w:bodyDiv w:val="1"/>
      <w:marLeft w:val="0"/>
      <w:marRight w:val="0"/>
      <w:marTop w:val="0"/>
      <w:marBottom w:val="0"/>
      <w:divBdr>
        <w:top w:val="none" w:sz="0" w:space="0" w:color="auto"/>
        <w:left w:val="none" w:sz="0" w:space="0" w:color="auto"/>
        <w:bottom w:val="none" w:sz="0" w:space="0" w:color="auto"/>
        <w:right w:val="none" w:sz="0" w:space="0" w:color="auto"/>
      </w:divBdr>
    </w:div>
    <w:div w:id="820393063">
      <w:bodyDiv w:val="1"/>
      <w:marLeft w:val="0"/>
      <w:marRight w:val="0"/>
      <w:marTop w:val="0"/>
      <w:marBottom w:val="0"/>
      <w:divBdr>
        <w:top w:val="none" w:sz="0" w:space="0" w:color="auto"/>
        <w:left w:val="none" w:sz="0" w:space="0" w:color="auto"/>
        <w:bottom w:val="none" w:sz="0" w:space="0" w:color="auto"/>
        <w:right w:val="none" w:sz="0" w:space="0" w:color="auto"/>
      </w:divBdr>
    </w:div>
    <w:div w:id="1003506457">
      <w:bodyDiv w:val="1"/>
      <w:marLeft w:val="0"/>
      <w:marRight w:val="0"/>
      <w:marTop w:val="0"/>
      <w:marBottom w:val="0"/>
      <w:divBdr>
        <w:top w:val="none" w:sz="0" w:space="0" w:color="auto"/>
        <w:left w:val="none" w:sz="0" w:space="0" w:color="auto"/>
        <w:bottom w:val="none" w:sz="0" w:space="0" w:color="auto"/>
        <w:right w:val="none" w:sz="0" w:space="0" w:color="auto"/>
      </w:divBdr>
    </w:div>
    <w:div w:id="1033187287">
      <w:bodyDiv w:val="1"/>
      <w:marLeft w:val="0"/>
      <w:marRight w:val="0"/>
      <w:marTop w:val="0"/>
      <w:marBottom w:val="0"/>
      <w:divBdr>
        <w:top w:val="none" w:sz="0" w:space="0" w:color="auto"/>
        <w:left w:val="none" w:sz="0" w:space="0" w:color="auto"/>
        <w:bottom w:val="none" w:sz="0" w:space="0" w:color="auto"/>
        <w:right w:val="none" w:sz="0" w:space="0" w:color="auto"/>
      </w:divBdr>
    </w:div>
    <w:div w:id="1107626513">
      <w:bodyDiv w:val="1"/>
      <w:marLeft w:val="0"/>
      <w:marRight w:val="0"/>
      <w:marTop w:val="0"/>
      <w:marBottom w:val="0"/>
      <w:divBdr>
        <w:top w:val="none" w:sz="0" w:space="0" w:color="auto"/>
        <w:left w:val="none" w:sz="0" w:space="0" w:color="auto"/>
        <w:bottom w:val="none" w:sz="0" w:space="0" w:color="auto"/>
        <w:right w:val="none" w:sz="0" w:space="0" w:color="auto"/>
      </w:divBdr>
    </w:div>
    <w:div w:id="1136752284">
      <w:bodyDiv w:val="1"/>
      <w:marLeft w:val="0"/>
      <w:marRight w:val="0"/>
      <w:marTop w:val="0"/>
      <w:marBottom w:val="0"/>
      <w:divBdr>
        <w:top w:val="none" w:sz="0" w:space="0" w:color="auto"/>
        <w:left w:val="none" w:sz="0" w:space="0" w:color="auto"/>
        <w:bottom w:val="none" w:sz="0" w:space="0" w:color="auto"/>
        <w:right w:val="none" w:sz="0" w:space="0" w:color="auto"/>
      </w:divBdr>
    </w:div>
    <w:div w:id="1150513137">
      <w:bodyDiv w:val="1"/>
      <w:marLeft w:val="0"/>
      <w:marRight w:val="0"/>
      <w:marTop w:val="0"/>
      <w:marBottom w:val="0"/>
      <w:divBdr>
        <w:top w:val="none" w:sz="0" w:space="0" w:color="auto"/>
        <w:left w:val="none" w:sz="0" w:space="0" w:color="auto"/>
        <w:bottom w:val="none" w:sz="0" w:space="0" w:color="auto"/>
        <w:right w:val="none" w:sz="0" w:space="0" w:color="auto"/>
      </w:divBdr>
    </w:div>
    <w:div w:id="1220507976">
      <w:bodyDiv w:val="1"/>
      <w:marLeft w:val="0"/>
      <w:marRight w:val="0"/>
      <w:marTop w:val="0"/>
      <w:marBottom w:val="0"/>
      <w:divBdr>
        <w:top w:val="none" w:sz="0" w:space="0" w:color="auto"/>
        <w:left w:val="none" w:sz="0" w:space="0" w:color="auto"/>
        <w:bottom w:val="none" w:sz="0" w:space="0" w:color="auto"/>
        <w:right w:val="none" w:sz="0" w:space="0" w:color="auto"/>
      </w:divBdr>
    </w:div>
    <w:div w:id="1293437424">
      <w:bodyDiv w:val="1"/>
      <w:marLeft w:val="0"/>
      <w:marRight w:val="0"/>
      <w:marTop w:val="0"/>
      <w:marBottom w:val="0"/>
      <w:divBdr>
        <w:top w:val="none" w:sz="0" w:space="0" w:color="auto"/>
        <w:left w:val="none" w:sz="0" w:space="0" w:color="auto"/>
        <w:bottom w:val="none" w:sz="0" w:space="0" w:color="auto"/>
        <w:right w:val="none" w:sz="0" w:space="0" w:color="auto"/>
      </w:divBdr>
    </w:div>
    <w:div w:id="1329211859">
      <w:bodyDiv w:val="1"/>
      <w:marLeft w:val="0"/>
      <w:marRight w:val="0"/>
      <w:marTop w:val="0"/>
      <w:marBottom w:val="0"/>
      <w:divBdr>
        <w:top w:val="none" w:sz="0" w:space="0" w:color="auto"/>
        <w:left w:val="none" w:sz="0" w:space="0" w:color="auto"/>
        <w:bottom w:val="none" w:sz="0" w:space="0" w:color="auto"/>
        <w:right w:val="none" w:sz="0" w:space="0" w:color="auto"/>
      </w:divBdr>
    </w:div>
    <w:div w:id="1403790320">
      <w:bodyDiv w:val="1"/>
      <w:marLeft w:val="0"/>
      <w:marRight w:val="0"/>
      <w:marTop w:val="0"/>
      <w:marBottom w:val="0"/>
      <w:divBdr>
        <w:top w:val="none" w:sz="0" w:space="0" w:color="auto"/>
        <w:left w:val="none" w:sz="0" w:space="0" w:color="auto"/>
        <w:bottom w:val="none" w:sz="0" w:space="0" w:color="auto"/>
        <w:right w:val="none" w:sz="0" w:space="0" w:color="auto"/>
      </w:divBdr>
    </w:div>
    <w:div w:id="1494762142">
      <w:bodyDiv w:val="1"/>
      <w:marLeft w:val="0"/>
      <w:marRight w:val="0"/>
      <w:marTop w:val="0"/>
      <w:marBottom w:val="0"/>
      <w:divBdr>
        <w:top w:val="none" w:sz="0" w:space="0" w:color="auto"/>
        <w:left w:val="none" w:sz="0" w:space="0" w:color="auto"/>
        <w:bottom w:val="none" w:sz="0" w:space="0" w:color="auto"/>
        <w:right w:val="none" w:sz="0" w:space="0" w:color="auto"/>
      </w:divBdr>
    </w:div>
    <w:div w:id="2003269705">
      <w:bodyDiv w:val="1"/>
      <w:marLeft w:val="0"/>
      <w:marRight w:val="0"/>
      <w:marTop w:val="0"/>
      <w:marBottom w:val="0"/>
      <w:divBdr>
        <w:top w:val="none" w:sz="0" w:space="0" w:color="auto"/>
        <w:left w:val="none" w:sz="0" w:space="0" w:color="auto"/>
        <w:bottom w:val="none" w:sz="0" w:space="0" w:color="auto"/>
        <w:right w:val="none" w:sz="0" w:space="0" w:color="auto"/>
      </w:divBdr>
    </w:div>
    <w:div w:id="202771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A733232C0E93AA16D14F5784F1428D278276E8EE3CFF50E104CC1DDCB3929F8FFFCE946419BFE353F037E18AO5p2J" TargetMode="External"/><Relationship Id="rId3" Type="http://schemas.openxmlformats.org/officeDocument/2006/relationships/settings" Target="settings.xml"/><Relationship Id="rId7" Type="http://schemas.openxmlformats.org/officeDocument/2006/relationships/hyperlink" Target="https://ilex.by/uderzhanie-rashodov-na-soderzhanie-detej-iz-zarplaty-obyazannogo-lit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lex.by/uderzhanie-rashodov-na-soderzhanie-detej-iz-zarplaty-obyazannogo-lits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2462</Words>
  <Characters>14040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2022-09-13T08:45:00Z</dcterms:created>
  <dcterms:modified xsi:type="dcterms:W3CDTF">2022-09-13T08:45:00Z</dcterms:modified>
</cp:coreProperties>
</file>