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b/>
          <w:bCs/>
          <w:color w:val="111111"/>
          <w:sz w:val="28"/>
          <w:szCs w:val="28"/>
        </w:rPr>
      </w:pPr>
      <w:r w:rsidRPr="00AE300F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КАК СТРОИТЬ ОТНОШЕНИЯ С УЧИТЕЛЕМ 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b/>
          <w:bCs/>
          <w:color w:val="111111"/>
          <w:sz w:val="28"/>
          <w:szCs w:val="28"/>
        </w:rPr>
      </w:pPr>
      <w:r w:rsidRPr="00AE300F">
        <w:rPr>
          <w:rStyle w:val="a4"/>
          <w:rFonts w:ascii="Arial" w:hAnsi="Arial" w:cs="Arial"/>
          <w:b/>
          <w:bCs/>
          <w:color w:val="111111"/>
          <w:sz w:val="28"/>
          <w:szCs w:val="28"/>
        </w:rPr>
        <w:t>СВОЕГО РЕБЕНКА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noProof/>
          <w:color w:val="326693"/>
          <w:sz w:val="28"/>
          <w:szCs w:val="28"/>
        </w:rPr>
        <w:drawing>
          <wp:inline distT="0" distB="0" distL="0" distR="0" wp14:anchorId="6B411604" wp14:editId="3AF679C2">
            <wp:extent cx="4572000" cy="3048000"/>
            <wp:effectExtent l="0" t="0" r="0" b="0"/>
            <wp:docPr id="1" name="Рисунок 1" descr="МСП Банк и ВТБ-24 укрепляют сотрудничество по поддержке МСП.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СП Банк и ВТБ-24 укрепляют сотрудничество по поддержке МСП.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bookmarkStart w:id="0" w:name="_GoBack"/>
      <w:bookmarkEnd w:id="0"/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  <w:shd w:val="clear" w:color="auto" w:fill="FFFFFF"/>
        </w:rPr>
        <w:t>1.    </w:t>
      </w:r>
      <w:r w:rsidRPr="00AE300F">
        <w:rPr>
          <w:color w:val="111111"/>
          <w:sz w:val="28"/>
          <w:szCs w:val="28"/>
        </w:rPr>
        <w:t>Относитесь к учителю уважительно, особенно проявляйте это в присутствии своих детей. Не говорите резко об ошибках педагогов, хотя они склонны ошибаться, как и все люди.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2.    Цените желание учителя сообщить Вам что-то новое и важное.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3.    Постарайтесь увидеть в педагоге своего союзника, разделяйте степень высокой ответственности, которую он несет на себе.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4.    Терпеливо выслушивайте учителя, не стесняйтесь и не бойтесь задавать любые вопросы, чтобы исключить недомолвки и неясности.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lastRenderedPageBreak/>
        <w:t>5.    Не сердитесь, если в речи педагога уловите поучительный тон: это профессиональная привычка многих людей, работающих с детьми.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6.    Конструктивно принимайте критику в свой адрес. Если содержание критических замечаний остается прежним, задумайтесь: почему нет изменений?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7.    Не давайте воли эмоциям: когда чувствуете, что их трудно контролировать, представьте себя на месте учителя.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8. Если у Вас возникают трудности в воспитании ребенка, откровенно скажите об этом педагогу: вместе будет легче в них разобраться.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9. Не рассчитывайте, что Ваши проблемы решит учитель: Вы сможете решить их только сами, следуя педагогическим рекомендациям. В противоречивых ситуациях обращайтесь к независимой стороне -  школьному психологу.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color w:val="111111"/>
          <w:sz w:val="28"/>
          <w:szCs w:val="28"/>
        </w:rPr>
        <w:t>10. Помните, что воспитание не может быть успешным, если между учителями и родителями нет уважения и согласия.</w:t>
      </w: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</w:p>
    <w:p w:rsid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color w:val="111111"/>
          <w:sz w:val="28"/>
          <w:szCs w:val="28"/>
        </w:rPr>
      </w:pPr>
    </w:p>
    <w:p w:rsid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Arial" w:hAnsi="Arial" w:cs="Arial"/>
          <w:color w:val="111111"/>
          <w:sz w:val="28"/>
          <w:szCs w:val="28"/>
        </w:rPr>
      </w:pPr>
    </w:p>
    <w:p w:rsidR="00AE300F" w:rsidRPr="00AE300F" w:rsidRDefault="00AE300F" w:rsidP="00AE300F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</w:rPr>
      </w:pPr>
      <w:r w:rsidRPr="00AE300F">
        <w:rPr>
          <w:rStyle w:val="a4"/>
          <w:rFonts w:ascii="Arial" w:hAnsi="Arial" w:cs="Arial"/>
          <w:color w:val="111111"/>
          <w:sz w:val="28"/>
          <w:szCs w:val="28"/>
        </w:rPr>
        <w:t>Уважаемые родители, посещайте родительские собрания, проявляйте на них активность, оказывайте посильную помощь учителям. Это повысит Ваш авторитет не только в школе, но и в глазах собственного ребенка.</w:t>
      </w:r>
    </w:p>
    <w:p w:rsidR="00AE300F" w:rsidRDefault="00AE300F" w:rsidP="00AE300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ED77EB" w:rsidRPr="00AE300F" w:rsidRDefault="00ED77EB">
      <w:pPr>
        <w:rPr>
          <w:sz w:val="28"/>
          <w:szCs w:val="28"/>
        </w:rPr>
      </w:pPr>
    </w:p>
    <w:sectPr w:rsidR="00ED77EB" w:rsidRPr="00AE300F" w:rsidSect="00AE300F">
      <w:pgSz w:w="16838" w:h="11906" w:orient="landscape"/>
      <w:pgMar w:top="426" w:right="395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0F"/>
    <w:rsid w:val="00AE300F"/>
    <w:rsid w:val="00E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30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30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3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andex.by/images/search?pos=18&amp;img_url=https%3A%2F%2Fpbs.twimg.com%2Fmedia%2FDmJcfvjW0AAP4iK.jpg&amp;text=%D1%81%D0%BE%D1%82%D1%80%D1%83%D0%B4%D0%BD%D0%B8%D1%87%D0%B5%D1%81%D1%82%D0%B2%D0%BE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2021-10-29T13:49:00Z</dcterms:created>
  <dcterms:modified xsi:type="dcterms:W3CDTF">2021-10-29T13:51:00Z</dcterms:modified>
</cp:coreProperties>
</file>