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Тема детской безопасности становится неотъемлемым спутником жизни любого родителя с момента рождения ребенка. </w:t>
      </w:r>
    </w:p>
    <w:p w:rsidR="007712F3" w:rsidRPr="007712F3" w:rsidRDefault="007712F3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F6228" w:themeColor="accent3" w:themeShade="80"/>
          <w:sz w:val="16"/>
          <w:szCs w:val="16"/>
          <w:lang w:eastAsia="ru-RU"/>
        </w:rPr>
      </w:pPr>
    </w:p>
    <w:p w:rsid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Сомнения, страхи, тревожность присутствуют в нашей жизни в той или иной степени постоянно. Как же быть с реальными опасностями для детской жизни? </w:t>
      </w:r>
    </w:p>
    <w:p w:rsidR="007712F3" w:rsidRPr="007712F3" w:rsidRDefault="007712F3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:rsid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Трудная правда состоит в том, что ребенка от всего не оградить. Да и не стоит! Но можно и нужно научить его видеть реальные угрозы и по возможности избегать их.</w:t>
      </w:r>
    </w:p>
    <w:p w:rsidR="007712F3" w:rsidRPr="007712F3" w:rsidRDefault="007712F3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16"/>
          <w:szCs w:val="16"/>
          <w:lang w:eastAsia="ru-RU"/>
        </w:rPr>
      </w:pPr>
    </w:p>
    <w:p w:rsidR="007A7530" w:rsidRP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Прививать навыки безопасности – это как строить домик из конструктора. По кубику, по кирпичику, всё выше и выше, и домик растёт… и не </w:t>
      </w:r>
      <w:proofErr w:type="gramStart"/>
      <w:r w:rsidRPr="006D5F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разваливается</w:t>
      </w:r>
      <w:proofErr w:type="gramEnd"/>
      <w:r w:rsidRPr="006D5F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 если, конечно, каждый кубик класть правильно, в нужный момент, на нужное место и закреплять его в правильные пазы. Сноровка и полезные навыки приходят к детям постепенно. Когда они тренируются, когда просвещаются, когда обучаются, постоянно обучаются этому</w:t>
      </w:r>
      <w:r w:rsidRPr="0081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7530" w:rsidRDefault="007712F3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-34690</wp:posOffset>
            </wp:positionH>
            <wp:positionV relativeFrom="paragraph">
              <wp:posOffset>149860</wp:posOffset>
            </wp:positionV>
            <wp:extent cx="3190875" cy="1010730"/>
            <wp:effectExtent l="19050" t="0" r="9525" b="342265"/>
            <wp:wrapNone/>
            <wp:docPr id="4" name="Рисунок 4" descr="C:\Users\snegha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ghana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10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7530" w:rsidRDefault="007A7530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A7530" w:rsidRDefault="007A7530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712F3" w:rsidRDefault="007712F3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A7530" w:rsidRPr="007A7530" w:rsidRDefault="007A7530" w:rsidP="007A75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75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Детская безопасность начинается с самих родителей: </w:t>
      </w:r>
      <w:r w:rsidRPr="007A753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c их здравомыслия, положительного пример</w:t>
      </w:r>
      <w:r w:rsidRPr="002D185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</w:t>
      </w:r>
      <w:r w:rsidRPr="007A75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7A753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с их способности предвидеть поступки ребенка. </w:t>
      </w:r>
      <w:r w:rsidRPr="007A753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И, конечно, с безусловной и искренней родительской любви!</w:t>
      </w:r>
    </w:p>
    <w:p w:rsidR="007A7530" w:rsidRPr="007A7530" w:rsidRDefault="007A7530" w:rsidP="00B9277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53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Главное,не подходить к защите своего ребенка с формальной позиции.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Любые </w:t>
      </w:r>
      <w:r w:rsidRPr="007A753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правила безопасности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не только сообщать, но и </w:t>
      </w:r>
      <w:r w:rsidRPr="007A753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закреплять, вводить в бытовую практику.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Фактически, они должны стать привычкой</w:t>
      </w:r>
      <w:r w:rsidR="00B9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тогда ребёнок не растеряется, сумеет вовремя сориентироваться и постоять за себя.</w:t>
      </w:r>
    </w:p>
    <w:p w:rsidR="007A7530" w:rsidRPr="005835F9" w:rsidRDefault="007A7530" w:rsidP="007A75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835F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 – это постоянный процесс, в котором обязательно должны участвовать родители.</w:t>
      </w:r>
    </w:p>
    <w:p w:rsidR="007A7530" w:rsidRPr="005835F9" w:rsidRDefault="007A7530" w:rsidP="007A75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5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Тогда жизнь детей будет в безопасности.</w:t>
      </w:r>
    </w:p>
    <w:p w:rsidR="004562E2" w:rsidRDefault="004E26D1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129540</wp:posOffset>
            </wp:positionV>
            <wp:extent cx="3167380" cy="1781175"/>
            <wp:effectExtent l="0" t="0" r="0" b="9525"/>
            <wp:wrapNone/>
            <wp:docPr id="2" name="Рисунок 2" descr="C:\Users\sneghan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hana\Desktop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5835F9" w:rsidRDefault="005835F9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E26D1" w:rsidRDefault="004E26D1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E26D1" w:rsidRDefault="004E26D1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5932D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Государственное учреждение образования «Могилевский областной социально-педагогический центр»</w:t>
      </w: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Pr="005932D3" w:rsidRDefault="004562E2" w:rsidP="004562E2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932D3">
        <w:rPr>
          <w:b/>
          <w:color w:val="FF0000"/>
          <w:sz w:val="44"/>
          <w:szCs w:val="44"/>
        </w:rPr>
        <w:t>БЕЗОПАСНОСТЬ ДЕТЕЙ – ЗАБОТА РОДИТЕЛЕЙ</w:t>
      </w:r>
      <w:r>
        <w:rPr>
          <w:b/>
          <w:color w:val="FF0000"/>
          <w:sz w:val="44"/>
          <w:szCs w:val="44"/>
        </w:rPr>
        <w:t>!!!</w:t>
      </w: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4562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2540</wp:posOffset>
            </wp:positionV>
            <wp:extent cx="2970530" cy="2450465"/>
            <wp:effectExtent l="171450" t="171450" r="191770" b="197485"/>
            <wp:wrapNone/>
            <wp:docPr id="1" name="Рисунок 1" descr="C:\Users\sneghan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hana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450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</w:rPr>
      </w:pP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</w:rPr>
      </w:pPr>
    </w:p>
    <w:p w:rsidR="009F1EB5" w:rsidRDefault="009F1EB5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9F1EB5" w:rsidRDefault="009F1EB5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9F1EB5" w:rsidRDefault="009F1EB5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4E26D1" w:rsidRDefault="004E26D1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2E7D1D" w:rsidRPr="004E26D1" w:rsidRDefault="004562E2" w:rsidP="007712F3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E26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Могилев 2022</w:t>
      </w:r>
    </w:p>
    <w:p w:rsidR="00F31AF6" w:rsidRPr="00D616CC" w:rsidRDefault="00653A0D" w:rsidP="00F31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616C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ОБУЧЕНИЕ</w:t>
      </w:r>
      <w:r w:rsidR="00CB4C98" w:rsidRPr="00D616C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РЕБЕНКА ПРИНЦИПАМ БЕЗОПАСНОСТИ</w:t>
      </w:r>
    </w:p>
    <w:p w:rsidR="002E7D1D" w:rsidRPr="00C62DC4" w:rsidRDefault="002E7D1D" w:rsidP="00F31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</w:p>
    <w:p w:rsidR="00CB4C98" w:rsidRPr="00DF327E" w:rsidRDefault="00CB4C98" w:rsidP="00CB4C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33CC"/>
          <w:sz w:val="28"/>
          <w:szCs w:val="28"/>
          <w:u w:val="single"/>
          <w:lang w:eastAsia="ru-RU"/>
        </w:rPr>
      </w:pPr>
      <w:r w:rsidRPr="00DF327E">
        <w:rPr>
          <w:rFonts w:ascii="Times New Roman" w:eastAsia="Times New Roman" w:hAnsi="Times New Roman" w:cs="Times New Roman"/>
          <w:i/>
          <w:color w:val="FF33CC"/>
          <w:sz w:val="28"/>
          <w:szCs w:val="28"/>
          <w:lang w:eastAsia="ru-RU"/>
        </w:rPr>
        <w:lastRenderedPageBreak/>
        <w:t xml:space="preserve">Воспитание безопасности – </w:t>
      </w:r>
      <w:r w:rsidRPr="00F31A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длительный и ответственный</w:t>
      </w:r>
      <w:r w:rsidRPr="00DF327E">
        <w:rPr>
          <w:rFonts w:ascii="Times New Roman" w:eastAsia="Times New Roman" w:hAnsi="Times New Roman" w:cs="Times New Roman"/>
          <w:i/>
          <w:color w:val="FF33CC"/>
          <w:sz w:val="28"/>
          <w:szCs w:val="28"/>
          <w:lang w:eastAsia="ru-RU"/>
        </w:rPr>
        <w:t xml:space="preserve">. </w:t>
      </w:r>
      <w:r w:rsidRPr="00F31A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Чтобы он стал успешным</w:t>
      </w:r>
      <w:r w:rsidRPr="00DF327E">
        <w:rPr>
          <w:rFonts w:ascii="Times New Roman" w:eastAsia="Times New Roman" w:hAnsi="Times New Roman" w:cs="Times New Roman"/>
          <w:i/>
          <w:color w:val="FF33CC"/>
          <w:sz w:val="28"/>
          <w:szCs w:val="28"/>
          <w:lang w:eastAsia="ru-RU"/>
        </w:rPr>
        <w:t xml:space="preserve">, </w:t>
      </w:r>
      <w:r w:rsidRPr="00F31A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необходимо соблюдение</w:t>
      </w:r>
      <w:r w:rsidRPr="00F31A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некоторых </w:t>
      </w:r>
      <w:r w:rsidRPr="00F31A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принципов:</w:t>
      </w:r>
    </w:p>
    <w:p w:rsidR="00653A0D" w:rsidRPr="008101E2" w:rsidRDefault="00CB4C98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Последовательности.</w:t>
      </w:r>
    </w:p>
    <w:p w:rsidR="00CB4C98" w:rsidRPr="008101E2" w:rsidRDefault="00CB4C98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Воспитание собственным примером.</w:t>
      </w:r>
    </w:p>
    <w:p w:rsidR="00CB4C98" w:rsidRPr="008101E2" w:rsidRDefault="00CB4C98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Соответствие формы обучения возрасту ребёнка.</w:t>
      </w:r>
    </w:p>
    <w:p w:rsidR="00CB4C98" w:rsidRPr="008101E2" w:rsidRDefault="001F43A0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Включенн</w:t>
      </w:r>
      <w:r w:rsidR="00CB4C98"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ость обучения в контекст повседневной жизни.</w:t>
      </w:r>
    </w:p>
    <w:p w:rsidR="002E7D1D" w:rsidRPr="008101E2" w:rsidRDefault="00CB4C98" w:rsidP="00DC1E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Поощрения ребёнка к принятию ответственности за с</w:t>
      </w:r>
      <w:bookmarkStart w:id="0" w:name="_GoBack"/>
      <w:bookmarkEnd w:id="0"/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вою безопасность и безопасность окружающих.</w:t>
      </w:r>
    </w:p>
    <w:p w:rsidR="00DC1EE8" w:rsidRPr="00DC1EE8" w:rsidRDefault="00DC1EE8" w:rsidP="00DC1EE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5F497A" w:themeColor="accent4" w:themeShade="BF"/>
          <w:sz w:val="8"/>
          <w:szCs w:val="8"/>
          <w:lang w:eastAsia="ru-RU"/>
        </w:rPr>
      </w:pPr>
    </w:p>
    <w:p w:rsidR="00C62DC4" w:rsidRDefault="002E7D1D" w:rsidP="00DC1E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F5AFB">
        <w:rPr>
          <w:rFonts w:ascii="Times New Roman" w:hAnsi="Times New Roman" w:cs="Times New Roman"/>
          <w:b/>
          <w:color w:val="FF0000"/>
          <w:sz w:val="26"/>
          <w:szCs w:val="26"/>
        </w:rPr>
        <w:t>ПРАВИЛА БЕЗОПАСНОСТИ ДЕТЕЙ: В КАКОМ ВОЗРАСТЕ ЧЕМУ УЧИТЬ</w:t>
      </w:r>
    </w:p>
    <w:p w:rsidR="00D616CC" w:rsidRPr="00D616CC" w:rsidRDefault="00D616CC" w:rsidP="00DC1E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127F5" w:rsidRDefault="008127F5" w:rsidP="008127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D"/>
          <w:sz w:val="28"/>
          <w:szCs w:val="28"/>
          <w:lang w:eastAsia="ru-RU"/>
        </w:rPr>
      </w:pPr>
      <w:r w:rsidRPr="004F5AFB">
        <w:rPr>
          <w:rFonts w:ascii="Times New Roman" w:eastAsia="Times New Roman" w:hAnsi="Times New Roman" w:cs="Times New Roman"/>
          <w:i/>
          <w:color w:val="0000CD"/>
          <w:sz w:val="28"/>
          <w:szCs w:val="28"/>
          <w:lang w:eastAsia="ru-RU"/>
        </w:rPr>
        <w:t>Фундамент культуры безопасности нужно закладывать с маленьких лет.</w:t>
      </w:r>
    </w:p>
    <w:p w:rsidR="008101E2" w:rsidRPr="008101E2" w:rsidRDefault="008101E2" w:rsidP="008127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8127F5" w:rsidRDefault="008127F5" w:rsidP="008127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</w:t>
      </w:r>
      <w:hyperlink r:id="rId8" w:tooltip="Обеспечение детей дошкольного возраста дома и на улице" w:history="1">
        <w:r w:rsidRPr="008127F5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езопасность</w:t>
        </w:r>
        <w:proofErr w:type="gramEnd"/>
        <w:r w:rsidRPr="008127F5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ребенка</w:t>
        </w:r>
      </w:hyperlink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до 3 лет — это полностью зона ответственности его родителей и взрослых, находящихся рядом с ним.</w:t>
      </w:r>
    </w:p>
    <w:p w:rsidR="008101E2" w:rsidRPr="008101E2" w:rsidRDefault="008101E2" w:rsidP="008127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D"/>
          <w:sz w:val="8"/>
          <w:szCs w:val="8"/>
          <w:lang w:eastAsia="ru-RU"/>
        </w:rPr>
      </w:pPr>
    </w:p>
    <w:p w:rsidR="008127F5" w:rsidRDefault="008127F5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</w:pPr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>В дошкольном возрасте</w:t>
      </w:r>
      <w:r w:rsidR="00574F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</w:t>
      </w:r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ужно прививать детям навыки поведения в ситуациях, чреватых получением травм, формировать у них представление о наиболее типичных, часто встречающихся ситуациях. </w:t>
      </w:r>
      <w:r w:rsidR="00574F90" w:rsidRPr="00574F90"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  <w:t xml:space="preserve">Ребенок </w:t>
      </w:r>
      <w:r w:rsidRPr="00574F90"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  <w:t>должен понимать, что есть «свои» и «чужие» и разделять свое поведение с близкими и посторонними взрослыми.</w:t>
      </w:r>
    </w:p>
    <w:p w:rsidR="008101E2" w:rsidRPr="008101E2" w:rsidRDefault="008101E2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8"/>
          <w:szCs w:val="8"/>
          <w:lang w:eastAsia="ru-RU"/>
        </w:rPr>
      </w:pPr>
    </w:p>
    <w:p w:rsidR="008127F5" w:rsidRDefault="00051983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В</w:t>
      </w:r>
      <w:r w:rsidR="008127F5" w:rsidRPr="0005198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разговорах </w:t>
      </w:r>
      <w:r w:rsidR="008127F5"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ребенком 6-7 лет</w:t>
      </w:r>
      <w:r w:rsidR="008127F5" w:rsidRPr="0005198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стоит остановиться на взаимодействии с другими детьми.</w:t>
      </w:r>
      <w:r w:rsidR="008127F5"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Часто, особенно в общении со старшими детьми, происходит ситуация, когда ребенка подталкивают к различным рискованным действиям: прыгнуть с крыши гаража, засунуть гвоздь в розетку, перебежать </w:t>
      </w:r>
      <w:r w:rsidR="00D65E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дорогу прямо перед машиной и т.д.</w:t>
      </w:r>
      <w:r w:rsidR="008127F5"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Важно заранее обговорить с ребенком возможность такой ситуации. Объяснить, что старший ребенок – еще не взрослый и нельзя доверять ему, когда он говорит, что это безопасно.</w:t>
      </w:r>
    </w:p>
    <w:p w:rsidR="008101E2" w:rsidRPr="008101E2" w:rsidRDefault="008101E2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 готовности ребенка понять плохой умысел или распознать неискренность мо</w:t>
      </w:r>
      <w:r w:rsid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жно начинать говорить лет </w:t>
      </w:r>
      <w:r w:rsidR="00574F90"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8-9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.</w:t>
      </w:r>
      <w:r w:rsidRPr="00DC1EE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Нужно дать ребенку возможность попробовать на примере сказок и мультфильмов определить, кто положительный герой, а кто отрицательный. Подобрать сюжеты, когда человек кажется хорошим, а потом неожиданно совершает плохие поступки. Дать ребенку сделать вывод о непредсказуемости поведения других людей.</w:t>
      </w:r>
    </w:p>
    <w:p w:rsidR="008101E2" w:rsidRPr="008101E2" w:rsidRDefault="008101E2" w:rsidP="00574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C1EE8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8-9 лет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, как только ребенок получает доступ к </w:t>
      </w:r>
      <w:proofErr w:type="spellStart"/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соцсетям</w:t>
      </w:r>
      <w:proofErr w:type="spellEnd"/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, нужно рассказывать о безопасности в сети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(анонимность, проверка новых виртуальных знакомых, минимум личных сведений и откровенности даже в переписке с друзьями, встречи с виртуальными друзьями только с разрешения родителей).</w:t>
      </w:r>
    </w:p>
    <w:p w:rsidR="008101E2" w:rsidRPr="008101E2" w:rsidRDefault="008101E2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Работу 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10–14-летними подростками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следует направлять на развитие у них интуиции и внимательности, формирование умения держаться вместе 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с друзьями и хорошо</w:t>
      </w:r>
      <w:r w:rsid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ориентироваться в </w:t>
      </w:r>
      <w:r w:rsidR="00574F90"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своем районе </w:t>
      </w:r>
      <w:r w:rsidRPr="009B4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B427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 примеру, знать безопасные места, где можно укрыться и получить помощь). </w:t>
      </w:r>
    </w:p>
    <w:p w:rsidR="008101E2" w:rsidRPr="008101E2" w:rsidRDefault="008101E2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10-12 лет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с целью профилактики различных сексуальных преступлений ребенку важно внушить мысль о том, что незнакомые люди не должны вести с ним длительных бесед, когда рядом нет родителей, и не имеют права дотрагиваться до детей.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Максимум, что допускается – это улыбка, краткое приветствие, ободряющий жест. Все, что выходит за рамки этого, должно заставить ребенка насторожиться. Важно, чтобы дети не стеснялись реагировать моментально, даже если к ним кто-то подходит в городском транспорте или просто пытается потрогать, погладить, пригласить куда-то. Абсолютное большинство жертв насилия просто боялись закричать, постеснялись.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амам и папам вместо слов «сексуальное домогательство» 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можно 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использовать фразу «безопасное и небезопасное прикосновение», показать 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ребенку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до каких мест нельзя прикасаться другим лицам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101E2" w:rsidRPr="008101E2" w:rsidRDefault="008101E2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Pr="004F5AFB" w:rsidRDefault="008127F5" w:rsidP="004F5A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С 12-14 лет нужно подготовить детей к самозащите от ровесников, хулиган</w:t>
      </w:r>
      <w:r w:rsid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ов, ребят постарше, грабителей. </w:t>
      </w:r>
      <w:r w:rsidRPr="004F5A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Они должны знать три «не» в общении с малознакомыми людьми: </w:t>
      </w:r>
      <w:r w:rsidRPr="004F5A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 садиться в машину, не ходить в</w:t>
      </w:r>
      <w:r w:rsidR="004F5AFB" w:rsidRPr="004F5A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гости, не есть и не пить ничего что предлагают.</w:t>
      </w:r>
    </w:p>
    <w:sectPr w:rsidR="008127F5" w:rsidRPr="004F5AFB" w:rsidSect="004E26D1">
      <w:pgSz w:w="16838" w:h="11906" w:orient="landscape"/>
      <w:pgMar w:top="851" w:right="255" w:bottom="567" w:left="425" w:header="709" w:footer="709" w:gutter="0"/>
      <w:cols w:num="3" w:space="51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7B7A"/>
    <w:multiLevelType w:val="hybridMultilevel"/>
    <w:tmpl w:val="646857D8"/>
    <w:lvl w:ilvl="0" w:tplc="639AA1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53"/>
    <w:rsid w:val="00051983"/>
    <w:rsid w:val="00071DF4"/>
    <w:rsid w:val="000C2114"/>
    <w:rsid w:val="001A073C"/>
    <w:rsid w:val="001F43A0"/>
    <w:rsid w:val="002D1859"/>
    <w:rsid w:val="002E7D1D"/>
    <w:rsid w:val="004562E2"/>
    <w:rsid w:val="004779FA"/>
    <w:rsid w:val="004E26D1"/>
    <w:rsid w:val="004F5AFB"/>
    <w:rsid w:val="00574F90"/>
    <w:rsid w:val="005835F9"/>
    <w:rsid w:val="005A6833"/>
    <w:rsid w:val="00653A0D"/>
    <w:rsid w:val="006C1CDF"/>
    <w:rsid w:val="006D5FFB"/>
    <w:rsid w:val="0071373A"/>
    <w:rsid w:val="007712F3"/>
    <w:rsid w:val="007A7530"/>
    <w:rsid w:val="008101E2"/>
    <w:rsid w:val="00811F93"/>
    <w:rsid w:val="008127F5"/>
    <w:rsid w:val="008D07BB"/>
    <w:rsid w:val="008D7113"/>
    <w:rsid w:val="0096743E"/>
    <w:rsid w:val="009B427C"/>
    <w:rsid w:val="009F1EB5"/>
    <w:rsid w:val="00AD2B8E"/>
    <w:rsid w:val="00B9277C"/>
    <w:rsid w:val="00BF6D53"/>
    <w:rsid w:val="00C62DC4"/>
    <w:rsid w:val="00CB4C98"/>
    <w:rsid w:val="00D616CC"/>
    <w:rsid w:val="00D65E50"/>
    <w:rsid w:val="00D7336C"/>
    <w:rsid w:val="00DC1EE8"/>
    <w:rsid w:val="00DF327E"/>
    <w:rsid w:val="00F21E6D"/>
    <w:rsid w:val="00F31AF6"/>
    <w:rsid w:val="00F9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roditeljam/obespechenie-bezopasnosti-detei-doma-i-na-ulic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sneghana</dc:creator>
  <cp:lastModifiedBy>Пользователь Windows</cp:lastModifiedBy>
  <cp:revision>2</cp:revision>
  <cp:lastPrinted>2022-05-18T08:23:00Z</cp:lastPrinted>
  <dcterms:created xsi:type="dcterms:W3CDTF">2022-09-12T09:46:00Z</dcterms:created>
  <dcterms:modified xsi:type="dcterms:W3CDTF">2022-09-12T09:46:00Z</dcterms:modified>
</cp:coreProperties>
</file>