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4B" w:rsidRDefault="0091254B" w:rsidP="0091254B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FF0000"/>
          <w:sz w:val="36"/>
          <w:szCs w:val="36"/>
        </w:rPr>
        <w:t>«Неделя октябрят»</w:t>
      </w:r>
    </w:p>
    <w:p w:rsidR="0091254B" w:rsidRDefault="0091254B" w:rsidP="0091254B">
      <w:pPr>
        <w:pStyle w:val="a3"/>
        <w:shd w:val="clear" w:color="auto" w:fill="FFFFFF"/>
        <w:spacing w:before="0" w:beforeAutospacing="0" w:after="270" w:afterAutospacing="0"/>
        <w:jc w:val="both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8"/>
          <w:szCs w:val="28"/>
        </w:rPr>
        <w:t>  </w:t>
      </w:r>
      <w:r>
        <w:rPr>
          <w:rFonts w:ascii="Helvetica" w:hAnsi="Helvetica" w:cs="Helvetica"/>
          <w:color w:val="444444"/>
          <w:sz w:val="28"/>
          <w:szCs w:val="28"/>
        </w:rPr>
        <w:tab/>
      </w:r>
      <w:bookmarkStart w:id="0" w:name="_GoBack"/>
      <w:bookmarkEnd w:id="0"/>
      <w:r>
        <w:rPr>
          <w:rFonts w:ascii="Helvetica" w:hAnsi="Helvetica" w:cs="Helvetica"/>
          <w:color w:val="444444"/>
          <w:sz w:val="28"/>
          <w:szCs w:val="28"/>
        </w:rPr>
        <w:t> </w:t>
      </w:r>
      <w:r>
        <w:rPr>
          <w:rFonts w:ascii="Helvetica" w:hAnsi="Helvetica" w:cs="Helvetica"/>
          <w:color w:val="000000"/>
          <w:sz w:val="28"/>
          <w:szCs w:val="28"/>
        </w:rPr>
        <w:t>С 23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по 28</w:t>
      </w:r>
      <w:r>
        <w:rPr>
          <w:rFonts w:ascii="Helvetica" w:hAnsi="Helvetica" w:cs="Helvetica"/>
          <w:color w:val="000000"/>
          <w:sz w:val="28"/>
          <w:szCs w:val="28"/>
        </w:rPr>
        <w:t xml:space="preserve"> октября в пион</w:t>
      </w:r>
      <w:r>
        <w:rPr>
          <w:rFonts w:ascii="Helvetica" w:hAnsi="Helvetica" w:cs="Helvetica"/>
          <w:color w:val="000000"/>
          <w:sz w:val="28"/>
          <w:szCs w:val="28"/>
        </w:rPr>
        <w:t>ерской дружине имени Зои Космодемьянской проходила</w:t>
      </w:r>
      <w:r>
        <w:rPr>
          <w:rFonts w:ascii="Helvetica" w:hAnsi="Helvetica" w:cs="Helvetica"/>
          <w:color w:val="000000"/>
          <w:sz w:val="28"/>
          <w:szCs w:val="28"/>
        </w:rPr>
        <w:t xml:space="preserve"> «Неделя октябрят».  Вожатые из пионерских </w:t>
      </w:r>
      <w:r>
        <w:rPr>
          <w:rFonts w:ascii="Helvetica" w:hAnsi="Helvetica" w:cs="Helvetica"/>
          <w:color w:val="000000"/>
          <w:sz w:val="28"/>
          <w:szCs w:val="28"/>
        </w:rPr>
        <w:t>отрядов 5</w:t>
      </w:r>
      <w:r>
        <w:rPr>
          <w:rFonts w:ascii="Helvetica" w:hAnsi="Helvetica" w:cs="Helvetica"/>
          <w:color w:val="000000"/>
          <w:sz w:val="28"/>
          <w:szCs w:val="28"/>
        </w:rPr>
        <w:t>-8-х классов проводили различные мероприятия в октябрятских отрядах 2-4-х классов, по различным направлениям прог</w:t>
      </w:r>
      <w:r>
        <w:rPr>
          <w:rFonts w:ascii="Helvetica" w:hAnsi="Helvetica" w:cs="Helvetica"/>
          <w:color w:val="000000"/>
          <w:sz w:val="28"/>
          <w:szCs w:val="28"/>
        </w:rPr>
        <w:t>раммы ОО «БРПО» «Октябрята». В классах</w:t>
      </w:r>
      <w:r>
        <w:rPr>
          <w:rFonts w:ascii="Helvetica" w:hAnsi="Helvetica" w:cs="Helvetica"/>
          <w:color w:val="000000"/>
          <w:sz w:val="28"/>
          <w:szCs w:val="28"/>
        </w:rPr>
        <w:t xml:space="preserve"> проводилась беседа-игра «Кто такие октябрята?» (направление - Октябрятам об октяб</w:t>
      </w:r>
      <w:r>
        <w:rPr>
          <w:rFonts w:ascii="Helvetica" w:hAnsi="Helvetica" w:cs="Helvetica"/>
          <w:color w:val="000000"/>
          <w:sz w:val="28"/>
          <w:szCs w:val="28"/>
        </w:rPr>
        <w:t>рятах), во время которой</w:t>
      </w:r>
      <w:r>
        <w:rPr>
          <w:rFonts w:ascii="Helvetica" w:hAnsi="Helvetica" w:cs="Helvetica"/>
          <w:color w:val="000000"/>
          <w:sz w:val="28"/>
          <w:szCs w:val="28"/>
        </w:rPr>
        <w:t xml:space="preserve"> октябрята познакомились с символом – Октябрятской звёздочкой, узнали Правила октябрят, послушали Легенду об октябрёнке.</w:t>
      </w:r>
    </w:p>
    <w:p w:rsidR="0091254B" w:rsidRDefault="0091254B" w:rsidP="0091254B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А так же в </w:t>
      </w:r>
      <w:r>
        <w:rPr>
          <w:rFonts w:ascii="Helvetica" w:hAnsi="Helvetica" w:cs="Helvetica"/>
          <w:color w:val="000000"/>
          <w:sz w:val="28"/>
          <w:szCs w:val="28"/>
        </w:rPr>
        <w:t xml:space="preserve">классах проводилась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викторина  «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>Белорусские народные сказки» (направление – октябрятам об истории Родины), в которой октябрята вспоминали белорусские народные сказки, отвечали на  вопросы, отгадывали загадки, и даже инсценировали сказку «Как курочка петушка спасла».</w:t>
      </w:r>
    </w:p>
    <w:p w:rsidR="0091254B" w:rsidRDefault="0091254B" w:rsidP="0091254B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П</w:t>
      </w:r>
      <w:r>
        <w:rPr>
          <w:rFonts w:ascii="Helvetica" w:hAnsi="Helvetica" w:cs="Helvetica"/>
          <w:color w:val="000000"/>
          <w:sz w:val="28"/>
          <w:szCs w:val="28"/>
        </w:rPr>
        <w:t>роводилась игра - соревнование «В поисках загадочного и неизвестного» (направление - Октябрятам о прекрасном и познавательном</w:t>
      </w:r>
      <w:r>
        <w:rPr>
          <w:rFonts w:ascii="Helvetica" w:hAnsi="Helvetica" w:cs="Helvetica"/>
          <w:color w:val="000000"/>
          <w:sz w:val="28"/>
          <w:szCs w:val="28"/>
        </w:rPr>
        <w:t>), в</w:t>
      </w:r>
      <w:r>
        <w:rPr>
          <w:rFonts w:ascii="Helvetica" w:hAnsi="Helvetica" w:cs="Helvetica"/>
          <w:color w:val="000000"/>
          <w:sz w:val="28"/>
          <w:szCs w:val="28"/>
        </w:rPr>
        <w:t xml:space="preserve"> которой октябрята должны были проявить сообразительность, смекалку, проявить лидерские качества и командный дух для того, чтобы найти отдельные фрагменты карты, отгадав загадки, составить правильно карту и </w:t>
      </w:r>
      <w:r>
        <w:rPr>
          <w:rFonts w:ascii="Helvetica" w:hAnsi="Helvetica" w:cs="Helvetica"/>
          <w:color w:val="000000"/>
          <w:sz w:val="28"/>
          <w:szCs w:val="28"/>
        </w:rPr>
        <w:t>понять,</w:t>
      </w:r>
      <w:r>
        <w:rPr>
          <w:rFonts w:ascii="Helvetica" w:hAnsi="Helvetica" w:cs="Helvetica"/>
          <w:color w:val="000000"/>
          <w:sz w:val="28"/>
          <w:szCs w:val="28"/>
        </w:rPr>
        <w:t xml:space="preserve"> где находится Кубок. </w:t>
      </w:r>
    </w:p>
    <w:p w:rsidR="0091254B" w:rsidRDefault="0091254B" w:rsidP="0091254B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П</w:t>
      </w:r>
      <w:r>
        <w:rPr>
          <w:rFonts w:ascii="Helvetica" w:hAnsi="Helvetica" w:cs="Helvetica"/>
          <w:color w:val="000000"/>
          <w:sz w:val="28"/>
          <w:szCs w:val="28"/>
        </w:rPr>
        <w:t xml:space="preserve">роводилась встреча с Советом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дружины  «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>Путешествие в страну Пионерию» (направление – Октябрятам о пионерах),  на которой  будущие пионеры познакомились с пионерской символикой, пионерскими атрибутами, с Законами пионеров.</w:t>
      </w:r>
    </w:p>
    <w:p w:rsidR="00F14E45" w:rsidRDefault="00F14E45"/>
    <w:sectPr w:rsidR="00F1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80"/>
    <w:rsid w:val="00325080"/>
    <w:rsid w:val="0091254B"/>
    <w:rsid w:val="00F1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DDDC-2CE9-4BEF-B50C-C1A2C74E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2017-10-18T08:27:00Z</dcterms:created>
  <dcterms:modified xsi:type="dcterms:W3CDTF">2017-10-18T08:31:00Z</dcterms:modified>
</cp:coreProperties>
</file>