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18" w:rsidRPr="00514B18" w:rsidRDefault="00514B18" w:rsidP="00A76B1E">
      <w:pPr>
        <w:pStyle w:val="ConsPlusNormal"/>
        <w:tabs>
          <w:tab w:val="left" w:pos="142"/>
        </w:tabs>
        <w:ind w:right="-284" w:firstLine="284"/>
        <w:jc w:val="center"/>
        <w:outlineLvl w:val="3"/>
        <w:rPr>
          <w:rFonts w:ascii="Times New Roman" w:hAnsi="Times New Roman" w:cs="Times New Roman"/>
          <w:b/>
          <w:sz w:val="30"/>
          <w:szCs w:val="30"/>
        </w:rPr>
      </w:pPr>
    </w:p>
    <w:p w:rsidR="00514B18" w:rsidRPr="00514B18" w:rsidRDefault="00514B18" w:rsidP="00A76B1E">
      <w:pPr>
        <w:pStyle w:val="ConsPlusNormal"/>
        <w:tabs>
          <w:tab w:val="left" w:pos="142"/>
        </w:tabs>
        <w:ind w:right="-284" w:firstLine="284"/>
        <w:jc w:val="center"/>
        <w:outlineLvl w:val="3"/>
        <w:rPr>
          <w:rFonts w:ascii="Times New Roman" w:hAnsi="Times New Roman" w:cs="Times New Roman"/>
          <w:b/>
          <w:color w:val="7030A0"/>
          <w:sz w:val="30"/>
          <w:szCs w:val="30"/>
          <w:u w:val="single"/>
        </w:rPr>
      </w:pPr>
      <w:r w:rsidRPr="00514B18">
        <w:rPr>
          <w:rFonts w:ascii="Times New Roman" w:hAnsi="Times New Roman" w:cs="Times New Roman"/>
          <w:b/>
          <w:color w:val="7030A0"/>
          <w:sz w:val="30"/>
          <w:szCs w:val="30"/>
          <w:u w:val="single"/>
        </w:rPr>
        <w:t>Основные статьи Уголовного Кодекса Республики Беларусь, отражающие противоправность деяний по линии наркоконтроля.</w:t>
      </w:r>
    </w:p>
    <w:p w:rsidR="00514B18" w:rsidRPr="00514B18" w:rsidRDefault="00514B18" w:rsidP="00A76B1E">
      <w:pPr>
        <w:pStyle w:val="ConsPlusNormal"/>
        <w:tabs>
          <w:tab w:val="left" w:pos="142"/>
        </w:tabs>
        <w:ind w:right="-284" w:firstLine="284"/>
        <w:jc w:val="center"/>
        <w:outlineLvl w:val="3"/>
        <w:rPr>
          <w:rFonts w:ascii="Times New Roman" w:hAnsi="Times New Roman" w:cs="Times New Roman"/>
          <w:b/>
          <w:sz w:val="30"/>
          <w:szCs w:val="30"/>
        </w:rPr>
      </w:pPr>
    </w:p>
    <w:p w:rsidR="00A76B1E" w:rsidRPr="00514B18" w:rsidRDefault="00A76B1E" w:rsidP="00A76B1E">
      <w:pPr>
        <w:pStyle w:val="ConsPlusNormal"/>
        <w:tabs>
          <w:tab w:val="left" w:pos="142"/>
        </w:tabs>
        <w:ind w:right="-284" w:firstLine="284"/>
        <w:jc w:val="center"/>
        <w:outlineLvl w:val="3"/>
        <w:rPr>
          <w:rFonts w:ascii="Times New Roman" w:hAnsi="Times New Roman" w:cs="Times New Roman"/>
          <w:color w:val="FF0000"/>
          <w:sz w:val="30"/>
          <w:szCs w:val="30"/>
        </w:rPr>
      </w:pPr>
      <w:r w:rsidRPr="00514B18">
        <w:rPr>
          <w:rFonts w:ascii="Times New Roman" w:hAnsi="Times New Roman" w:cs="Times New Roman"/>
          <w:b/>
          <w:color w:val="FF0000"/>
          <w:sz w:val="30"/>
          <w:szCs w:val="30"/>
        </w:rPr>
        <w:t>Статья 327. Хищение наркотических средств, психотропных веществ, их прекурсоров и аналогов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0" w:name="P3816"/>
      <w:bookmarkEnd w:id="0"/>
      <w:r w:rsidRPr="00514B18">
        <w:rPr>
          <w:rFonts w:ascii="Times New Roman" w:hAnsi="Times New Roman" w:cs="Times New Roman"/>
          <w:sz w:val="30"/>
          <w:szCs w:val="30"/>
        </w:rPr>
        <w:t>1. Хищение наркотических средств, психотропных веществ либо их прекурсоров или аналогов - наказывается лишением свободы на срок до пяти лет.</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1" w:name="P3819"/>
      <w:bookmarkEnd w:id="1"/>
      <w:r w:rsidRPr="00514B18">
        <w:rPr>
          <w:rFonts w:ascii="Times New Roman" w:hAnsi="Times New Roman" w:cs="Times New Roman"/>
          <w:sz w:val="30"/>
          <w:szCs w:val="30"/>
        </w:rPr>
        <w:t xml:space="preserve">2. </w:t>
      </w:r>
      <w:proofErr w:type="gramStart"/>
      <w:r w:rsidRPr="00514B18">
        <w:rPr>
          <w:rFonts w:ascii="Times New Roman" w:hAnsi="Times New Roman" w:cs="Times New Roman"/>
          <w:sz w:val="30"/>
          <w:szCs w:val="30"/>
        </w:rPr>
        <w:t xml:space="preserve">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w:t>
      </w:r>
      <w:hyperlink w:anchor="P3832" w:history="1">
        <w:r w:rsidRPr="00514B18">
          <w:rPr>
            <w:rFonts w:ascii="Times New Roman" w:hAnsi="Times New Roman" w:cs="Times New Roman"/>
            <w:color w:val="0000FF"/>
            <w:sz w:val="30"/>
            <w:szCs w:val="30"/>
          </w:rPr>
          <w:t>статьями 328</w:t>
        </w:r>
      </w:hyperlink>
      <w:r w:rsidRPr="00514B18">
        <w:rPr>
          <w:rFonts w:ascii="Times New Roman" w:hAnsi="Times New Roman" w:cs="Times New Roman"/>
          <w:sz w:val="30"/>
          <w:szCs w:val="30"/>
        </w:rPr>
        <w:t xml:space="preserve">, </w:t>
      </w:r>
      <w:hyperlink w:anchor="P3879" w:history="1">
        <w:r w:rsidRPr="00514B18">
          <w:rPr>
            <w:rFonts w:ascii="Times New Roman" w:hAnsi="Times New Roman" w:cs="Times New Roman"/>
            <w:color w:val="0000FF"/>
            <w:sz w:val="30"/>
            <w:szCs w:val="30"/>
          </w:rPr>
          <w:t>329</w:t>
        </w:r>
      </w:hyperlink>
      <w:r w:rsidRPr="00514B18">
        <w:rPr>
          <w:rFonts w:ascii="Times New Roman" w:hAnsi="Times New Roman" w:cs="Times New Roman"/>
          <w:sz w:val="30"/>
          <w:szCs w:val="30"/>
        </w:rPr>
        <w:t xml:space="preserve"> или </w:t>
      </w:r>
      <w:hyperlink w:anchor="P3900" w:history="1">
        <w:r w:rsidRPr="00514B18">
          <w:rPr>
            <w:rFonts w:ascii="Times New Roman" w:hAnsi="Times New Roman" w:cs="Times New Roman"/>
            <w:color w:val="0000FF"/>
            <w:sz w:val="30"/>
            <w:szCs w:val="30"/>
          </w:rPr>
          <w:t>331</w:t>
        </w:r>
      </w:hyperlink>
      <w:r w:rsidRPr="00514B18">
        <w:rPr>
          <w:rFonts w:ascii="Times New Roman" w:hAnsi="Times New Roman" w:cs="Times New Roman"/>
          <w:sz w:val="30"/>
          <w:szCs w:val="30"/>
        </w:rPr>
        <w:t xml:space="preserve"> настоящего Кодекса, либо в отношении особо опасных наркотических средств или психотропных веществ, - наказывается лишением свободы на срок от трех до десяти лет с конфискацией</w:t>
      </w:r>
      <w:proofErr w:type="gramEnd"/>
      <w:r w:rsidRPr="00514B18">
        <w:rPr>
          <w:rFonts w:ascii="Times New Roman" w:hAnsi="Times New Roman" w:cs="Times New Roman"/>
          <w:sz w:val="30"/>
          <w:szCs w:val="30"/>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 xml:space="preserve">3. Действия, предусмотренные </w:t>
      </w:r>
      <w:hyperlink w:anchor="P3816" w:history="1">
        <w:r w:rsidRPr="00514B18">
          <w:rPr>
            <w:rFonts w:ascii="Times New Roman" w:hAnsi="Times New Roman" w:cs="Times New Roman"/>
            <w:color w:val="0000FF"/>
            <w:sz w:val="30"/>
            <w:szCs w:val="30"/>
          </w:rPr>
          <w:t>частями первой</w:t>
        </w:r>
      </w:hyperlink>
      <w:r w:rsidRPr="00514B18">
        <w:rPr>
          <w:rFonts w:ascii="Times New Roman" w:hAnsi="Times New Roman" w:cs="Times New Roman"/>
          <w:sz w:val="30"/>
          <w:szCs w:val="30"/>
        </w:rPr>
        <w:t xml:space="preserve"> или </w:t>
      </w:r>
      <w:hyperlink w:anchor="P3819" w:history="1">
        <w:r w:rsidRPr="00514B18">
          <w:rPr>
            <w:rFonts w:ascii="Times New Roman" w:hAnsi="Times New Roman" w:cs="Times New Roman"/>
            <w:color w:val="0000FF"/>
            <w:sz w:val="30"/>
            <w:szCs w:val="30"/>
          </w:rPr>
          <w:t>второй</w:t>
        </w:r>
      </w:hyperlink>
      <w:r w:rsidRPr="00514B18">
        <w:rPr>
          <w:rFonts w:ascii="Times New Roman" w:hAnsi="Times New Roman" w:cs="Times New Roman"/>
          <w:sz w:val="30"/>
          <w:szCs w:val="30"/>
        </w:rPr>
        <w:t xml:space="preserve"> настоящей статьи, совершенные путем разбоя или вымогательства, либо организованной группой, либо в крупном размере, - наказываются лишением свободы на срок от семи до пятнадцати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A76B1E" w:rsidRPr="00514B18" w:rsidRDefault="00A76B1E" w:rsidP="00A76B1E">
      <w:pPr>
        <w:pStyle w:val="ConsPlusNormal"/>
        <w:tabs>
          <w:tab w:val="left" w:pos="142"/>
        </w:tabs>
        <w:ind w:right="-284" w:firstLine="284"/>
        <w:jc w:val="center"/>
        <w:outlineLvl w:val="3"/>
        <w:rPr>
          <w:rFonts w:ascii="Times New Roman" w:hAnsi="Times New Roman" w:cs="Times New Roman"/>
          <w:color w:val="FF0000"/>
          <w:sz w:val="30"/>
          <w:szCs w:val="30"/>
        </w:rPr>
      </w:pPr>
      <w:bookmarkStart w:id="2" w:name="P3832"/>
      <w:bookmarkEnd w:id="2"/>
      <w:r w:rsidRPr="00514B18">
        <w:rPr>
          <w:rFonts w:ascii="Times New Roman" w:hAnsi="Times New Roman" w:cs="Times New Roman"/>
          <w:b/>
          <w:color w:val="FF0000"/>
          <w:sz w:val="30"/>
          <w:szCs w:val="30"/>
        </w:rPr>
        <w:t>Статья 328. Незаконный оборот наркотических средств, психотропных веществ, их прекурсоров и аналогов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 наказывается ограничением свободы на срок до пяти лет или лишением свободы на срок от двух до пяти лет.</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3" w:name="P3839"/>
      <w:bookmarkEnd w:id="3"/>
      <w:r w:rsidRPr="00514B18">
        <w:rPr>
          <w:rFonts w:ascii="Times New Roman" w:hAnsi="Times New Roman" w:cs="Times New Roman"/>
          <w:sz w:val="30"/>
          <w:szCs w:val="3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roofErr w:type="gramStart"/>
      <w:r w:rsidRPr="00514B18">
        <w:rPr>
          <w:rFonts w:ascii="Times New Roman" w:hAnsi="Times New Roman" w:cs="Times New Roman"/>
          <w:sz w:val="30"/>
          <w:szCs w:val="30"/>
        </w:rPr>
        <w:t>-н</w:t>
      </w:r>
      <w:proofErr w:type="gramEnd"/>
      <w:r w:rsidRPr="00514B18">
        <w:rPr>
          <w:rFonts w:ascii="Times New Roman" w:hAnsi="Times New Roman" w:cs="Times New Roman"/>
          <w:sz w:val="30"/>
          <w:szCs w:val="30"/>
        </w:rPr>
        <w:t>аказывается лишением свободы на срок от пяти до восьми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4" w:name="P3843"/>
      <w:bookmarkEnd w:id="4"/>
      <w:r w:rsidRPr="00514B18">
        <w:rPr>
          <w:rFonts w:ascii="Times New Roman" w:hAnsi="Times New Roman" w:cs="Times New Roman"/>
          <w:sz w:val="30"/>
          <w:szCs w:val="30"/>
        </w:rPr>
        <w:t xml:space="preserve">3. </w:t>
      </w:r>
      <w:proofErr w:type="gramStart"/>
      <w:r w:rsidRPr="00514B18">
        <w:rPr>
          <w:rFonts w:ascii="Times New Roman" w:hAnsi="Times New Roman" w:cs="Times New Roman"/>
          <w:sz w:val="30"/>
          <w:szCs w:val="30"/>
        </w:rPr>
        <w:t xml:space="preserve">Действия, предусмотренные </w:t>
      </w:r>
      <w:hyperlink w:anchor="P3839" w:history="1">
        <w:r w:rsidRPr="00514B18">
          <w:rPr>
            <w:rFonts w:ascii="Times New Roman" w:hAnsi="Times New Roman" w:cs="Times New Roman"/>
            <w:color w:val="0000FF"/>
            <w:sz w:val="30"/>
            <w:szCs w:val="30"/>
          </w:rPr>
          <w:t>частью 2</w:t>
        </w:r>
      </w:hyperlink>
      <w:r w:rsidRPr="00514B18">
        <w:rPr>
          <w:rFonts w:ascii="Times New Roman" w:hAnsi="Times New Roman" w:cs="Times New Roman"/>
          <w:sz w:val="30"/>
          <w:szCs w:val="30"/>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w:anchor="P3813" w:history="1">
        <w:r w:rsidRPr="00514B18">
          <w:rPr>
            <w:rFonts w:ascii="Times New Roman" w:hAnsi="Times New Roman" w:cs="Times New Roman"/>
            <w:color w:val="0000FF"/>
            <w:sz w:val="30"/>
            <w:szCs w:val="30"/>
          </w:rPr>
          <w:t>статьями 327</w:t>
        </w:r>
      </w:hyperlink>
      <w:r w:rsidRPr="00514B18">
        <w:rPr>
          <w:rFonts w:ascii="Times New Roman" w:hAnsi="Times New Roman" w:cs="Times New Roman"/>
          <w:sz w:val="30"/>
          <w:szCs w:val="30"/>
        </w:rPr>
        <w:t xml:space="preserve">, </w:t>
      </w:r>
      <w:hyperlink w:anchor="P3879" w:history="1">
        <w:r w:rsidRPr="00514B18">
          <w:rPr>
            <w:rFonts w:ascii="Times New Roman" w:hAnsi="Times New Roman" w:cs="Times New Roman"/>
            <w:color w:val="0000FF"/>
            <w:sz w:val="30"/>
            <w:szCs w:val="30"/>
          </w:rPr>
          <w:t>329</w:t>
        </w:r>
      </w:hyperlink>
      <w:r w:rsidRPr="00514B18">
        <w:rPr>
          <w:rFonts w:ascii="Times New Roman" w:hAnsi="Times New Roman" w:cs="Times New Roman"/>
          <w:sz w:val="30"/>
          <w:szCs w:val="30"/>
        </w:rPr>
        <w:t xml:space="preserve"> или </w:t>
      </w:r>
      <w:hyperlink w:anchor="P3900" w:history="1">
        <w:r w:rsidRPr="00514B18">
          <w:rPr>
            <w:rFonts w:ascii="Times New Roman" w:hAnsi="Times New Roman" w:cs="Times New Roman"/>
            <w:color w:val="0000FF"/>
            <w:sz w:val="30"/>
            <w:szCs w:val="30"/>
          </w:rPr>
          <w:t>331</w:t>
        </w:r>
      </w:hyperlink>
      <w:r w:rsidRPr="00514B18">
        <w:rPr>
          <w:rFonts w:ascii="Times New Roman" w:hAnsi="Times New Roman" w:cs="Times New Roman"/>
          <w:sz w:val="30"/>
          <w:szCs w:val="30"/>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w:t>
      </w:r>
      <w:r w:rsidRPr="00514B18">
        <w:rPr>
          <w:rFonts w:ascii="Times New Roman" w:hAnsi="Times New Roman" w:cs="Times New Roman"/>
          <w:sz w:val="30"/>
          <w:szCs w:val="30"/>
        </w:rPr>
        <w:lastRenderedPageBreak/>
        <w:t>наркотических средств, психотропных веществ, их</w:t>
      </w:r>
      <w:proofErr w:type="gramEnd"/>
      <w:r w:rsidRPr="00514B18">
        <w:rPr>
          <w:rFonts w:ascii="Times New Roman" w:hAnsi="Times New Roman" w:cs="Times New Roman"/>
          <w:sz w:val="30"/>
          <w:szCs w:val="30"/>
        </w:rPr>
        <w:t xml:space="preserve">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A76B1E" w:rsidRPr="00514B18" w:rsidRDefault="00A76B1E" w:rsidP="00A76B1E">
      <w:pPr>
        <w:pStyle w:val="ConsPlusNormal"/>
        <w:tabs>
          <w:tab w:val="left" w:pos="142"/>
        </w:tabs>
        <w:ind w:right="-284"/>
        <w:jc w:val="both"/>
        <w:rPr>
          <w:rFonts w:ascii="Times New Roman" w:hAnsi="Times New Roman" w:cs="Times New Roman"/>
          <w:sz w:val="30"/>
          <w:szCs w:val="30"/>
        </w:rPr>
      </w:pPr>
      <w:r w:rsidRPr="00514B18">
        <w:rPr>
          <w:rFonts w:ascii="Times New Roman" w:hAnsi="Times New Roman" w:cs="Times New Roman"/>
          <w:sz w:val="30"/>
          <w:szCs w:val="30"/>
        </w:rPr>
        <w:t>наказываются лишением свободы на срок от восьми до пятнадцати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5" w:name="P3848"/>
      <w:bookmarkEnd w:id="5"/>
      <w:r w:rsidRPr="00514B18">
        <w:rPr>
          <w:rFonts w:ascii="Times New Roman" w:hAnsi="Times New Roman" w:cs="Times New Roman"/>
          <w:sz w:val="30"/>
          <w:szCs w:val="30"/>
        </w:rPr>
        <w:t xml:space="preserve">4. </w:t>
      </w:r>
      <w:proofErr w:type="gramStart"/>
      <w:r w:rsidRPr="00514B18">
        <w:rPr>
          <w:rFonts w:ascii="Times New Roman" w:hAnsi="Times New Roman" w:cs="Times New Roman"/>
          <w:sz w:val="30"/>
          <w:szCs w:val="30"/>
        </w:rPr>
        <w:t xml:space="preserve">Действия, предусмотренные </w:t>
      </w:r>
      <w:hyperlink w:anchor="P3839" w:history="1">
        <w:r w:rsidRPr="00514B18">
          <w:rPr>
            <w:rFonts w:ascii="Times New Roman" w:hAnsi="Times New Roman" w:cs="Times New Roman"/>
            <w:color w:val="0000FF"/>
            <w:sz w:val="30"/>
            <w:szCs w:val="30"/>
          </w:rPr>
          <w:t>частями 2</w:t>
        </w:r>
      </w:hyperlink>
      <w:r w:rsidRPr="00514B18">
        <w:rPr>
          <w:rFonts w:ascii="Times New Roman" w:hAnsi="Times New Roman" w:cs="Times New Roman"/>
          <w:sz w:val="30"/>
          <w:szCs w:val="30"/>
        </w:rPr>
        <w:t xml:space="preserve"> или </w:t>
      </w:r>
      <w:hyperlink w:anchor="P3843" w:history="1">
        <w:r w:rsidRPr="00514B18">
          <w:rPr>
            <w:rFonts w:ascii="Times New Roman" w:hAnsi="Times New Roman" w:cs="Times New Roman"/>
            <w:color w:val="0000FF"/>
            <w:sz w:val="30"/>
            <w:szCs w:val="30"/>
          </w:rPr>
          <w:t>3</w:t>
        </w:r>
      </w:hyperlink>
      <w:r w:rsidRPr="00514B18">
        <w:rPr>
          <w:rFonts w:ascii="Times New Roman" w:hAnsi="Times New Roman" w:cs="Times New Roman"/>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 наказываются лишением свободы на срок от десяти до двадцати лет с конфискацией имущества или без конфискации.</w:t>
      </w:r>
      <w:proofErr w:type="gramEnd"/>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6" w:name="P3851"/>
      <w:bookmarkEnd w:id="6"/>
      <w:r w:rsidRPr="00514B18">
        <w:rPr>
          <w:rFonts w:ascii="Times New Roman" w:hAnsi="Times New Roman" w:cs="Times New Roman"/>
          <w:sz w:val="30"/>
          <w:szCs w:val="30"/>
        </w:rPr>
        <w:t xml:space="preserve">5. Действия, предусмотренные </w:t>
      </w:r>
      <w:hyperlink w:anchor="P3839" w:history="1">
        <w:r w:rsidRPr="00514B18">
          <w:rPr>
            <w:rFonts w:ascii="Times New Roman" w:hAnsi="Times New Roman" w:cs="Times New Roman"/>
            <w:color w:val="0000FF"/>
            <w:sz w:val="30"/>
            <w:szCs w:val="30"/>
          </w:rPr>
          <w:t>частями 2</w:t>
        </w:r>
      </w:hyperlink>
      <w:r w:rsidRPr="00514B18">
        <w:rPr>
          <w:rFonts w:ascii="Times New Roman" w:hAnsi="Times New Roman" w:cs="Times New Roman"/>
          <w:sz w:val="30"/>
          <w:szCs w:val="30"/>
        </w:rPr>
        <w:t xml:space="preserve"> - </w:t>
      </w:r>
      <w:hyperlink w:anchor="P3848" w:history="1">
        <w:r w:rsidRPr="00514B18">
          <w:rPr>
            <w:rFonts w:ascii="Times New Roman" w:hAnsi="Times New Roman" w:cs="Times New Roman"/>
            <w:color w:val="0000FF"/>
            <w:sz w:val="30"/>
            <w:szCs w:val="30"/>
          </w:rPr>
          <w:t>4</w:t>
        </w:r>
      </w:hyperlink>
      <w:r w:rsidRPr="00514B18">
        <w:rPr>
          <w:rFonts w:ascii="Times New Roman" w:hAnsi="Times New Roman" w:cs="Times New Roman"/>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 наказываются лишением свободы на срок от двенадцати до двадцати пяти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b/>
          <w:i/>
          <w:sz w:val="24"/>
          <w:szCs w:val="24"/>
        </w:rPr>
      </w:pPr>
      <w:r w:rsidRPr="00514B18">
        <w:rPr>
          <w:rFonts w:ascii="Times New Roman" w:hAnsi="Times New Roman" w:cs="Times New Roman"/>
          <w:b/>
          <w:i/>
          <w:sz w:val="24"/>
          <w:szCs w:val="24"/>
        </w:rPr>
        <w:t xml:space="preserve">Примечание. Лицо, добровольно сдавшее наркотические средства, </w:t>
      </w:r>
      <w:r w:rsidRPr="00514B18">
        <w:rPr>
          <w:rFonts w:ascii="Times New Roman" w:hAnsi="Times New Roman" w:cs="Times New Roman"/>
          <w:i/>
          <w:sz w:val="24"/>
          <w:szCs w:val="24"/>
        </w:rPr>
        <w:t xml:space="preserve">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w:t>
      </w:r>
      <w:r w:rsidRPr="00514B18">
        <w:rPr>
          <w:rFonts w:ascii="Times New Roman" w:hAnsi="Times New Roman" w:cs="Times New Roman"/>
          <w:b/>
          <w:i/>
          <w:sz w:val="24"/>
          <w:szCs w:val="24"/>
        </w:rPr>
        <w:t>освобождается от уголовной ответственности за данное преступление.</w:t>
      </w:r>
    </w:p>
    <w:p w:rsidR="00A76B1E" w:rsidRPr="00514B18" w:rsidRDefault="00A76B1E" w:rsidP="00A76B1E">
      <w:pPr>
        <w:pStyle w:val="ConsPlusNormal"/>
        <w:tabs>
          <w:tab w:val="left" w:pos="142"/>
        </w:tabs>
        <w:ind w:right="-284" w:firstLine="284"/>
        <w:jc w:val="both"/>
        <w:rPr>
          <w:rFonts w:ascii="Times New Roman" w:hAnsi="Times New Roman" w:cs="Times New Roman"/>
          <w:color w:val="FF0000"/>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bookmarkStart w:id="7" w:name="P3857"/>
      <w:bookmarkEnd w:id="7"/>
      <w:r w:rsidRPr="00514B18">
        <w:rPr>
          <w:rFonts w:ascii="Times New Roman" w:hAnsi="Times New Roman" w:cs="Times New Roman"/>
          <w:b/>
          <w:color w:val="FF0000"/>
          <w:sz w:val="30"/>
          <w:szCs w:val="30"/>
        </w:rPr>
        <w:t>Статья 328-1.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8" w:name="P3861"/>
      <w:bookmarkEnd w:id="8"/>
      <w:r w:rsidRPr="00514B18">
        <w:rPr>
          <w:rFonts w:ascii="Times New Roman" w:hAnsi="Times New Roman" w:cs="Times New Roman"/>
          <w:sz w:val="30"/>
          <w:szCs w:val="30"/>
        </w:rPr>
        <w:t>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 - наказывается лишением свободы на срок от трех до семи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9" w:name="P3864"/>
      <w:bookmarkEnd w:id="9"/>
      <w:r w:rsidRPr="00514B18">
        <w:rPr>
          <w:rFonts w:ascii="Times New Roman" w:hAnsi="Times New Roman" w:cs="Times New Roman"/>
          <w:sz w:val="30"/>
          <w:szCs w:val="30"/>
        </w:rPr>
        <w:t xml:space="preserve">2. </w:t>
      </w:r>
      <w:proofErr w:type="gramStart"/>
      <w:r w:rsidRPr="00514B18">
        <w:rPr>
          <w:rFonts w:ascii="Times New Roman" w:hAnsi="Times New Roman" w:cs="Times New Roman"/>
          <w:sz w:val="30"/>
          <w:szCs w:val="30"/>
        </w:rPr>
        <w:t xml:space="preserve">Действие, предусмотренное </w:t>
      </w:r>
      <w:hyperlink w:anchor="P3861" w:history="1">
        <w:r w:rsidRPr="00514B18">
          <w:rPr>
            <w:rFonts w:ascii="Times New Roman" w:hAnsi="Times New Roman" w:cs="Times New Roman"/>
            <w:color w:val="0000FF"/>
            <w:sz w:val="30"/>
            <w:szCs w:val="30"/>
          </w:rPr>
          <w:t>частью 1</w:t>
        </w:r>
      </w:hyperlink>
      <w:r w:rsidRPr="00514B18">
        <w:rPr>
          <w:rFonts w:ascii="Times New Roman" w:hAnsi="Times New Roman" w:cs="Times New Roman"/>
          <w:sz w:val="30"/>
          <w:szCs w:val="30"/>
        </w:rPr>
        <w:t xml:space="preserve"> настоящей статьи, совершенное группой лиц по предварительному сговору, либо повторно, либо лицом, ранее совершившим преступления, предусмотренные </w:t>
      </w:r>
      <w:hyperlink w:anchor="P2645" w:history="1">
        <w:r w:rsidRPr="00514B18">
          <w:rPr>
            <w:rFonts w:ascii="Times New Roman" w:hAnsi="Times New Roman" w:cs="Times New Roman"/>
            <w:color w:val="0000FF"/>
            <w:sz w:val="30"/>
            <w:szCs w:val="30"/>
          </w:rPr>
          <w:t>статьями 228</w:t>
        </w:r>
      </w:hyperlink>
      <w:r w:rsidRPr="00514B18">
        <w:rPr>
          <w:rFonts w:ascii="Times New Roman" w:hAnsi="Times New Roman" w:cs="Times New Roman"/>
          <w:sz w:val="30"/>
          <w:szCs w:val="30"/>
        </w:rPr>
        <w:t xml:space="preserve"> и </w:t>
      </w:r>
      <w:hyperlink w:anchor="P3930" w:history="1">
        <w:r w:rsidRPr="00514B18">
          <w:rPr>
            <w:rFonts w:ascii="Times New Roman" w:hAnsi="Times New Roman" w:cs="Times New Roman"/>
            <w:color w:val="0000FF"/>
            <w:sz w:val="30"/>
            <w:szCs w:val="30"/>
          </w:rPr>
          <w:t>333-1</w:t>
        </w:r>
      </w:hyperlink>
      <w:r w:rsidRPr="00514B18">
        <w:rPr>
          <w:rFonts w:ascii="Times New Roman" w:hAnsi="Times New Roman" w:cs="Times New Roman"/>
          <w:sz w:val="30"/>
          <w:szCs w:val="30"/>
        </w:rPr>
        <w:t xml:space="preserve"> 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 наказывается лишением свободы на</w:t>
      </w:r>
      <w:proofErr w:type="gramEnd"/>
      <w:r w:rsidRPr="00514B18">
        <w:rPr>
          <w:rFonts w:ascii="Times New Roman" w:hAnsi="Times New Roman" w:cs="Times New Roman"/>
          <w:sz w:val="30"/>
          <w:szCs w:val="30"/>
        </w:rPr>
        <w:t xml:space="preserve"> срок от пяти до десяти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 xml:space="preserve">3. Действие, предусмотренное </w:t>
      </w:r>
      <w:hyperlink w:anchor="P3861" w:history="1">
        <w:r w:rsidRPr="00514B18">
          <w:rPr>
            <w:rFonts w:ascii="Times New Roman" w:hAnsi="Times New Roman" w:cs="Times New Roman"/>
            <w:color w:val="0000FF"/>
            <w:sz w:val="30"/>
            <w:szCs w:val="30"/>
          </w:rPr>
          <w:t>частями 1</w:t>
        </w:r>
      </w:hyperlink>
      <w:r w:rsidRPr="00514B18">
        <w:rPr>
          <w:rFonts w:ascii="Times New Roman" w:hAnsi="Times New Roman" w:cs="Times New Roman"/>
          <w:sz w:val="30"/>
          <w:szCs w:val="30"/>
        </w:rPr>
        <w:t xml:space="preserve"> или </w:t>
      </w:r>
      <w:hyperlink w:anchor="P3864" w:history="1">
        <w:r w:rsidRPr="00514B18">
          <w:rPr>
            <w:rFonts w:ascii="Times New Roman" w:hAnsi="Times New Roman" w:cs="Times New Roman"/>
            <w:color w:val="0000FF"/>
            <w:sz w:val="30"/>
            <w:szCs w:val="30"/>
          </w:rPr>
          <w:t>2</w:t>
        </w:r>
      </w:hyperlink>
      <w:r w:rsidRPr="00514B18">
        <w:rPr>
          <w:rFonts w:ascii="Times New Roman" w:hAnsi="Times New Roman" w:cs="Times New Roman"/>
          <w:sz w:val="30"/>
          <w:szCs w:val="30"/>
        </w:rPr>
        <w:t xml:space="preserve"> настоящей статьи, </w:t>
      </w:r>
      <w:r w:rsidRPr="00514B18">
        <w:rPr>
          <w:rFonts w:ascii="Times New Roman" w:hAnsi="Times New Roman" w:cs="Times New Roman"/>
          <w:sz w:val="30"/>
          <w:szCs w:val="30"/>
        </w:rPr>
        <w:lastRenderedPageBreak/>
        <w:t xml:space="preserve">совершенное организованной группой, </w:t>
      </w:r>
      <w:proofErr w:type="gramStart"/>
      <w:r w:rsidRPr="00514B18">
        <w:rPr>
          <w:rFonts w:ascii="Times New Roman" w:hAnsi="Times New Roman" w:cs="Times New Roman"/>
          <w:sz w:val="30"/>
          <w:szCs w:val="30"/>
        </w:rPr>
        <w:t>-н</w:t>
      </w:r>
      <w:proofErr w:type="gramEnd"/>
      <w:r w:rsidRPr="00514B18">
        <w:rPr>
          <w:rFonts w:ascii="Times New Roman" w:hAnsi="Times New Roman" w:cs="Times New Roman"/>
          <w:sz w:val="30"/>
          <w:szCs w:val="30"/>
        </w:rPr>
        <w:t>аказывается лишением свободы на срок от семи до двенадцати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r w:rsidRPr="00514B18">
        <w:rPr>
          <w:rFonts w:ascii="Times New Roman" w:hAnsi="Times New Roman" w:cs="Times New Roman"/>
          <w:b/>
          <w:color w:val="FF0000"/>
          <w:sz w:val="30"/>
          <w:szCs w:val="30"/>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roofErr w:type="gramStart"/>
      <w:r w:rsidRPr="00514B18">
        <w:rPr>
          <w:rFonts w:ascii="Times New Roman" w:hAnsi="Times New Roman" w:cs="Times New Roman"/>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w:t>
      </w:r>
      <w:proofErr w:type="gramEnd"/>
      <w:r w:rsidRPr="00514B18">
        <w:rPr>
          <w:rFonts w:ascii="Times New Roman" w:hAnsi="Times New Roman" w:cs="Times New Roman"/>
          <w:sz w:val="30"/>
          <w:szCs w:val="30"/>
        </w:rPr>
        <w:t xml:space="preserve">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roofErr w:type="gramStart"/>
      <w:r w:rsidRPr="00514B18">
        <w:rPr>
          <w:rFonts w:ascii="Times New Roman" w:hAnsi="Times New Roman" w:cs="Times New Roman"/>
          <w:sz w:val="30"/>
          <w:szCs w:val="30"/>
        </w:rPr>
        <w:t>-н</w:t>
      </w:r>
      <w:proofErr w:type="gramEnd"/>
      <w:r w:rsidRPr="00514B18">
        <w:rPr>
          <w:rFonts w:ascii="Times New Roman" w:hAnsi="Times New Roman" w:cs="Times New Roman"/>
          <w:sz w:val="30"/>
          <w:szCs w:val="30"/>
        </w:rPr>
        <w:t>аказываются штрафом, или арестом, или ограничением свободы на срок до двух лет.</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bookmarkStart w:id="10" w:name="P3879"/>
      <w:bookmarkEnd w:id="10"/>
      <w:r w:rsidRPr="00514B18">
        <w:rPr>
          <w:rFonts w:ascii="Times New Roman" w:hAnsi="Times New Roman" w:cs="Times New Roman"/>
          <w:b/>
          <w:color w:val="FF0000"/>
          <w:sz w:val="30"/>
          <w:szCs w:val="3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11" w:name="P3882"/>
      <w:bookmarkEnd w:id="11"/>
      <w:r w:rsidRPr="00514B18">
        <w:rPr>
          <w:rFonts w:ascii="Times New Roman" w:hAnsi="Times New Roman" w:cs="Times New Roman"/>
          <w:sz w:val="30"/>
          <w:szCs w:val="3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 наказываются штрафом, или арестом, или ограничением свободы на срок до трех лет, или лишением свободы на тот же срок.</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bookmarkStart w:id="12" w:name="P3886"/>
      <w:bookmarkEnd w:id="12"/>
      <w:r w:rsidRPr="00514B18">
        <w:rPr>
          <w:rFonts w:ascii="Times New Roman" w:hAnsi="Times New Roman" w:cs="Times New Roman"/>
          <w:sz w:val="30"/>
          <w:szCs w:val="30"/>
        </w:rPr>
        <w:t xml:space="preserve">2. Те же действия, совершенные повторно, либо группой лиц, либо лицом, ранее совершившим преступления, предусмотренные </w:t>
      </w:r>
      <w:hyperlink w:anchor="P3813" w:history="1">
        <w:r w:rsidRPr="00514B18">
          <w:rPr>
            <w:rFonts w:ascii="Times New Roman" w:hAnsi="Times New Roman" w:cs="Times New Roman"/>
            <w:color w:val="0000FF"/>
            <w:sz w:val="30"/>
            <w:szCs w:val="30"/>
          </w:rPr>
          <w:t>статьями 327</w:t>
        </w:r>
      </w:hyperlink>
      <w:r w:rsidRPr="00514B18">
        <w:rPr>
          <w:rFonts w:ascii="Times New Roman" w:hAnsi="Times New Roman" w:cs="Times New Roman"/>
          <w:sz w:val="30"/>
          <w:szCs w:val="30"/>
        </w:rPr>
        <w:t xml:space="preserve">, </w:t>
      </w:r>
      <w:hyperlink w:anchor="P3832" w:history="1">
        <w:r w:rsidRPr="00514B18">
          <w:rPr>
            <w:rFonts w:ascii="Times New Roman" w:hAnsi="Times New Roman" w:cs="Times New Roman"/>
            <w:color w:val="0000FF"/>
            <w:sz w:val="30"/>
            <w:szCs w:val="30"/>
          </w:rPr>
          <w:t>328</w:t>
        </w:r>
      </w:hyperlink>
      <w:r w:rsidRPr="00514B18">
        <w:rPr>
          <w:rFonts w:ascii="Times New Roman" w:hAnsi="Times New Roman" w:cs="Times New Roman"/>
          <w:sz w:val="30"/>
          <w:szCs w:val="30"/>
        </w:rPr>
        <w:t xml:space="preserve"> и </w:t>
      </w:r>
      <w:hyperlink w:anchor="P3900" w:history="1">
        <w:r w:rsidRPr="00514B18">
          <w:rPr>
            <w:rFonts w:ascii="Times New Roman" w:hAnsi="Times New Roman" w:cs="Times New Roman"/>
            <w:color w:val="0000FF"/>
            <w:sz w:val="30"/>
            <w:szCs w:val="30"/>
          </w:rPr>
          <w:t>331</w:t>
        </w:r>
      </w:hyperlink>
      <w:r w:rsidRPr="00514B18">
        <w:rPr>
          <w:rFonts w:ascii="Times New Roman" w:hAnsi="Times New Roman" w:cs="Times New Roman"/>
          <w:sz w:val="30"/>
          <w:szCs w:val="30"/>
        </w:rPr>
        <w:t xml:space="preserve"> настоящего Кодекса, - наказываются ограничением свободы на срок до пяти лет или лишением свободы на срок от трех до семи лет.</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 xml:space="preserve">3. Действия, предусмотренные </w:t>
      </w:r>
      <w:hyperlink w:anchor="P3882" w:history="1">
        <w:r w:rsidRPr="00514B18">
          <w:rPr>
            <w:rFonts w:ascii="Times New Roman" w:hAnsi="Times New Roman" w:cs="Times New Roman"/>
            <w:color w:val="0000FF"/>
            <w:sz w:val="30"/>
            <w:szCs w:val="30"/>
          </w:rPr>
          <w:t>частями 1</w:t>
        </w:r>
      </w:hyperlink>
      <w:r w:rsidRPr="00514B18">
        <w:rPr>
          <w:rFonts w:ascii="Times New Roman" w:hAnsi="Times New Roman" w:cs="Times New Roman"/>
          <w:sz w:val="30"/>
          <w:szCs w:val="30"/>
        </w:rPr>
        <w:t xml:space="preserve"> или </w:t>
      </w:r>
      <w:hyperlink w:anchor="P3886" w:history="1">
        <w:r w:rsidRPr="00514B18">
          <w:rPr>
            <w:rFonts w:ascii="Times New Roman" w:hAnsi="Times New Roman" w:cs="Times New Roman"/>
            <w:color w:val="0000FF"/>
            <w:sz w:val="30"/>
            <w:szCs w:val="30"/>
          </w:rPr>
          <w:t>2</w:t>
        </w:r>
      </w:hyperlink>
      <w:r w:rsidRPr="00514B18">
        <w:rPr>
          <w:rFonts w:ascii="Times New Roman" w:hAnsi="Times New Roman" w:cs="Times New Roman"/>
          <w:sz w:val="30"/>
          <w:szCs w:val="30"/>
        </w:rPr>
        <w:t xml:space="preserve"> настоящей статьи, совершенные организованной группой, -</w:t>
      </w:r>
    </w:p>
    <w:p w:rsidR="00A76B1E" w:rsidRPr="00514B18" w:rsidRDefault="00A76B1E" w:rsidP="00A76B1E">
      <w:pPr>
        <w:pStyle w:val="ConsPlusNormal"/>
        <w:tabs>
          <w:tab w:val="left" w:pos="142"/>
        </w:tabs>
        <w:ind w:right="-284"/>
        <w:jc w:val="both"/>
        <w:rPr>
          <w:rFonts w:ascii="Times New Roman" w:hAnsi="Times New Roman" w:cs="Times New Roman"/>
          <w:sz w:val="30"/>
          <w:szCs w:val="30"/>
        </w:rPr>
      </w:pPr>
      <w:r w:rsidRPr="00514B18">
        <w:rPr>
          <w:rFonts w:ascii="Times New Roman" w:hAnsi="Times New Roman" w:cs="Times New Roman"/>
          <w:sz w:val="30"/>
          <w:szCs w:val="30"/>
        </w:rPr>
        <w:t>наказываются лишением свободы на срок от пяти до пятнадцати лет с конфискацией имущества или без конфискации.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514B18" w:rsidRPr="00514B18" w:rsidRDefault="00514B18" w:rsidP="00514B18">
      <w:pPr>
        <w:pStyle w:val="ConsPlusNormal"/>
        <w:tabs>
          <w:tab w:val="left" w:pos="142"/>
        </w:tabs>
        <w:ind w:right="-284" w:firstLine="284"/>
        <w:jc w:val="center"/>
        <w:rPr>
          <w:rFonts w:ascii="Times New Roman" w:hAnsi="Times New Roman" w:cs="Times New Roman"/>
          <w:color w:val="FF0000"/>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r w:rsidRPr="00514B18">
        <w:rPr>
          <w:rFonts w:ascii="Times New Roman" w:hAnsi="Times New Roman" w:cs="Times New Roman"/>
          <w:b/>
          <w:color w:val="FF0000"/>
          <w:sz w:val="30"/>
          <w:szCs w:val="30"/>
        </w:rPr>
        <w:t>Статья 330. Нарушение правил обращения с наркотическими средствами, психотропными веществами, их прекурсорами и аналогами</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roofErr w:type="gramStart"/>
      <w:r w:rsidRPr="00514B18">
        <w:rPr>
          <w:rFonts w:ascii="Times New Roman" w:hAnsi="Times New Roman" w:cs="Times New Roman"/>
          <w:sz w:val="30"/>
          <w:szCs w:val="30"/>
        </w:rPr>
        <w:t xml:space="preserve">Нарушение </w:t>
      </w:r>
      <w:hyperlink r:id="rId5" w:history="1">
        <w:r w:rsidRPr="00514B18">
          <w:rPr>
            <w:rFonts w:ascii="Times New Roman" w:hAnsi="Times New Roman" w:cs="Times New Roman"/>
            <w:color w:val="0000FF"/>
            <w:sz w:val="30"/>
            <w:szCs w:val="30"/>
          </w:rPr>
          <w:t>правил</w:t>
        </w:r>
      </w:hyperlink>
      <w:r w:rsidRPr="00514B18">
        <w:rPr>
          <w:rFonts w:ascii="Times New Roman" w:hAnsi="Times New Roman" w:cs="Times New Roman"/>
          <w:sz w:val="30"/>
          <w:szCs w:val="30"/>
        </w:rPr>
        <w:t xml:space="preserve">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 наказывается</w:t>
      </w:r>
      <w:proofErr w:type="gramEnd"/>
      <w:r w:rsidRPr="00514B18">
        <w:rPr>
          <w:rFonts w:ascii="Times New Roman" w:hAnsi="Times New Roman" w:cs="Times New Roman"/>
          <w:sz w:val="30"/>
          <w:szCs w:val="30"/>
        </w:rPr>
        <w:t xml:space="preserve">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bookmarkStart w:id="13" w:name="P3900"/>
      <w:bookmarkEnd w:id="13"/>
      <w:r w:rsidRPr="00514B18">
        <w:rPr>
          <w:rFonts w:ascii="Times New Roman" w:hAnsi="Times New Roman" w:cs="Times New Roman"/>
          <w:b/>
          <w:color w:val="FF0000"/>
          <w:sz w:val="30"/>
          <w:szCs w:val="30"/>
        </w:rPr>
        <w:t>Статья 331. Склонение к потреблению наркотических средств, психотропных веществ или их аналогов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1. Склонение к потреблению наркотических средств, психотропных веществ или их аналогов -</w:t>
      </w:r>
    </w:p>
    <w:p w:rsidR="00A76B1E" w:rsidRPr="00514B18" w:rsidRDefault="00A76B1E" w:rsidP="00A76B1E">
      <w:pPr>
        <w:pStyle w:val="ConsPlusNormal"/>
        <w:tabs>
          <w:tab w:val="left" w:pos="142"/>
        </w:tabs>
        <w:ind w:right="-284"/>
        <w:jc w:val="both"/>
        <w:rPr>
          <w:rFonts w:ascii="Times New Roman" w:hAnsi="Times New Roman" w:cs="Times New Roman"/>
          <w:sz w:val="30"/>
          <w:szCs w:val="30"/>
        </w:rPr>
      </w:pPr>
      <w:r w:rsidRPr="00514B18">
        <w:rPr>
          <w:rFonts w:ascii="Times New Roman" w:hAnsi="Times New Roman" w:cs="Times New Roman"/>
          <w:sz w:val="30"/>
          <w:szCs w:val="30"/>
        </w:rPr>
        <w:t>наказывается арестом, или ограничением свободы на срок до пяти лет, или лишением свободы на тот же срок.</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 xml:space="preserve">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w:t>
      </w:r>
      <w:hyperlink w:anchor="P3813" w:history="1">
        <w:r w:rsidRPr="00514B18">
          <w:rPr>
            <w:rFonts w:ascii="Times New Roman" w:hAnsi="Times New Roman" w:cs="Times New Roman"/>
            <w:color w:val="0000FF"/>
            <w:sz w:val="30"/>
            <w:szCs w:val="30"/>
          </w:rPr>
          <w:t>статьями 327</w:t>
        </w:r>
      </w:hyperlink>
      <w:r w:rsidRPr="00514B18">
        <w:rPr>
          <w:rFonts w:ascii="Times New Roman" w:hAnsi="Times New Roman" w:cs="Times New Roman"/>
          <w:sz w:val="30"/>
          <w:szCs w:val="30"/>
        </w:rPr>
        <w:t xml:space="preserve">, </w:t>
      </w:r>
      <w:hyperlink w:anchor="P3832" w:history="1">
        <w:r w:rsidRPr="00514B18">
          <w:rPr>
            <w:rFonts w:ascii="Times New Roman" w:hAnsi="Times New Roman" w:cs="Times New Roman"/>
            <w:color w:val="0000FF"/>
            <w:sz w:val="30"/>
            <w:szCs w:val="30"/>
          </w:rPr>
          <w:t>328</w:t>
        </w:r>
      </w:hyperlink>
      <w:r w:rsidRPr="00514B18">
        <w:rPr>
          <w:rFonts w:ascii="Times New Roman" w:hAnsi="Times New Roman" w:cs="Times New Roman"/>
          <w:sz w:val="30"/>
          <w:szCs w:val="30"/>
        </w:rPr>
        <w:t xml:space="preserve"> или </w:t>
      </w:r>
      <w:hyperlink w:anchor="P3879" w:history="1">
        <w:r w:rsidRPr="00514B18">
          <w:rPr>
            <w:rFonts w:ascii="Times New Roman" w:hAnsi="Times New Roman" w:cs="Times New Roman"/>
            <w:color w:val="0000FF"/>
            <w:sz w:val="30"/>
            <w:szCs w:val="30"/>
          </w:rPr>
          <w:t>329</w:t>
        </w:r>
      </w:hyperlink>
      <w:r w:rsidRPr="00514B18">
        <w:rPr>
          <w:rFonts w:ascii="Times New Roman" w:hAnsi="Times New Roman" w:cs="Times New Roman"/>
          <w:sz w:val="30"/>
          <w:szCs w:val="30"/>
        </w:rPr>
        <w:t xml:space="preserve"> настоящего Кодекса, а равно склонение к потреблению особо опасных наркотических средств или психотропных веществ - наказываются лишением свободы на срок от трех до десяти лет.</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p>
    <w:p w:rsidR="00A76B1E" w:rsidRPr="00514B18" w:rsidRDefault="00A76B1E" w:rsidP="00514B18">
      <w:pPr>
        <w:pStyle w:val="ConsPlusNormal"/>
        <w:tabs>
          <w:tab w:val="left" w:pos="142"/>
        </w:tabs>
        <w:ind w:right="-284" w:firstLine="284"/>
        <w:jc w:val="center"/>
        <w:outlineLvl w:val="3"/>
        <w:rPr>
          <w:rFonts w:ascii="Times New Roman" w:hAnsi="Times New Roman" w:cs="Times New Roman"/>
          <w:color w:val="FF0000"/>
          <w:sz w:val="30"/>
          <w:szCs w:val="30"/>
        </w:rPr>
      </w:pPr>
      <w:r w:rsidRPr="00514B18">
        <w:rPr>
          <w:rFonts w:ascii="Times New Roman" w:hAnsi="Times New Roman" w:cs="Times New Roman"/>
          <w:b/>
          <w:color w:val="FF0000"/>
          <w:sz w:val="30"/>
          <w:szCs w:val="3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A76B1E" w:rsidRPr="00514B18" w:rsidRDefault="00A76B1E" w:rsidP="00A76B1E">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 наказывается арестом, или ограничением свободы на срок до пяти лет, или лишением свободы на срок от двух до пяти лет.</w:t>
      </w:r>
    </w:p>
    <w:p w:rsidR="00A76B1E" w:rsidRPr="00514B18" w:rsidRDefault="00A76B1E" w:rsidP="00514B18">
      <w:pPr>
        <w:pStyle w:val="ConsPlusNormal"/>
        <w:tabs>
          <w:tab w:val="left" w:pos="142"/>
        </w:tabs>
        <w:ind w:right="-284" w:firstLine="284"/>
        <w:jc w:val="both"/>
        <w:rPr>
          <w:rFonts w:ascii="Times New Roman" w:hAnsi="Times New Roman" w:cs="Times New Roman"/>
          <w:sz w:val="30"/>
          <w:szCs w:val="30"/>
        </w:rPr>
      </w:pPr>
      <w:r w:rsidRPr="00514B18">
        <w:rPr>
          <w:rFonts w:ascii="Times New Roman" w:hAnsi="Times New Roman" w:cs="Times New Roman"/>
          <w:sz w:val="30"/>
          <w:szCs w:val="3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наказываются ограничением свободы на срок от двух до пяти лет со штрафом или лишением свободы на срок от трех до семи лет со штрафом.</w:t>
      </w:r>
      <w:bookmarkStart w:id="14" w:name="_GoBack"/>
      <w:bookmarkEnd w:id="14"/>
    </w:p>
    <w:sectPr w:rsidR="00A76B1E" w:rsidRPr="00514B18" w:rsidSect="00514B1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67"/>
    <w:rsid w:val="00274367"/>
    <w:rsid w:val="00514B18"/>
    <w:rsid w:val="00A76B1E"/>
    <w:rsid w:val="00C51F17"/>
    <w:rsid w:val="00D3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B1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B1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54E3F110EF9C293DF0652C01B664C9EE4FCAFAAB6B4AFA464B94B008E7A52A6E1A1D647ECDA2762BF63877284p2j9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Габис Александр</dc:creator>
  <cp:lastModifiedBy>Габис Александр</cp:lastModifiedBy>
  <cp:revision>2</cp:revision>
  <dcterms:created xsi:type="dcterms:W3CDTF">2020-12-14T10:00:00Z</dcterms:created>
  <dcterms:modified xsi:type="dcterms:W3CDTF">2020-12-14T10:00:00Z</dcterms:modified>
</cp:coreProperties>
</file>