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67" w:rsidRDefault="003231B4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04B67" w:rsidSect="00304B67"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1116" cy="9274629"/>
            <wp:effectExtent l="19050" t="0" r="0" b="0"/>
            <wp:docPr id="1" name="Рисунок 0" descr="пост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. 7.jpg"/>
                    <pic:cNvPicPr/>
                  </pic:nvPicPr>
                  <pic:blipFill>
                    <a:blip r:embed="rId6" cstate="print">
                      <a:lum bright="-10000" contrast="30000"/>
                    </a:blip>
                    <a:srcRect l="13077" t="1974" r="5545" b="16502"/>
                    <a:stretch>
                      <a:fillRect/>
                    </a:stretch>
                  </pic:blipFill>
                  <pic:spPr>
                    <a:xfrm>
                      <a:off x="0" y="0"/>
                      <a:ext cx="6072991" cy="92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551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151B4A" w:rsidRPr="00151B4A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СИМВОЛИКЕ ОБЩЕСТВЕННОГО ОБЪЕДИНЕНИЯ</w:t>
      </w:r>
    </w:p>
    <w:p w:rsidR="00151B4A" w:rsidRPr="00151B4A" w:rsidRDefault="00151B4A" w:rsidP="0015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«БЕЛОРУССКАЯ РЕСПУБЛИКАНСКАЯ ПИОНЕРСКАЯ ОРГАНИЗАЦИЯ»</w:t>
      </w:r>
    </w:p>
    <w:p w:rsidR="00151B4A" w:rsidRPr="00151B4A" w:rsidRDefault="00151B4A" w:rsidP="00151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Белорусская республиканская пионерская организация – единая детская общественная организация. Члены ОО «БРПО» используют единые знаки принадлежности к своей организации: октябрята – </w:t>
      </w:r>
      <w:r w:rsidR="001E2551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значок 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октябрятский, пионеры – </w:t>
      </w:r>
      <w:r w:rsidR="001E2551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галстук и значок 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пионерский, пионерские дружины, районные, областные и </w:t>
      </w:r>
      <w:proofErr w:type="gram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</w:t>
      </w:r>
      <w:proofErr w:type="gram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– </w:t>
      </w:r>
      <w:r w:rsidR="001E2551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 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пионерские.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53ED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намя 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ионерское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чести и сплоченности членов организации, верности ее лучшим традициям, идеалам добра и справедливости.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Знамя ОО «БРПО»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цвета. Это знак уважения к многолетней традиции пионеров и символ их жизнелюбия и энергичности. На знамени изображены эмблема и девиз БРПО «К делам на благо Родины, к добру и справедливости будь готов!».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Пионерское знамя имеет каждая пионерская дружина, </w:t>
      </w:r>
      <w:proofErr w:type="gram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</w:t>
      </w:r>
      <w:proofErr w:type="gram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городские, областные и республиканская</w:t>
      </w:r>
      <w:r w:rsidR="0086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 организация.</w:t>
      </w:r>
    </w:p>
    <w:p w:rsidR="009A6198" w:rsidRPr="00151B4A" w:rsidRDefault="009A6198" w:rsidP="006F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знамени дружины 60</w:t>
      </w:r>
      <w:r w:rsidR="0034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53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151B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см</w:t>
        </w:r>
      </w:smartTag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районной, городской, областной </w:t>
      </w:r>
      <w:r w:rsidR="003450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="0034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53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151B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см</w:t>
        </w:r>
      </w:smartTag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знамени утверждается в установленном порядке, согласно действующему законодательству Республики Беларусь. Название дружины, районной, городской или областной организации указывается на специальной ленте, которая крепится к древку над знаменем. </w:t>
      </w:r>
      <w:proofErr w:type="gram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ленты для дружины – 180</w:t>
      </w:r>
      <w:r w:rsidR="00345053" w:rsidRPr="0034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53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151B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для районной, городской, областной </w:t>
      </w:r>
      <w:r w:rsidR="006F72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 </w:t>
      </w:r>
      <w:r w:rsidR="006F72C7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proofErr w:type="spellStart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151B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вручается на торжественном сборе организации представителем вышестоящего совета БРПО.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 выносятся на сборы, слеты пионеров, торжественные линейки, при проведении различных мероприятий организации с соблюдением специального ритуала.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хранится в зачехленном виде в специально отведенном и оформленном месте, либо у вожатого (руководителя) организации. Ответственность за сохранность знамени несут знаменосец и руководитель организации.</w:t>
      </w:r>
    </w:p>
    <w:p w:rsidR="009A6198" w:rsidRPr="00151B4A" w:rsidRDefault="0086051F" w:rsidP="009A6198">
      <w:pPr>
        <w:shd w:val="clear" w:color="auto" w:fill="FFFE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Галстук пионерский – знак принадлежности к организации, символ сопричастности каждого пионера к делам своей организации, готовности разделить ее добрую славу и ответственность. </w:t>
      </w:r>
    </w:p>
    <w:p w:rsidR="009A6198" w:rsidRPr="00151B4A" w:rsidRDefault="008F34FD" w:rsidP="009A6198">
      <w:pPr>
        <w:shd w:val="clear" w:color="auto" w:fill="FFFE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Галстук пионерский представляет собой треугольную косынку, состоящую из двух треугольников красного и зеленого цветов. Соотношение красного и зеленого цвета – 2:1. Размер галстука 100х60х60. Галстук завязывается специальным пионерским узлом. Галстук определяет возраст и достижения члена организации: 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галстук красного и зел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цветов, 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испытатель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вдоль правой сторо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 на галстуке нашивается кант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белого цвета, 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лидер</w:t>
      </w:r>
      <w:r w:rsidR="009A619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 галстуку испытателя добавляется значок лидера.</w:t>
      </w:r>
    </w:p>
    <w:p w:rsidR="0086051F" w:rsidRDefault="008F34FD" w:rsidP="009A6198">
      <w:pPr>
        <w:shd w:val="clear" w:color="auto" w:fill="FFFE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</w:t>
      </w:r>
      <w:r w:rsidR="0086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C305D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Галстук 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ионерский вручается каждому вступающему при приеме (вступлении) в ОО «БРПО».</w:t>
      </w:r>
      <w:r w:rsidR="00113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приеме в организацию </w:t>
      </w:r>
      <w:r w:rsidR="00543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галстук пионерский находится на правой руке </w:t>
      </w:r>
      <w:proofErr w:type="gramStart"/>
      <w:r w:rsidR="0086051F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вступающ</w:t>
      </w:r>
      <w:r w:rsidR="005439B9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proofErr w:type="gramEnd"/>
      <w:r w:rsidR="002F73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Правая рука согнута в локте, ладонь раскрыта, </w:t>
      </w:r>
      <w:r w:rsidR="00151F7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развернута тыльной стороной к себе,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пальцы </w:t>
      </w:r>
      <w:r w:rsidR="00113F6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вытянут</w:t>
      </w:r>
      <w:r w:rsidR="00A96F14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113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Галстук </w:t>
      </w:r>
      <w:r w:rsidR="00113F6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пионерский расположен </w:t>
      </w:r>
      <w:r w:rsidR="00CE70A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красным полотном к себе</w:t>
      </w:r>
      <w:r w:rsidR="00010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развернуты</w:t>
      </w:r>
      <w:r w:rsidR="00010DF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уг</w:t>
      </w:r>
      <w:r w:rsidR="00010DFC">
        <w:rPr>
          <w:rFonts w:ascii="Times New Roman" w:eastAsia="Times New Roman" w:hAnsi="Times New Roman" w:cs="Times New Roman"/>
          <w:sz w:val="27"/>
          <w:szCs w:val="27"/>
          <w:lang w:eastAsia="ru-RU"/>
        </w:rPr>
        <w:t>ол направлен на вытянут</w:t>
      </w:r>
      <w:r w:rsidR="00DF6852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="00010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>кист</w:t>
      </w:r>
      <w:r w:rsidR="00DF685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руки</w:t>
      </w:r>
      <w:r w:rsidR="00DF6852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красный и зеленые уголки равномерно ниспадают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305D" w:rsidRDefault="00FC5C69" w:rsidP="00FC5C69">
      <w:pPr>
        <w:shd w:val="clear" w:color="auto" w:fill="FFFE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При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повязывании</w:t>
      </w:r>
      <w:proofErr w:type="spellEnd"/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ношении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галстук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пионерск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ого,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треугольн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косынк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накидывается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шею так, чтобы правый (красный) </w:t>
      </w:r>
      <w:r w:rsidR="0058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</w:t>
      </w:r>
      <w:r w:rsidR="00580939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(зелен</w:t>
      </w:r>
      <w:r w:rsidR="00580939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уголки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косынки</w:t>
      </w:r>
      <w:r w:rsidR="005809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находились на одном уровне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евый (зеленый) угол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галстука 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берется</w:t>
      </w:r>
      <w:r w:rsidR="003652A9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левой рукой и 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кладется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поверх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авого (красного) уголка накрест и про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</w:t>
      </w:r>
      <w:r w:rsidR="003652A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кается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правым (красным) так, чтобы оба уголка оказались вертикально: зеленый вверху, красный – внизу. 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левый (зеленый) угол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галстука 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оборачивается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вокруг правого (красного) уголка справа налево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Теперь </w:t>
      </w:r>
      <w:r w:rsidR="00B636B2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левый (зеленый) угол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B636B2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галстука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проде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вается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слева направо в образовавшееся отверстие между двумя уголками и затя</w:t>
      </w:r>
      <w:r w:rsidR="00B636B2">
        <w:rPr>
          <w:rFonts w:ascii="Times New Roman" w:eastAsia="Times New Roman" w:hAnsi="Times New Roman" w:cs="Times New Roman"/>
          <w:sz w:val="27"/>
          <w:szCs w:val="27"/>
          <w:lang w:eastAsia="ru-RU"/>
        </w:rPr>
        <w:t>гивается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узел в «подушечку». Пионерский узел готов! При таком способе </w:t>
      </w:r>
      <w:proofErr w:type="spellStart"/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повязывания</w:t>
      </w:r>
      <w:proofErr w:type="spellEnd"/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ношения галстука пионерского </w:t>
      </w:r>
      <w:r w:rsidR="003A4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ниспадающие 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уг</w:t>
      </w:r>
      <w:r w:rsidR="003A4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олки</w:t>
      </w:r>
      <w:r w:rsidR="009A6198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сочетаются с основанием, а на подушечке узла располагается знак отличия и достижения члена организации (полоска белого цвета)</w:t>
      </w:r>
      <w:r w:rsidR="007C305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6B90" w:rsidRDefault="00DA6B90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</w:t>
      </w:r>
      <w:r w:rsidR="00FC5C69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Галстук повязывается при участии в сборах (слетах), торжественных линейках, почетных караулах, тех случаях, когда член организации выступает от имени ОО «БРПО» или представляет ОО «БРПО»</w:t>
      </w:r>
      <w:r w:rsidR="00CE64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C5C69" w:rsidRPr="00151B4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ношения галстука в других случаях определяет сбор отряда, дружины.</w:t>
      </w:r>
    </w:p>
    <w:p w:rsidR="009A6198" w:rsidRPr="00151B4A" w:rsidRDefault="00DA6B90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ктябрятский – отличительный знак младших школьников. Значок представляет собой пятиконечную зв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здочку, три верхних луча которой окрашены в красный, а два нижних – в зел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цвет. В центре звездочки – карта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Беларусь золотистого цвета.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верхних лучей </w:t>
      </w:r>
      <w:r w:rsidR="00296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устремляются ввысь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языка пламени золотистого цвета, часть </w:t>
      </w:r>
      <w:r w:rsidR="0029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окрашена в красный и зел</w:t>
      </w:r>
      <w:r w:rsidR="002318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цвета, соответствующие флагу Республики Беларусь. Зв</w:t>
      </w:r>
      <w:r w:rsidR="002318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здочка имеет окантовку золотистого цвета.</w:t>
      </w:r>
    </w:p>
    <w:p w:rsidR="009A6198" w:rsidRPr="00151B4A" w:rsidRDefault="00DA6B90" w:rsidP="00DA6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ионерский, или эмблема ОО «БРПО»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отличительный знак </w:t>
      </w:r>
      <w:r w:rsidR="00D5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549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 белорусской республиканской пионерской организации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4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собой три языка пламени, слившиеся в один, как символ 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равноправия, взаимопомощи и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в организации детей, подростков и взрослых. Основание пламени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квадрат с золотистыми буквами БРПО. Зел</w:t>
      </w:r>
      <w:r w:rsidR="00BD5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поле и пламя символизируют открытость и чистоту намерений и стремлений организации.</w:t>
      </w:r>
    </w:p>
    <w:p w:rsidR="009A6198" w:rsidRPr="00151B4A" w:rsidRDefault="00DA6B90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</w:t>
      </w:r>
      <w:r w:rsidR="009A61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пионерское приветствие: пять пальцев правой руки, плотно сжатые, </w:t>
      </w:r>
      <w:r w:rsidR="009A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поднимаются над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Салют </w:t>
      </w:r>
      <w:r w:rsidR="00DA6B90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жест-символ и он означает: пять сжатых пальцев правой руки - «я, как и мои друзья», открытая ладонь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 и честен в своих делах», поднятая рука - «и стремлюсь стать лучше».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отдают в особо значимых и торжественных случаях: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исполнении Государственного гимна Республики Беларусь; 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подъеме Государственного флага Республики Беларусь;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отвечая на пионерский призыв; 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приветствуя пионерские знамена;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сопровождении пионерского знамени и смены караула у него; 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вручении символов или знаков отличия ОО «БРПО», или наград;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памятников обелисков павших героев;</w:t>
      </w:r>
    </w:p>
    <w:p w:rsidR="009A6198" w:rsidRPr="00151B4A" w:rsidRDefault="009A6198" w:rsidP="009A6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минуты молчания;</w:t>
      </w:r>
    </w:p>
    <w:p w:rsidR="00A871FF" w:rsidRPr="006F72C7" w:rsidRDefault="00BD53ED" w:rsidP="006F7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198" w:rsidRPr="0015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рапорта.</w:t>
      </w:r>
    </w:p>
    <w:sectPr w:rsidR="00A871FF" w:rsidRPr="006F72C7" w:rsidSect="002659E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A871FF"/>
    <w:rsid w:val="00010DFC"/>
    <w:rsid w:val="00023A52"/>
    <w:rsid w:val="00035FCA"/>
    <w:rsid w:val="00087CDC"/>
    <w:rsid w:val="000D1113"/>
    <w:rsid w:val="000E412F"/>
    <w:rsid w:val="000E4B24"/>
    <w:rsid w:val="000F1D20"/>
    <w:rsid w:val="00103044"/>
    <w:rsid w:val="00105C93"/>
    <w:rsid w:val="00113F6A"/>
    <w:rsid w:val="00117B87"/>
    <w:rsid w:val="00151B4A"/>
    <w:rsid w:val="00151F7B"/>
    <w:rsid w:val="0016353A"/>
    <w:rsid w:val="001B78AD"/>
    <w:rsid w:val="001C60FA"/>
    <w:rsid w:val="001E1347"/>
    <w:rsid w:val="001E2551"/>
    <w:rsid w:val="0022747E"/>
    <w:rsid w:val="002318C5"/>
    <w:rsid w:val="00256DFE"/>
    <w:rsid w:val="002574FF"/>
    <w:rsid w:val="0026091A"/>
    <w:rsid w:val="00260F95"/>
    <w:rsid w:val="002659E1"/>
    <w:rsid w:val="002671D4"/>
    <w:rsid w:val="002726B8"/>
    <w:rsid w:val="00273DB8"/>
    <w:rsid w:val="0029623F"/>
    <w:rsid w:val="002C0DAC"/>
    <w:rsid w:val="002D3897"/>
    <w:rsid w:val="002F7353"/>
    <w:rsid w:val="002F7BEF"/>
    <w:rsid w:val="00300177"/>
    <w:rsid w:val="00304B67"/>
    <w:rsid w:val="003065C6"/>
    <w:rsid w:val="003231B4"/>
    <w:rsid w:val="00332AA0"/>
    <w:rsid w:val="00344525"/>
    <w:rsid w:val="00344646"/>
    <w:rsid w:val="00345053"/>
    <w:rsid w:val="003630A8"/>
    <w:rsid w:val="003652A9"/>
    <w:rsid w:val="003A41DA"/>
    <w:rsid w:val="003A6D65"/>
    <w:rsid w:val="003B2921"/>
    <w:rsid w:val="003C7FD3"/>
    <w:rsid w:val="00410AAE"/>
    <w:rsid w:val="00427F59"/>
    <w:rsid w:val="0043393E"/>
    <w:rsid w:val="00442F54"/>
    <w:rsid w:val="00444410"/>
    <w:rsid w:val="00446624"/>
    <w:rsid w:val="004A4FDE"/>
    <w:rsid w:val="004C65AB"/>
    <w:rsid w:val="004D25BA"/>
    <w:rsid w:val="004D4873"/>
    <w:rsid w:val="004F673A"/>
    <w:rsid w:val="00504FD2"/>
    <w:rsid w:val="00505E0B"/>
    <w:rsid w:val="00507F72"/>
    <w:rsid w:val="00515CC6"/>
    <w:rsid w:val="00526554"/>
    <w:rsid w:val="00527058"/>
    <w:rsid w:val="00533BF5"/>
    <w:rsid w:val="0053753F"/>
    <w:rsid w:val="00543881"/>
    <w:rsid w:val="005439B9"/>
    <w:rsid w:val="00580939"/>
    <w:rsid w:val="005A2650"/>
    <w:rsid w:val="005C5DB7"/>
    <w:rsid w:val="00604D93"/>
    <w:rsid w:val="0064324C"/>
    <w:rsid w:val="00652B32"/>
    <w:rsid w:val="006737AB"/>
    <w:rsid w:val="00690028"/>
    <w:rsid w:val="006C6A62"/>
    <w:rsid w:val="006F4A0D"/>
    <w:rsid w:val="006F4CFF"/>
    <w:rsid w:val="006F72C7"/>
    <w:rsid w:val="00704FFB"/>
    <w:rsid w:val="00746E76"/>
    <w:rsid w:val="00755CF7"/>
    <w:rsid w:val="0075647D"/>
    <w:rsid w:val="00764F3E"/>
    <w:rsid w:val="007727A0"/>
    <w:rsid w:val="00775B9D"/>
    <w:rsid w:val="007C305D"/>
    <w:rsid w:val="007F4638"/>
    <w:rsid w:val="007F4CB3"/>
    <w:rsid w:val="00831CE2"/>
    <w:rsid w:val="00856398"/>
    <w:rsid w:val="0086051F"/>
    <w:rsid w:val="00885A5F"/>
    <w:rsid w:val="0088725B"/>
    <w:rsid w:val="008905B0"/>
    <w:rsid w:val="008F34FD"/>
    <w:rsid w:val="00903695"/>
    <w:rsid w:val="0090619F"/>
    <w:rsid w:val="00915084"/>
    <w:rsid w:val="00935D9C"/>
    <w:rsid w:val="00940394"/>
    <w:rsid w:val="00942B51"/>
    <w:rsid w:val="00944107"/>
    <w:rsid w:val="00950A52"/>
    <w:rsid w:val="009525BA"/>
    <w:rsid w:val="00967B15"/>
    <w:rsid w:val="0097146C"/>
    <w:rsid w:val="009A6198"/>
    <w:rsid w:val="009B7620"/>
    <w:rsid w:val="00A05A7B"/>
    <w:rsid w:val="00A07AD7"/>
    <w:rsid w:val="00A31DBC"/>
    <w:rsid w:val="00A44E10"/>
    <w:rsid w:val="00A46BEC"/>
    <w:rsid w:val="00A643D0"/>
    <w:rsid w:val="00A871FF"/>
    <w:rsid w:val="00A9696F"/>
    <w:rsid w:val="00A96F14"/>
    <w:rsid w:val="00AA1251"/>
    <w:rsid w:val="00AA2D6E"/>
    <w:rsid w:val="00AA2EC0"/>
    <w:rsid w:val="00AB028B"/>
    <w:rsid w:val="00AB053B"/>
    <w:rsid w:val="00AB64B2"/>
    <w:rsid w:val="00AE677B"/>
    <w:rsid w:val="00AF76EE"/>
    <w:rsid w:val="00B139D8"/>
    <w:rsid w:val="00B1762A"/>
    <w:rsid w:val="00B34B05"/>
    <w:rsid w:val="00B40A1D"/>
    <w:rsid w:val="00B636B2"/>
    <w:rsid w:val="00B71A23"/>
    <w:rsid w:val="00BB3CA9"/>
    <w:rsid w:val="00BB4281"/>
    <w:rsid w:val="00BC0FB5"/>
    <w:rsid w:val="00BD53ED"/>
    <w:rsid w:val="00BE25A0"/>
    <w:rsid w:val="00C07D21"/>
    <w:rsid w:val="00C07EBE"/>
    <w:rsid w:val="00C24BDD"/>
    <w:rsid w:val="00C27249"/>
    <w:rsid w:val="00C35792"/>
    <w:rsid w:val="00C36B0F"/>
    <w:rsid w:val="00C54C9A"/>
    <w:rsid w:val="00CA514E"/>
    <w:rsid w:val="00CB7B2E"/>
    <w:rsid w:val="00CB7FB6"/>
    <w:rsid w:val="00CD28E1"/>
    <w:rsid w:val="00CD673E"/>
    <w:rsid w:val="00CE64B4"/>
    <w:rsid w:val="00CE6F64"/>
    <w:rsid w:val="00CE70A9"/>
    <w:rsid w:val="00D016DE"/>
    <w:rsid w:val="00D01A11"/>
    <w:rsid w:val="00D02B57"/>
    <w:rsid w:val="00D23AC6"/>
    <w:rsid w:val="00D24184"/>
    <w:rsid w:val="00D471AA"/>
    <w:rsid w:val="00D478E4"/>
    <w:rsid w:val="00D54940"/>
    <w:rsid w:val="00D61081"/>
    <w:rsid w:val="00D86332"/>
    <w:rsid w:val="00DA6B90"/>
    <w:rsid w:val="00DC1D4D"/>
    <w:rsid w:val="00DC56B2"/>
    <w:rsid w:val="00DC664F"/>
    <w:rsid w:val="00DC69F2"/>
    <w:rsid w:val="00DF0292"/>
    <w:rsid w:val="00DF6852"/>
    <w:rsid w:val="00E01636"/>
    <w:rsid w:val="00E02777"/>
    <w:rsid w:val="00E36C31"/>
    <w:rsid w:val="00E44CC3"/>
    <w:rsid w:val="00E56844"/>
    <w:rsid w:val="00E60E5A"/>
    <w:rsid w:val="00E61833"/>
    <w:rsid w:val="00E61CB5"/>
    <w:rsid w:val="00E80E2D"/>
    <w:rsid w:val="00EA3850"/>
    <w:rsid w:val="00EB159A"/>
    <w:rsid w:val="00EB3244"/>
    <w:rsid w:val="00ED1C27"/>
    <w:rsid w:val="00ED579B"/>
    <w:rsid w:val="00EE2620"/>
    <w:rsid w:val="00F1024D"/>
    <w:rsid w:val="00F24A27"/>
    <w:rsid w:val="00F5663A"/>
    <w:rsid w:val="00F57C6E"/>
    <w:rsid w:val="00F71781"/>
    <w:rsid w:val="00F766AF"/>
    <w:rsid w:val="00F863C0"/>
    <w:rsid w:val="00FA0373"/>
    <w:rsid w:val="00FB09E3"/>
    <w:rsid w:val="00FC5C69"/>
    <w:rsid w:val="00FC6095"/>
    <w:rsid w:val="00FE32EF"/>
    <w:rsid w:val="00FE5B57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1FF"/>
  </w:style>
  <w:style w:type="paragraph" w:customStyle="1" w:styleId="p10">
    <w:name w:val="p10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8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1FF"/>
    <w:pPr>
      <w:ind w:left="720"/>
      <w:contextualSpacing/>
    </w:pPr>
  </w:style>
  <w:style w:type="table" w:styleId="a5">
    <w:name w:val="Table Grid"/>
    <w:basedOn w:val="a1"/>
    <w:uiPriority w:val="59"/>
    <w:rsid w:val="00DC5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1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D4F2-13E4-4811-A023-F66D76A8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2014-04-02T16:01:00Z</cp:lastPrinted>
  <dcterms:created xsi:type="dcterms:W3CDTF">2014-03-24T11:20:00Z</dcterms:created>
  <dcterms:modified xsi:type="dcterms:W3CDTF">2014-04-08T12:09:00Z</dcterms:modified>
</cp:coreProperties>
</file>