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51" w:rsidRPr="00801451" w:rsidRDefault="00801451" w:rsidP="00801451">
      <w:pPr>
        <w:pStyle w:val="a3"/>
        <w:jc w:val="center"/>
        <w:rPr>
          <w:color w:val="333333"/>
          <w:sz w:val="28"/>
          <w:szCs w:val="28"/>
        </w:rPr>
      </w:pPr>
      <w:r w:rsidRPr="00801451">
        <w:rPr>
          <w:rStyle w:val="a4"/>
          <w:color w:val="333333"/>
          <w:sz w:val="28"/>
          <w:szCs w:val="28"/>
        </w:rPr>
        <w:t>Глава 1</w:t>
      </w:r>
    </w:p>
    <w:p w:rsidR="00801451" w:rsidRPr="00801451" w:rsidRDefault="00801451" w:rsidP="00801451">
      <w:pPr>
        <w:pStyle w:val="a3"/>
        <w:jc w:val="center"/>
        <w:rPr>
          <w:color w:val="333333"/>
          <w:sz w:val="28"/>
          <w:szCs w:val="28"/>
        </w:rPr>
      </w:pPr>
      <w:r w:rsidRPr="00801451">
        <w:rPr>
          <w:rStyle w:val="a4"/>
          <w:color w:val="333333"/>
          <w:sz w:val="28"/>
          <w:szCs w:val="28"/>
        </w:rPr>
        <w:t>Общие положения</w:t>
      </w:r>
    </w:p>
    <w:p w:rsidR="00801451" w:rsidRPr="00801451" w:rsidRDefault="00801451" w:rsidP="00801451">
      <w:pPr>
        <w:pStyle w:val="a3"/>
        <w:jc w:val="both"/>
        <w:rPr>
          <w:color w:val="333333"/>
          <w:sz w:val="28"/>
          <w:szCs w:val="28"/>
        </w:rPr>
      </w:pPr>
      <w:bookmarkStart w:id="0" w:name="_GoBack"/>
      <w:bookmarkEnd w:id="0"/>
      <w:r w:rsidRPr="00801451">
        <w:rPr>
          <w:color w:val="333333"/>
          <w:sz w:val="28"/>
          <w:szCs w:val="28"/>
        </w:rPr>
        <w:t xml:space="preserve">1. Настоящий Устав является новой редакцией Устава государственного учреждения образования </w:t>
      </w:r>
      <w:proofErr w:type="spellStart"/>
      <w:r w:rsidRPr="00801451">
        <w:rPr>
          <w:color w:val="333333"/>
          <w:sz w:val="28"/>
          <w:szCs w:val="28"/>
        </w:rPr>
        <w:t>ительного</w:t>
      </w:r>
      <w:proofErr w:type="spellEnd"/>
      <w:r w:rsidRPr="00801451">
        <w:rPr>
          <w:color w:val="333333"/>
          <w:sz w:val="28"/>
          <w:szCs w:val="28"/>
        </w:rPr>
        <w:t xml:space="preserve"> комитета №2595 от «10» октября2011 г., в связи с реорганизацией учреждения образования путем преобразования в государственное учреждение </w:t>
      </w:r>
      <w:proofErr w:type="spellStart"/>
      <w:proofErr w:type="gramStart"/>
      <w:r w:rsidRPr="00801451">
        <w:rPr>
          <w:color w:val="333333"/>
          <w:sz w:val="28"/>
          <w:szCs w:val="28"/>
        </w:rPr>
        <w:t>образования«</w:t>
      </w:r>
      <w:proofErr w:type="gramEnd"/>
      <w:r w:rsidRPr="00801451">
        <w:rPr>
          <w:color w:val="333333"/>
          <w:sz w:val="28"/>
          <w:szCs w:val="28"/>
        </w:rPr>
        <w:t>Новомарковичский</w:t>
      </w:r>
      <w:proofErr w:type="spellEnd"/>
      <w:r w:rsidRPr="00801451">
        <w:rPr>
          <w:color w:val="333333"/>
          <w:sz w:val="28"/>
          <w:szCs w:val="28"/>
        </w:rPr>
        <w:t xml:space="preserve"> детский сад – базовая школа Жлобинского района».</w:t>
      </w:r>
    </w:p>
    <w:p w:rsidR="00801451" w:rsidRPr="00801451" w:rsidRDefault="00801451" w:rsidP="00801451">
      <w:pPr>
        <w:pStyle w:val="a3"/>
        <w:jc w:val="both"/>
        <w:rPr>
          <w:color w:val="333333"/>
          <w:sz w:val="28"/>
          <w:szCs w:val="28"/>
        </w:rPr>
      </w:pPr>
      <w:r w:rsidRPr="00801451">
        <w:rPr>
          <w:color w:val="333333"/>
          <w:sz w:val="28"/>
          <w:szCs w:val="28"/>
        </w:rPr>
        <w:t xml:space="preserve">Новомарковичская средняя школа – сад создана на базе </w:t>
      </w:r>
      <w:proofErr w:type="spellStart"/>
      <w:r w:rsidRPr="00801451">
        <w:rPr>
          <w:color w:val="333333"/>
          <w:sz w:val="28"/>
          <w:szCs w:val="28"/>
        </w:rPr>
        <w:t>Новомарковичской</w:t>
      </w:r>
      <w:proofErr w:type="spellEnd"/>
      <w:r w:rsidRPr="00801451">
        <w:rPr>
          <w:color w:val="333333"/>
          <w:sz w:val="28"/>
          <w:szCs w:val="28"/>
        </w:rPr>
        <w:t xml:space="preserve"> средней </w:t>
      </w:r>
      <w:proofErr w:type="spellStart"/>
      <w:r w:rsidRPr="00801451">
        <w:rPr>
          <w:color w:val="333333"/>
          <w:sz w:val="28"/>
          <w:szCs w:val="28"/>
        </w:rPr>
        <w:t>школы,введенной</w:t>
      </w:r>
      <w:proofErr w:type="spellEnd"/>
      <w:r w:rsidRPr="00801451">
        <w:rPr>
          <w:color w:val="333333"/>
          <w:sz w:val="28"/>
          <w:szCs w:val="28"/>
        </w:rPr>
        <w:t xml:space="preserve"> в эксплуатацию в 1988 </w:t>
      </w:r>
      <w:proofErr w:type="spellStart"/>
      <w:r w:rsidRPr="00801451">
        <w:rPr>
          <w:color w:val="333333"/>
          <w:sz w:val="28"/>
          <w:szCs w:val="28"/>
        </w:rPr>
        <w:t>году.На</w:t>
      </w:r>
      <w:proofErr w:type="spellEnd"/>
      <w:r w:rsidRPr="00801451">
        <w:rPr>
          <w:color w:val="333333"/>
          <w:sz w:val="28"/>
          <w:szCs w:val="28"/>
        </w:rPr>
        <w:t xml:space="preserve"> базе </w:t>
      </w:r>
      <w:proofErr w:type="spellStart"/>
      <w:r w:rsidRPr="00801451">
        <w:rPr>
          <w:color w:val="333333"/>
          <w:sz w:val="28"/>
          <w:szCs w:val="28"/>
        </w:rPr>
        <w:t>Новомарковичской</w:t>
      </w:r>
      <w:proofErr w:type="spellEnd"/>
      <w:r w:rsidRPr="00801451">
        <w:rPr>
          <w:color w:val="333333"/>
          <w:sz w:val="28"/>
          <w:szCs w:val="28"/>
        </w:rPr>
        <w:t xml:space="preserve"> средней школы – сада решением Жлобинского районного исполнительного комитета от «19»  марта 2007 г. № 479 создано государственное учреждение образования «Новомарковичский учебно-педагогический комплекс детский сад – школа Жлобинского </w:t>
      </w:r>
      <w:proofErr w:type="spellStart"/>
      <w:r w:rsidRPr="00801451">
        <w:rPr>
          <w:color w:val="333333"/>
          <w:sz w:val="28"/>
          <w:szCs w:val="28"/>
        </w:rPr>
        <w:t>района».Государственное</w:t>
      </w:r>
      <w:proofErr w:type="spellEnd"/>
      <w:r w:rsidRPr="00801451">
        <w:rPr>
          <w:color w:val="333333"/>
          <w:sz w:val="28"/>
          <w:szCs w:val="28"/>
        </w:rPr>
        <w:t xml:space="preserve"> учреждение образования «Новомарковичский учебно-педагогический комплекс детский сад – школа Жлобинского района» решением Жлобинского районного исполнительного комитета от «10» октября 2011 г. № 2595 переименовано в государственное учреждение образования «Новомарковичский детский сад – средняя школа Жлобинского </w:t>
      </w:r>
      <w:proofErr w:type="spellStart"/>
      <w:proofErr w:type="gramStart"/>
      <w:r w:rsidRPr="00801451">
        <w:rPr>
          <w:color w:val="333333"/>
          <w:sz w:val="28"/>
          <w:szCs w:val="28"/>
        </w:rPr>
        <w:t>района»и</w:t>
      </w:r>
      <w:proofErr w:type="spellEnd"/>
      <w:proofErr w:type="gramEnd"/>
      <w:r w:rsidRPr="00801451">
        <w:rPr>
          <w:color w:val="333333"/>
          <w:sz w:val="28"/>
          <w:szCs w:val="28"/>
        </w:rPr>
        <w:t xml:space="preserve"> является некоммерческой организацией, финансируемой из местного бюджета.</w:t>
      </w:r>
    </w:p>
    <w:p w:rsidR="00801451" w:rsidRPr="00801451" w:rsidRDefault="00801451" w:rsidP="00801451">
      <w:pPr>
        <w:pStyle w:val="a3"/>
        <w:jc w:val="both"/>
        <w:rPr>
          <w:color w:val="333333"/>
          <w:sz w:val="28"/>
          <w:szCs w:val="28"/>
        </w:rPr>
      </w:pPr>
      <w:r w:rsidRPr="00801451">
        <w:rPr>
          <w:color w:val="333333"/>
          <w:sz w:val="28"/>
          <w:szCs w:val="28"/>
        </w:rPr>
        <w:t xml:space="preserve">2. Государственное учреждение образования «Новомарковичский детский сад – базовая школа Жлобинского района» (далее – Учреждение)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w:t>
      </w:r>
      <w:proofErr w:type="spellStart"/>
      <w:r w:rsidRPr="00801451">
        <w:rPr>
          <w:color w:val="333333"/>
          <w:sz w:val="28"/>
          <w:szCs w:val="28"/>
        </w:rPr>
        <w:t>наI</w:t>
      </w:r>
      <w:proofErr w:type="spellEnd"/>
      <w:r w:rsidRPr="00801451">
        <w:rPr>
          <w:color w:val="333333"/>
          <w:sz w:val="28"/>
          <w:szCs w:val="28"/>
        </w:rPr>
        <w:t xml:space="preserve">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801451" w:rsidRPr="00801451" w:rsidRDefault="00801451" w:rsidP="00801451">
      <w:pPr>
        <w:pStyle w:val="a3"/>
        <w:jc w:val="both"/>
        <w:rPr>
          <w:color w:val="333333"/>
          <w:sz w:val="28"/>
          <w:szCs w:val="28"/>
        </w:rPr>
      </w:pPr>
      <w:r w:rsidRPr="00801451">
        <w:rPr>
          <w:color w:val="333333"/>
          <w:sz w:val="28"/>
          <w:szCs w:val="28"/>
        </w:rPr>
        <w:t xml:space="preserve">3. Учреждение принадлежит на праве собственности </w:t>
      </w:r>
      <w:proofErr w:type="spellStart"/>
      <w:r w:rsidRPr="00801451">
        <w:rPr>
          <w:color w:val="333333"/>
          <w:sz w:val="28"/>
          <w:szCs w:val="28"/>
        </w:rPr>
        <w:t>Жлобинскому</w:t>
      </w:r>
      <w:proofErr w:type="spellEnd"/>
      <w:r w:rsidRPr="00801451">
        <w:rPr>
          <w:color w:val="333333"/>
          <w:sz w:val="28"/>
          <w:szCs w:val="28"/>
        </w:rPr>
        <w:t xml:space="preserve"> району, распоряжение которым осуществляет Жлобинский Совет депутатов.  Учредителем Учреждения является Жлобинский районный исполнительный комитет (далее – Учредитель). Органом государственного управления, уполномоченным собственником, управлять имуществом Учреждения, является отдел образования, спорта и туризма Жлобинского районного исполнительного комитета (далее – отдел).</w:t>
      </w:r>
    </w:p>
    <w:p w:rsidR="00801451" w:rsidRPr="00801451" w:rsidRDefault="00801451" w:rsidP="00801451">
      <w:pPr>
        <w:pStyle w:val="a3"/>
        <w:jc w:val="both"/>
        <w:rPr>
          <w:color w:val="333333"/>
          <w:sz w:val="28"/>
          <w:szCs w:val="28"/>
        </w:rPr>
      </w:pPr>
      <w:r w:rsidRPr="00801451">
        <w:rPr>
          <w:color w:val="333333"/>
          <w:sz w:val="28"/>
          <w:szCs w:val="28"/>
        </w:rPr>
        <w:lastRenderedPageBreak/>
        <w:t>4. Учреждение является юридическим лицом, имеющим в оперативном управлении обособленную часть государственной собственности, несет самостоятельно ответственность по своим обязательствам, может от своего имени приобретать и осуществлять имущественные и неимущественные права, исполнять обязательства.</w:t>
      </w:r>
    </w:p>
    <w:p w:rsidR="00801451" w:rsidRPr="00801451" w:rsidRDefault="00801451" w:rsidP="00801451">
      <w:pPr>
        <w:pStyle w:val="a3"/>
        <w:jc w:val="both"/>
        <w:rPr>
          <w:color w:val="333333"/>
          <w:sz w:val="28"/>
          <w:szCs w:val="28"/>
        </w:rPr>
      </w:pPr>
      <w:r w:rsidRPr="00801451">
        <w:rPr>
          <w:color w:val="333333"/>
          <w:sz w:val="28"/>
          <w:szCs w:val="28"/>
        </w:rPr>
        <w:t>5. Учреждение отвечает по своим обязательствам денежными средствами, находящимися в его распоряжении. При их недостаточности субсидиарную ответственность по её обязательствам несет собственник соответствующего имущества.</w:t>
      </w:r>
    </w:p>
    <w:p w:rsidR="00801451" w:rsidRPr="00801451" w:rsidRDefault="00801451" w:rsidP="00801451">
      <w:pPr>
        <w:pStyle w:val="a3"/>
        <w:jc w:val="both"/>
        <w:rPr>
          <w:color w:val="333333"/>
          <w:sz w:val="28"/>
          <w:szCs w:val="28"/>
        </w:rPr>
      </w:pPr>
      <w:r w:rsidRPr="00801451">
        <w:rPr>
          <w:color w:val="333333"/>
          <w:sz w:val="28"/>
          <w:szCs w:val="28"/>
        </w:rPr>
        <w:t>6. Учреждение имеет печать с изображением Государственного герба Республики Беларусь, штамп со своим наименованием,  расчетный и иные счета в банках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7. В своей деятельности Учреждение руководствуется Конституцией Республики Беларусь, Кодексом  Республики Беларусь об образовании, законами Республики Беларусь, декретами, указами, распоряжениями Президента Республики Беларусь, иными актами законодательства Республики Беларусь, а также настоящим Уставом.</w:t>
      </w:r>
    </w:p>
    <w:p w:rsidR="00801451" w:rsidRPr="00801451" w:rsidRDefault="00801451" w:rsidP="00801451">
      <w:pPr>
        <w:pStyle w:val="a3"/>
        <w:jc w:val="both"/>
        <w:rPr>
          <w:color w:val="333333"/>
          <w:sz w:val="28"/>
          <w:szCs w:val="28"/>
        </w:rPr>
      </w:pPr>
      <w:r w:rsidRPr="00801451">
        <w:rPr>
          <w:color w:val="333333"/>
          <w:sz w:val="28"/>
          <w:szCs w:val="28"/>
        </w:rPr>
        <w:t>8. Тип Учреждения – учреждение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Вид Учреждения – учебно-педагогический комплекс.</w:t>
      </w:r>
    </w:p>
    <w:p w:rsidR="00801451" w:rsidRPr="00801451" w:rsidRDefault="00801451" w:rsidP="00801451">
      <w:pPr>
        <w:pStyle w:val="a3"/>
        <w:jc w:val="both"/>
        <w:rPr>
          <w:color w:val="333333"/>
          <w:sz w:val="28"/>
          <w:szCs w:val="28"/>
        </w:rPr>
      </w:pPr>
      <w:r w:rsidRPr="00801451">
        <w:rPr>
          <w:color w:val="333333"/>
          <w:sz w:val="28"/>
          <w:szCs w:val="28"/>
        </w:rPr>
        <w:t>9. Изменения и дополнения в Устав Учреждения вносятся после их утверждения Учредителем в порядке, установленном действующим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 xml:space="preserve">10. Юридический адрес Учреждения: 247206, Республика Беларусь, Гомельская </w:t>
      </w:r>
      <w:proofErr w:type="spellStart"/>
      <w:proofErr w:type="gramStart"/>
      <w:r w:rsidRPr="00801451">
        <w:rPr>
          <w:color w:val="333333"/>
          <w:sz w:val="28"/>
          <w:szCs w:val="28"/>
        </w:rPr>
        <w:t>область,Жлобинский</w:t>
      </w:r>
      <w:proofErr w:type="spellEnd"/>
      <w:proofErr w:type="gramEnd"/>
      <w:r w:rsidRPr="00801451">
        <w:rPr>
          <w:color w:val="333333"/>
          <w:sz w:val="28"/>
          <w:szCs w:val="28"/>
        </w:rPr>
        <w:t xml:space="preserve"> район, деревня Новые Марковичи, улица Советская, 27а</w:t>
      </w:r>
    </w:p>
    <w:p w:rsidR="00801451" w:rsidRPr="00801451" w:rsidRDefault="00801451" w:rsidP="00801451">
      <w:pPr>
        <w:pStyle w:val="a3"/>
        <w:jc w:val="both"/>
        <w:rPr>
          <w:color w:val="333333"/>
          <w:sz w:val="28"/>
          <w:szCs w:val="28"/>
        </w:rPr>
      </w:pPr>
      <w:r w:rsidRPr="00801451">
        <w:rPr>
          <w:color w:val="333333"/>
          <w:sz w:val="28"/>
          <w:szCs w:val="28"/>
        </w:rPr>
        <w:t>11. Наименование Учреждения:</w:t>
      </w:r>
    </w:p>
    <w:p w:rsidR="00801451" w:rsidRPr="00801451" w:rsidRDefault="00801451" w:rsidP="00801451">
      <w:pPr>
        <w:pStyle w:val="a3"/>
        <w:jc w:val="both"/>
        <w:rPr>
          <w:color w:val="333333"/>
          <w:sz w:val="28"/>
          <w:szCs w:val="28"/>
        </w:rPr>
      </w:pPr>
      <w:r w:rsidRPr="00801451">
        <w:rPr>
          <w:color w:val="333333"/>
          <w:sz w:val="28"/>
          <w:szCs w:val="28"/>
        </w:rPr>
        <w:t>на русском языке: полное - государственное учреждение образования «Новомарковичский детский сад – базовая школа Жлобинского района»; сокращенное – Новомарковичский детский сад – базовая школа Жлобинского района.</w:t>
      </w:r>
    </w:p>
    <w:p w:rsidR="00801451" w:rsidRPr="00801451" w:rsidRDefault="00801451" w:rsidP="00801451">
      <w:pPr>
        <w:pStyle w:val="a3"/>
        <w:jc w:val="both"/>
        <w:rPr>
          <w:color w:val="333333"/>
          <w:sz w:val="28"/>
          <w:szCs w:val="28"/>
        </w:rPr>
      </w:pPr>
      <w:r w:rsidRPr="00801451">
        <w:rPr>
          <w:color w:val="333333"/>
          <w:sz w:val="28"/>
          <w:szCs w:val="28"/>
        </w:rPr>
        <w:t xml:space="preserve">на белорусском языке: полное - </w:t>
      </w:r>
      <w:proofErr w:type="spellStart"/>
      <w:r w:rsidRPr="00801451">
        <w:rPr>
          <w:color w:val="333333"/>
          <w:sz w:val="28"/>
          <w:szCs w:val="28"/>
        </w:rPr>
        <w:t>дзяржаўная</w:t>
      </w:r>
      <w:proofErr w:type="spellEnd"/>
      <w:r w:rsidRPr="00801451">
        <w:rPr>
          <w:color w:val="333333"/>
          <w:sz w:val="28"/>
          <w:szCs w:val="28"/>
        </w:rPr>
        <w:t xml:space="preserve"> </w:t>
      </w:r>
      <w:proofErr w:type="spellStart"/>
      <w:r w:rsidRPr="00801451">
        <w:rPr>
          <w:color w:val="333333"/>
          <w:sz w:val="28"/>
          <w:szCs w:val="28"/>
        </w:rPr>
        <w:t>ўстанова</w:t>
      </w:r>
      <w:proofErr w:type="spellEnd"/>
      <w:r w:rsidRPr="00801451">
        <w:rPr>
          <w:color w:val="333333"/>
          <w:sz w:val="28"/>
          <w:szCs w:val="28"/>
        </w:rPr>
        <w:t xml:space="preserve"> </w:t>
      </w:r>
      <w:proofErr w:type="spellStart"/>
      <w:r w:rsidRPr="00801451">
        <w:rPr>
          <w:color w:val="333333"/>
          <w:sz w:val="28"/>
          <w:szCs w:val="28"/>
        </w:rPr>
        <w:t>адукацыі</w:t>
      </w:r>
      <w:proofErr w:type="spellEnd"/>
      <w:r w:rsidRPr="00801451">
        <w:rPr>
          <w:color w:val="333333"/>
          <w:sz w:val="28"/>
          <w:szCs w:val="28"/>
        </w:rPr>
        <w:t xml:space="preserve"> «</w:t>
      </w:r>
      <w:proofErr w:type="spellStart"/>
      <w:r w:rsidRPr="00801451">
        <w:rPr>
          <w:color w:val="333333"/>
          <w:sz w:val="28"/>
          <w:szCs w:val="28"/>
        </w:rPr>
        <w:t>Навамаркавіцкі</w:t>
      </w:r>
      <w:proofErr w:type="spellEnd"/>
      <w:r w:rsidRPr="00801451">
        <w:rPr>
          <w:color w:val="333333"/>
          <w:sz w:val="28"/>
          <w:szCs w:val="28"/>
        </w:rPr>
        <w:t xml:space="preserve"> </w:t>
      </w:r>
      <w:proofErr w:type="spellStart"/>
      <w:r w:rsidRPr="00801451">
        <w:rPr>
          <w:color w:val="333333"/>
          <w:sz w:val="28"/>
          <w:szCs w:val="28"/>
        </w:rPr>
        <w:t>дзіцячы</w:t>
      </w:r>
      <w:proofErr w:type="spellEnd"/>
      <w:r w:rsidRPr="00801451">
        <w:rPr>
          <w:color w:val="333333"/>
          <w:sz w:val="28"/>
          <w:szCs w:val="28"/>
        </w:rPr>
        <w:t xml:space="preserve"> сад – </w:t>
      </w:r>
      <w:proofErr w:type="spellStart"/>
      <w:r w:rsidRPr="00801451">
        <w:rPr>
          <w:color w:val="333333"/>
          <w:sz w:val="28"/>
          <w:szCs w:val="28"/>
        </w:rPr>
        <w:t>базавая</w:t>
      </w:r>
      <w:proofErr w:type="spellEnd"/>
      <w:r w:rsidRPr="00801451">
        <w:rPr>
          <w:color w:val="333333"/>
          <w:sz w:val="28"/>
          <w:szCs w:val="28"/>
        </w:rPr>
        <w:t xml:space="preserve"> школа </w:t>
      </w:r>
      <w:proofErr w:type="spellStart"/>
      <w:r w:rsidRPr="00801451">
        <w:rPr>
          <w:color w:val="333333"/>
          <w:sz w:val="28"/>
          <w:szCs w:val="28"/>
        </w:rPr>
        <w:t>Жлобінскага</w:t>
      </w:r>
      <w:proofErr w:type="spellEnd"/>
      <w:r w:rsidRPr="00801451">
        <w:rPr>
          <w:color w:val="333333"/>
          <w:sz w:val="28"/>
          <w:szCs w:val="28"/>
        </w:rPr>
        <w:t xml:space="preserve"> </w:t>
      </w:r>
      <w:proofErr w:type="spellStart"/>
      <w:r w:rsidRPr="00801451">
        <w:rPr>
          <w:color w:val="333333"/>
          <w:sz w:val="28"/>
          <w:szCs w:val="28"/>
        </w:rPr>
        <w:t>раёна</w:t>
      </w:r>
      <w:proofErr w:type="spellEnd"/>
      <w:r w:rsidRPr="00801451">
        <w:rPr>
          <w:color w:val="333333"/>
          <w:sz w:val="28"/>
          <w:szCs w:val="28"/>
        </w:rPr>
        <w:t xml:space="preserve">»; сокращенное – </w:t>
      </w:r>
      <w:proofErr w:type="spellStart"/>
      <w:r w:rsidRPr="00801451">
        <w:rPr>
          <w:color w:val="333333"/>
          <w:sz w:val="28"/>
          <w:szCs w:val="28"/>
        </w:rPr>
        <w:t>Навамаркавіцкі</w:t>
      </w:r>
      <w:proofErr w:type="spellEnd"/>
      <w:r w:rsidRPr="00801451">
        <w:rPr>
          <w:color w:val="333333"/>
          <w:sz w:val="28"/>
          <w:szCs w:val="28"/>
        </w:rPr>
        <w:t xml:space="preserve"> </w:t>
      </w:r>
      <w:proofErr w:type="spellStart"/>
      <w:r w:rsidRPr="00801451">
        <w:rPr>
          <w:color w:val="333333"/>
          <w:sz w:val="28"/>
          <w:szCs w:val="28"/>
        </w:rPr>
        <w:t>дзіцячы</w:t>
      </w:r>
      <w:proofErr w:type="spellEnd"/>
      <w:r w:rsidRPr="00801451">
        <w:rPr>
          <w:color w:val="333333"/>
          <w:sz w:val="28"/>
          <w:szCs w:val="28"/>
        </w:rPr>
        <w:t xml:space="preserve"> сад – </w:t>
      </w:r>
      <w:proofErr w:type="spellStart"/>
      <w:r w:rsidRPr="00801451">
        <w:rPr>
          <w:color w:val="333333"/>
          <w:sz w:val="28"/>
          <w:szCs w:val="28"/>
        </w:rPr>
        <w:t>базавая</w:t>
      </w:r>
      <w:proofErr w:type="spellEnd"/>
      <w:r w:rsidRPr="00801451">
        <w:rPr>
          <w:color w:val="333333"/>
          <w:sz w:val="28"/>
          <w:szCs w:val="28"/>
        </w:rPr>
        <w:t xml:space="preserve"> школа </w:t>
      </w:r>
      <w:proofErr w:type="spellStart"/>
      <w:r w:rsidRPr="00801451">
        <w:rPr>
          <w:color w:val="333333"/>
          <w:sz w:val="28"/>
          <w:szCs w:val="28"/>
        </w:rPr>
        <w:t>Жлобінскага</w:t>
      </w:r>
      <w:proofErr w:type="spellEnd"/>
      <w:r w:rsidRPr="00801451">
        <w:rPr>
          <w:color w:val="333333"/>
          <w:sz w:val="28"/>
          <w:szCs w:val="28"/>
        </w:rPr>
        <w:t xml:space="preserve"> </w:t>
      </w:r>
      <w:proofErr w:type="spellStart"/>
      <w:r w:rsidRPr="00801451">
        <w:rPr>
          <w:color w:val="333333"/>
          <w:sz w:val="28"/>
          <w:szCs w:val="28"/>
        </w:rPr>
        <w:t>раёна</w:t>
      </w:r>
      <w:proofErr w:type="spellEnd"/>
      <w:r w:rsidRPr="00801451">
        <w:rPr>
          <w:color w:val="333333"/>
          <w:sz w:val="28"/>
          <w:szCs w:val="28"/>
        </w:rPr>
        <w:t>.</w:t>
      </w:r>
    </w:p>
    <w:p w:rsidR="00801451" w:rsidRPr="00801451" w:rsidRDefault="00801451" w:rsidP="00801451">
      <w:pPr>
        <w:pStyle w:val="a3"/>
        <w:jc w:val="center"/>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lastRenderedPageBreak/>
        <w:t>Глава 2</w:t>
      </w:r>
    </w:p>
    <w:p w:rsidR="00801451" w:rsidRPr="00801451" w:rsidRDefault="00801451" w:rsidP="00801451">
      <w:pPr>
        <w:pStyle w:val="a3"/>
        <w:jc w:val="center"/>
        <w:rPr>
          <w:color w:val="333333"/>
          <w:sz w:val="28"/>
          <w:szCs w:val="28"/>
        </w:rPr>
      </w:pPr>
      <w:r w:rsidRPr="00801451">
        <w:rPr>
          <w:rStyle w:val="a4"/>
          <w:color w:val="333333"/>
          <w:sz w:val="28"/>
          <w:szCs w:val="28"/>
        </w:rPr>
        <w:t>Предмет, цели и задачи деятельности Учреждения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12. Предметом деятельности Учреждения образования является осуществляемая в соответствии с законодательством Республики Беларусь образовательная деятельность, которая включает в себя получение дошкольного образования для воспитанников дошкольного возраста и  общего среднего образования, направленного на духовно-нравственное и физическое развитие личности учащегося, подготовку его к полноценной жизни в обществе, овладение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 и его научно-методическое обеспечение.</w:t>
      </w:r>
    </w:p>
    <w:p w:rsidR="00801451" w:rsidRPr="00801451" w:rsidRDefault="00801451" w:rsidP="00801451">
      <w:pPr>
        <w:pStyle w:val="a3"/>
        <w:jc w:val="both"/>
        <w:rPr>
          <w:color w:val="333333"/>
          <w:sz w:val="28"/>
          <w:szCs w:val="28"/>
        </w:rPr>
      </w:pPr>
      <w:r w:rsidRPr="00801451">
        <w:rPr>
          <w:color w:val="333333"/>
          <w:sz w:val="28"/>
          <w:szCs w:val="28"/>
        </w:rPr>
        <w:t>Согласно общегосударственному классификатору Республики Беларусь ОКРБ-2006, предметом деятельности Учреждения является следующий вид деятельности:</w:t>
      </w:r>
    </w:p>
    <w:p w:rsidR="00801451" w:rsidRPr="00801451" w:rsidRDefault="00801451" w:rsidP="00801451">
      <w:pPr>
        <w:pStyle w:val="a3"/>
        <w:jc w:val="both"/>
        <w:rPr>
          <w:color w:val="333333"/>
          <w:sz w:val="28"/>
          <w:szCs w:val="28"/>
        </w:rPr>
      </w:pPr>
      <w:r w:rsidRPr="00801451">
        <w:rPr>
          <w:color w:val="333333"/>
          <w:sz w:val="28"/>
          <w:szCs w:val="28"/>
        </w:rPr>
        <w:t>80101 – дошкольное образование;</w:t>
      </w:r>
    </w:p>
    <w:p w:rsidR="00801451" w:rsidRPr="00801451" w:rsidRDefault="00801451" w:rsidP="00801451">
      <w:pPr>
        <w:pStyle w:val="a3"/>
        <w:jc w:val="both"/>
        <w:rPr>
          <w:color w:val="333333"/>
          <w:sz w:val="28"/>
          <w:szCs w:val="28"/>
        </w:rPr>
      </w:pPr>
      <w:r w:rsidRPr="00801451">
        <w:rPr>
          <w:color w:val="333333"/>
          <w:sz w:val="28"/>
          <w:szCs w:val="28"/>
        </w:rPr>
        <w:t>80102 – общее начальное образование;</w:t>
      </w:r>
    </w:p>
    <w:p w:rsidR="00801451" w:rsidRPr="00801451" w:rsidRDefault="00801451" w:rsidP="00801451">
      <w:pPr>
        <w:pStyle w:val="a3"/>
        <w:jc w:val="both"/>
        <w:rPr>
          <w:color w:val="333333"/>
          <w:sz w:val="28"/>
          <w:szCs w:val="28"/>
        </w:rPr>
      </w:pPr>
      <w:r w:rsidRPr="00801451">
        <w:rPr>
          <w:color w:val="333333"/>
          <w:sz w:val="28"/>
          <w:szCs w:val="28"/>
        </w:rPr>
        <w:t>80210 – общее базовое образование.</w:t>
      </w:r>
    </w:p>
    <w:p w:rsidR="00801451" w:rsidRPr="00801451" w:rsidRDefault="00801451" w:rsidP="00801451">
      <w:pPr>
        <w:pStyle w:val="a3"/>
        <w:jc w:val="both"/>
        <w:rPr>
          <w:color w:val="333333"/>
          <w:sz w:val="28"/>
          <w:szCs w:val="28"/>
        </w:rPr>
      </w:pPr>
      <w:r w:rsidRPr="00801451">
        <w:rPr>
          <w:color w:val="333333"/>
          <w:sz w:val="28"/>
          <w:szCs w:val="28"/>
        </w:rPr>
        <w:t>Совместно с управлением по труду, занятости и социальной защите Жлобинского района Учреждение осуществляет деятельность по проектам временной занятости учащейся молодежи.</w:t>
      </w:r>
    </w:p>
    <w:p w:rsidR="00801451" w:rsidRPr="00801451" w:rsidRDefault="00801451" w:rsidP="00801451">
      <w:pPr>
        <w:pStyle w:val="a3"/>
        <w:jc w:val="both"/>
        <w:rPr>
          <w:color w:val="333333"/>
          <w:sz w:val="28"/>
          <w:szCs w:val="28"/>
        </w:rPr>
      </w:pPr>
      <w:r w:rsidRPr="00801451">
        <w:rPr>
          <w:color w:val="333333"/>
          <w:sz w:val="28"/>
          <w:szCs w:val="28"/>
        </w:rPr>
        <w:t>13.  Целями деятельности Учреждения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 формирование знаний, умений, навыков и интеллектуальное, нравственное, творческое и физическое развитие личности учащегося.</w:t>
      </w:r>
    </w:p>
    <w:p w:rsidR="00801451" w:rsidRPr="00801451" w:rsidRDefault="00801451" w:rsidP="00801451">
      <w:pPr>
        <w:pStyle w:val="a3"/>
        <w:jc w:val="both"/>
        <w:rPr>
          <w:color w:val="333333"/>
          <w:sz w:val="28"/>
          <w:szCs w:val="28"/>
        </w:rPr>
      </w:pPr>
      <w:r w:rsidRPr="00801451">
        <w:rPr>
          <w:color w:val="333333"/>
          <w:sz w:val="28"/>
          <w:szCs w:val="28"/>
        </w:rPr>
        <w:t>14.  Для выполнения поставленных целей Учреждение образования решает следующие задачи:</w:t>
      </w:r>
    </w:p>
    <w:p w:rsidR="00801451" w:rsidRPr="00801451" w:rsidRDefault="00801451" w:rsidP="00801451">
      <w:pPr>
        <w:pStyle w:val="a3"/>
        <w:jc w:val="both"/>
        <w:rPr>
          <w:color w:val="333333"/>
          <w:sz w:val="28"/>
          <w:szCs w:val="28"/>
        </w:rPr>
      </w:pPr>
      <w:r w:rsidRPr="00801451">
        <w:rPr>
          <w:color w:val="333333"/>
          <w:sz w:val="28"/>
          <w:szCs w:val="28"/>
        </w:rPr>
        <w:t>охрана здоровья воспитанников, формирование основ здорового образа жизни;</w:t>
      </w:r>
    </w:p>
    <w:p w:rsidR="00801451" w:rsidRPr="00801451" w:rsidRDefault="00801451" w:rsidP="00801451">
      <w:pPr>
        <w:pStyle w:val="a3"/>
        <w:jc w:val="both"/>
        <w:rPr>
          <w:color w:val="333333"/>
          <w:sz w:val="28"/>
          <w:szCs w:val="28"/>
        </w:rPr>
      </w:pPr>
      <w:r w:rsidRPr="00801451">
        <w:rPr>
          <w:color w:val="333333"/>
          <w:sz w:val="28"/>
          <w:szCs w:val="28"/>
        </w:rPr>
        <w:lastRenderedPageBreak/>
        <w:t>обеспечение дошкольного образования воспитанникам в соответствии с образовательными стандартами дошкольного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реализация  образовательных стандартов, программ  общего среднего образования, обеспечение получения учащимися общего базового образования;</w:t>
      </w:r>
    </w:p>
    <w:p w:rsidR="00801451" w:rsidRPr="00801451" w:rsidRDefault="00801451" w:rsidP="00801451">
      <w:pPr>
        <w:pStyle w:val="a3"/>
        <w:jc w:val="both"/>
        <w:rPr>
          <w:color w:val="333333"/>
          <w:sz w:val="28"/>
          <w:szCs w:val="28"/>
        </w:rPr>
      </w:pPr>
      <w:r w:rsidRPr="00801451">
        <w:rPr>
          <w:color w:val="333333"/>
          <w:sz w:val="28"/>
          <w:szCs w:val="28"/>
        </w:rPr>
        <w:t>создание условий для умственного, нравственного, морального, эмоционального и физического развития личности, раскрытия ее способностей, формирования гуманистических ценностей, творческого мышления, социализации и саморазвития личности обучающегося;</w:t>
      </w:r>
    </w:p>
    <w:p w:rsidR="00801451" w:rsidRPr="00801451" w:rsidRDefault="00801451" w:rsidP="00801451">
      <w:pPr>
        <w:pStyle w:val="a3"/>
        <w:jc w:val="both"/>
        <w:rPr>
          <w:color w:val="333333"/>
          <w:sz w:val="28"/>
          <w:szCs w:val="28"/>
        </w:rPr>
      </w:pPr>
      <w:r w:rsidRPr="00801451">
        <w:rPr>
          <w:color w:val="333333"/>
          <w:sz w:val="28"/>
          <w:szCs w:val="28"/>
        </w:rP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 навыков здорового образа жизни;  умения оценить и  предвидеть последствия своих поступков;</w:t>
      </w:r>
    </w:p>
    <w:p w:rsidR="00801451" w:rsidRPr="00801451" w:rsidRDefault="00801451" w:rsidP="00801451">
      <w:pPr>
        <w:pStyle w:val="a3"/>
        <w:jc w:val="both"/>
        <w:rPr>
          <w:color w:val="333333"/>
          <w:sz w:val="28"/>
          <w:szCs w:val="28"/>
        </w:rPr>
      </w:pPr>
      <w:r w:rsidRPr="00801451">
        <w:rPr>
          <w:color w:val="333333"/>
          <w:sz w:val="28"/>
          <w:szCs w:val="28"/>
        </w:rPr>
        <w:t>обеспечение преемственности дошкольного и первой ступени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организация методической и исследовательской работы по совершенствованию качества обучения, педагогического мастерства педагогов, научной организации учебного процесса с использованием современных технических средств;</w:t>
      </w:r>
    </w:p>
    <w:p w:rsidR="00801451" w:rsidRPr="00801451" w:rsidRDefault="00801451" w:rsidP="00801451">
      <w:pPr>
        <w:pStyle w:val="a3"/>
        <w:jc w:val="both"/>
        <w:rPr>
          <w:color w:val="333333"/>
          <w:sz w:val="28"/>
          <w:szCs w:val="28"/>
        </w:rPr>
      </w:pPr>
      <w:r w:rsidRPr="00801451">
        <w:rPr>
          <w:color w:val="333333"/>
          <w:sz w:val="28"/>
          <w:szCs w:val="28"/>
        </w:rPr>
        <w:t>осуществление экспериментальной и инновационной деятельности в сфере образования, прочей деятельности, связанной с оказанием образовательных услуг, в том числе на платной договорной основе;</w:t>
      </w:r>
    </w:p>
    <w:p w:rsidR="00801451" w:rsidRPr="00801451" w:rsidRDefault="00801451" w:rsidP="00801451">
      <w:pPr>
        <w:pStyle w:val="a3"/>
        <w:jc w:val="both"/>
        <w:rPr>
          <w:color w:val="333333"/>
          <w:sz w:val="28"/>
          <w:szCs w:val="28"/>
        </w:rPr>
      </w:pPr>
      <w:r w:rsidRPr="00801451">
        <w:rPr>
          <w:color w:val="333333"/>
          <w:sz w:val="28"/>
          <w:szCs w:val="28"/>
        </w:rPr>
        <w:t>социально-педагогическая поддержка учащихся и оказание им психологической помощи, в том числе учащихся с особенностями психофизического развития;</w:t>
      </w:r>
    </w:p>
    <w:p w:rsidR="00801451" w:rsidRPr="00801451" w:rsidRDefault="00801451" w:rsidP="00801451">
      <w:pPr>
        <w:pStyle w:val="a3"/>
        <w:jc w:val="both"/>
        <w:rPr>
          <w:color w:val="333333"/>
          <w:sz w:val="28"/>
          <w:szCs w:val="28"/>
        </w:rPr>
      </w:pPr>
      <w:r w:rsidRPr="00801451">
        <w:rPr>
          <w:color w:val="333333"/>
          <w:sz w:val="28"/>
          <w:szCs w:val="28"/>
        </w:rPr>
        <w:t>развитие материально-технической базы Учреждения образования.</w:t>
      </w:r>
    </w:p>
    <w:p w:rsidR="00801451" w:rsidRPr="00801451" w:rsidRDefault="00801451" w:rsidP="00801451">
      <w:pPr>
        <w:pStyle w:val="a3"/>
        <w:jc w:val="both"/>
        <w:rPr>
          <w:color w:val="333333"/>
          <w:sz w:val="28"/>
          <w:szCs w:val="28"/>
        </w:rPr>
      </w:pPr>
      <w:r w:rsidRPr="00801451">
        <w:rPr>
          <w:color w:val="333333"/>
          <w:sz w:val="28"/>
          <w:szCs w:val="28"/>
        </w:rPr>
        <w:t>15. Учреждение строит свои отношения с семьёй по вопросам обучения и воспитания учащихся на принципах сотрудничества, взаимодействует с учреждениями дополнительного образования, государственными организациями охраны здоровья, учреждениями культуры, спорта, добровольными товариществами, юридическими и     физическими  лицами, поддерживает деятельность молодёжных и детских общественных организацией (объединений), которая не противоречит законодательству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lastRenderedPageBreak/>
        <w:t>В Учреждении запрещается создание и деятельность политических партий, других общественных организаций (объединений), которые имеют политические цели, а также создание и анонимная или другая противоречащая законодательству деятельность религиозных организаций.</w:t>
      </w:r>
    </w:p>
    <w:p w:rsidR="00801451" w:rsidRPr="00801451" w:rsidRDefault="00801451" w:rsidP="00801451">
      <w:pPr>
        <w:pStyle w:val="a3"/>
        <w:jc w:val="both"/>
        <w:rPr>
          <w:color w:val="333333"/>
          <w:sz w:val="28"/>
          <w:szCs w:val="28"/>
        </w:rPr>
      </w:pPr>
      <w:r w:rsidRPr="00801451">
        <w:rPr>
          <w:color w:val="333333"/>
          <w:sz w:val="28"/>
          <w:szCs w:val="28"/>
        </w:rPr>
        <w:t>16. Право осуществлять деятельность, на занятие которой необходимо    получение лицензии,  возникает с  момента  получения лицензии и в указанный в ней срок и прекращается по истечении срока ее действия, если иное не установлено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17. Оказание медицинской помощи в Учреждении осуществляется в порядке и на условиях, установленных законодательством.</w:t>
      </w:r>
    </w:p>
    <w:p w:rsidR="00801451" w:rsidRPr="00801451" w:rsidRDefault="00801451" w:rsidP="00801451">
      <w:pPr>
        <w:pStyle w:val="a3"/>
        <w:jc w:val="center"/>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3</w:t>
      </w:r>
    </w:p>
    <w:p w:rsidR="00801451" w:rsidRPr="00801451" w:rsidRDefault="00801451" w:rsidP="00801451">
      <w:pPr>
        <w:pStyle w:val="a3"/>
        <w:jc w:val="center"/>
        <w:rPr>
          <w:color w:val="333333"/>
          <w:sz w:val="28"/>
          <w:szCs w:val="28"/>
        </w:rPr>
      </w:pPr>
      <w:r w:rsidRPr="00801451">
        <w:rPr>
          <w:rStyle w:val="a4"/>
          <w:color w:val="333333"/>
          <w:sz w:val="28"/>
          <w:szCs w:val="28"/>
        </w:rPr>
        <w:t>Структура учреждения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18. Учреждение может иметь в своей структуре обособленные подразделения и структурные подразделения.</w:t>
      </w:r>
    </w:p>
    <w:p w:rsidR="00801451" w:rsidRPr="00801451" w:rsidRDefault="00801451" w:rsidP="00801451">
      <w:pPr>
        <w:pStyle w:val="a3"/>
        <w:jc w:val="both"/>
        <w:rPr>
          <w:color w:val="333333"/>
          <w:sz w:val="28"/>
          <w:szCs w:val="28"/>
        </w:rPr>
      </w:pPr>
      <w:r w:rsidRPr="00801451">
        <w:rPr>
          <w:color w:val="333333"/>
          <w:sz w:val="28"/>
          <w:szCs w:val="28"/>
        </w:rPr>
        <w:t>К структурным подразделениям Учреждения относятся библиотека, учебно-производственная мастерская, лагерь и другие структурные подразделения.</w:t>
      </w:r>
    </w:p>
    <w:p w:rsidR="00801451" w:rsidRPr="00801451" w:rsidRDefault="00801451" w:rsidP="00801451">
      <w:pPr>
        <w:pStyle w:val="a3"/>
        <w:jc w:val="both"/>
        <w:rPr>
          <w:color w:val="333333"/>
          <w:sz w:val="28"/>
          <w:szCs w:val="28"/>
        </w:rPr>
      </w:pPr>
      <w:r w:rsidRPr="00801451">
        <w:rPr>
          <w:color w:val="333333"/>
          <w:sz w:val="28"/>
          <w:szCs w:val="28"/>
        </w:rPr>
        <w:t>Структурное подразделение может создаваться как обособленное подразделение.</w:t>
      </w:r>
    </w:p>
    <w:p w:rsidR="00801451" w:rsidRPr="00801451" w:rsidRDefault="00801451" w:rsidP="00801451">
      <w:pPr>
        <w:pStyle w:val="a3"/>
        <w:jc w:val="both"/>
        <w:rPr>
          <w:color w:val="333333"/>
          <w:sz w:val="28"/>
          <w:szCs w:val="28"/>
        </w:rPr>
      </w:pPr>
      <w:r w:rsidRPr="00801451">
        <w:rPr>
          <w:color w:val="333333"/>
          <w:sz w:val="28"/>
          <w:szCs w:val="28"/>
        </w:rPr>
        <w:t>19. Структурные подразделения создаются и осуществляют свою деятельность в соответствия с законодательством, настоящим Уставом, положением о соответствующем структурном подразделении, которое утверждается директором Учреждения.</w:t>
      </w:r>
    </w:p>
    <w:p w:rsidR="00801451" w:rsidRPr="00801451" w:rsidRDefault="00801451" w:rsidP="00801451">
      <w:pPr>
        <w:pStyle w:val="a3"/>
        <w:jc w:val="both"/>
        <w:rPr>
          <w:color w:val="333333"/>
          <w:sz w:val="28"/>
          <w:szCs w:val="28"/>
        </w:rPr>
      </w:pPr>
      <w:r w:rsidRPr="00801451">
        <w:rPr>
          <w:color w:val="333333"/>
          <w:sz w:val="28"/>
          <w:szCs w:val="28"/>
        </w:rPr>
        <w:t xml:space="preserve">20. Учебно-производственная </w:t>
      </w:r>
      <w:proofErr w:type="spellStart"/>
      <w:r w:rsidRPr="00801451">
        <w:rPr>
          <w:color w:val="333333"/>
          <w:sz w:val="28"/>
          <w:szCs w:val="28"/>
        </w:rPr>
        <w:t>мастерскаякак</w:t>
      </w:r>
      <w:proofErr w:type="spellEnd"/>
      <w:r w:rsidRPr="00801451">
        <w:rPr>
          <w:color w:val="333333"/>
          <w:sz w:val="28"/>
          <w:szCs w:val="28"/>
        </w:rPr>
        <w:t xml:space="preserve"> структурное подразделение Учреждения создается с целью осуществления обучения и воспитания по учебному предмету «Трудовое обучение» на II ступени общего среднего образования, организации общественно полезного труда.</w:t>
      </w:r>
    </w:p>
    <w:p w:rsidR="00801451" w:rsidRPr="00801451" w:rsidRDefault="00801451" w:rsidP="00801451">
      <w:pPr>
        <w:pStyle w:val="a3"/>
        <w:jc w:val="both"/>
        <w:rPr>
          <w:color w:val="333333"/>
          <w:sz w:val="28"/>
          <w:szCs w:val="28"/>
        </w:rPr>
      </w:pPr>
      <w:r w:rsidRPr="00801451">
        <w:rPr>
          <w:color w:val="333333"/>
          <w:sz w:val="28"/>
          <w:szCs w:val="28"/>
        </w:rPr>
        <w:t>21. Для организации воспитательного процесса при реализации программы воспитания детей, которые имеют потребность в оздоровлении, в Учреждении может создаваться лагерь.</w:t>
      </w:r>
    </w:p>
    <w:p w:rsidR="00801451" w:rsidRPr="00801451" w:rsidRDefault="00801451" w:rsidP="00801451">
      <w:pPr>
        <w:pStyle w:val="a3"/>
        <w:jc w:val="both"/>
        <w:rPr>
          <w:color w:val="333333"/>
          <w:sz w:val="28"/>
          <w:szCs w:val="28"/>
        </w:rPr>
      </w:pPr>
      <w:r w:rsidRPr="00801451">
        <w:rPr>
          <w:color w:val="333333"/>
          <w:sz w:val="28"/>
          <w:szCs w:val="28"/>
        </w:rPr>
        <w:t>22. В Учреждении создаются социально-педагогическая и психологическая службы, которые действуют в соответствия с законодательством.</w:t>
      </w:r>
    </w:p>
    <w:p w:rsidR="00801451" w:rsidRPr="00801451" w:rsidRDefault="00801451" w:rsidP="00801451">
      <w:pPr>
        <w:pStyle w:val="a3"/>
        <w:jc w:val="center"/>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4</w:t>
      </w:r>
    </w:p>
    <w:p w:rsidR="00801451" w:rsidRPr="00801451" w:rsidRDefault="00801451" w:rsidP="00801451">
      <w:pPr>
        <w:pStyle w:val="a3"/>
        <w:jc w:val="center"/>
        <w:rPr>
          <w:color w:val="333333"/>
          <w:sz w:val="28"/>
          <w:szCs w:val="28"/>
        </w:rPr>
      </w:pPr>
      <w:r w:rsidRPr="00801451">
        <w:rPr>
          <w:rStyle w:val="a4"/>
          <w:color w:val="333333"/>
          <w:sz w:val="28"/>
          <w:szCs w:val="28"/>
        </w:rPr>
        <w:t>Права и обязанности Учреждения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23.  Учреждение в соответствии с законодательством имеет право:</w:t>
      </w:r>
    </w:p>
    <w:p w:rsidR="00801451" w:rsidRPr="00801451" w:rsidRDefault="00801451" w:rsidP="00801451">
      <w:pPr>
        <w:pStyle w:val="a3"/>
        <w:jc w:val="both"/>
        <w:rPr>
          <w:color w:val="333333"/>
          <w:sz w:val="28"/>
          <w:szCs w:val="28"/>
        </w:rPr>
      </w:pPr>
      <w:r w:rsidRPr="00801451">
        <w:rPr>
          <w:color w:val="333333"/>
          <w:sz w:val="28"/>
          <w:szCs w:val="28"/>
        </w:rPr>
        <w:t>осуществлять образовательную деятельность;</w:t>
      </w:r>
    </w:p>
    <w:p w:rsidR="00801451" w:rsidRPr="00801451" w:rsidRDefault="00801451" w:rsidP="00801451">
      <w:pPr>
        <w:pStyle w:val="a3"/>
        <w:jc w:val="both"/>
        <w:rPr>
          <w:color w:val="333333"/>
          <w:sz w:val="28"/>
          <w:szCs w:val="28"/>
        </w:rPr>
      </w:pPr>
      <w:r w:rsidRPr="00801451">
        <w:rPr>
          <w:color w:val="333333"/>
          <w:sz w:val="28"/>
          <w:szCs w:val="28"/>
        </w:rPr>
        <w:t>формировать структуру и штатное расписание Учреждения, по согласованию с отделом;</w:t>
      </w:r>
    </w:p>
    <w:p w:rsidR="00801451" w:rsidRPr="00801451" w:rsidRDefault="00801451" w:rsidP="00801451">
      <w:pPr>
        <w:pStyle w:val="a3"/>
        <w:jc w:val="both"/>
        <w:rPr>
          <w:color w:val="333333"/>
          <w:sz w:val="28"/>
          <w:szCs w:val="28"/>
        </w:rPr>
      </w:pPr>
      <w:r w:rsidRPr="00801451">
        <w:rPr>
          <w:color w:val="333333"/>
          <w:sz w:val="28"/>
          <w:szCs w:val="28"/>
        </w:rPr>
        <w:t>осуществлять приносящую доходы деятельность;</w:t>
      </w:r>
    </w:p>
    <w:p w:rsidR="00801451" w:rsidRPr="00801451" w:rsidRDefault="00801451" w:rsidP="00801451">
      <w:pPr>
        <w:pStyle w:val="a3"/>
        <w:jc w:val="both"/>
        <w:rPr>
          <w:color w:val="333333"/>
          <w:sz w:val="28"/>
          <w:szCs w:val="28"/>
        </w:rPr>
      </w:pPr>
      <w:r w:rsidRPr="00801451">
        <w:rPr>
          <w:color w:val="333333"/>
          <w:sz w:val="28"/>
          <w:szCs w:val="28"/>
        </w:rPr>
        <w:t>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801451" w:rsidRPr="00801451" w:rsidRDefault="00801451" w:rsidP="00801451">
      <w:pPr>
        <w:pStyle w:val="a3"/>
        <w:jc w:val="both"/>
        <w:rPr>
          <w:color w:val="333333"/>
          <w:sz w:val="28"/>
          <w:szCs w:val="28"/>
        </w:rPr>
      </w:pPr>
      <w:r w:rsidRPr="00801451">
        <w:rPr>
          <w:color w:val="333333"/>
          <w:sz w:val="28"/>
          <w:szCs w:val="28"/>
        </w:rPr>
        <w:t>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801451" w:rsidRPr="00801451" w:rsidRDefault="00801451" w:rsidP="00801451">
      <w:pPr>
        <w:pStyle w:val="a3"/>
        <w:jc w:val="both"/>
        <w:rPr>
          <w:color w:val="333333"/>
          <w:sz w:val="28"/>
          <w:szCs w:val="28"/>
        </w:rPr>
      </w:pPr>
      <w:r w:rsidRPr="00801451">
        <w:rPr>
          <w:color w:val="333333"/>
          <w:sz w:val="28"/>
          <w:szCs w:val="28"/>
        </w:rPr>
        <w:t>входить в состав ассоциаций (союзов) и иных объединений некоммерческих организаций;</w:t>
      </w:r>
    </w:p>
    <w:p w:rsidR="00801451" w:rsidRPr="00801451" w:rsidRDefault="00801451" w:rsidP="00801451">
      <w:pPr>
        <w:pStyle w:val="a3"/>
        <w:jc w:val="both"/>
        <w:rPr>
          <w:color w:val="333333"/>
          <w:sz w:val="28"/>
          <w:szCs w:val="28"/>
        </w:rPr>
      </w:pPr>
      <w:r w:rsidRPr="00801451">
        <w:rPr>
          <w:color w:val="333333"/>
          <w:sz w:val="28"/>
          <w:szCs w:val="28"/>
        </w:rPr>
        <w:t>осуществлять международное сотрудничество в сфере образования, в том числе внешнеторговую деятельность.</w:t>
      </w:r>
    </w:p>
    <w:p w:rsidR="00801451" w:rsidRPr="00801451" w:rsidRDefault="00801451" w:rsidP="00801451">
      <w:pPr>
        <w:pStyle w:val="a3"/>
        <w:jc w:val="both"/>
        <w:rPr>
          <w:color w:val="333333"/>
          <w:sz w:val="28"/>
          <w:szCs w:val="28"/>
        </w:rPr>
      </w:pPr>
      <w:r w:rsidRPr="00801451">
        <w:rPr>
          <w:color w:val="333333"/>
          <w:sz w:val="28"/>
          <w:szCs w:val="28"/>
        </w:rPr>
        <w:t>24. Иные права Учреждения устанавливаются Кодексом Республики Беларусь об образовании, иными актами законодательства, настоящим Уставом.</w:t>
      </w:r>
    </w:p>
    <w:p w:rsidR="00801451" w:rsidRPr="00801451" w:rsidRDefault="00801451" w:rsidP="00801451">
      <w:pPr>
        <w:pStyle w:val="a3"/>
        <w:jc w:val="both"/>
        <w:rPr>
          <w:color w:val="333333"/>
          <w:sz w:val="28"/>
          <w:szCs w:val="28"/>
        </w:rPr>
      </w:pPr>
      <w:r w:rsidRPr="00801451">
        <w:rPr>
          <w:color w:val="333333"/>
          <w:sz w:val="28"/>
          <w:szCs w:val="28"/>
        </w:rPr>
        <w:t>25. Учреждение образования обязано обеспечивать:</w:t>
      </w:r>
    </w:p>
    <w:p w:rsidR="00801451" w:rsidRPr="00801451" w:rsidRDefault="00801451" w:rsidP="00801451">
      <w:pPr>
        <w:pStyle w:val="a3"/>
        <w:jc w:val="both"/>
        <w:rPr>
          <w:color w:val="333333"/>
          <w:sz w:val="28"/>
          <w:szCs w:val="28"/>
        </w:rPr>
      </w:pPr>
      <w:r w:rsidRPr="00801451">
        <w:rPr>
          <w:color w:val="333333"/>
          <w:sz w:val="28"/>
          <w:szCs w:val="28"/>
        </w:rPr>
        <w:t>качество образования;</w:t>
      </w:r>
    </w:p>
    <w:p w:rsidR="00801451" w:rsidRPr="00801451" w:rsidRDefault="00801451" w:rsidP="00801451">
      <w:pPr>
        <w:pStyle w:val="a3"/>
        <w:jc w:val="both"/>
        <w:rPr>
          <w:color w:val="333333"/>
          <w:sz w:val="28"/>
          <w:szCs w:val="28"/>
        </w:rPr>
      </w:pPr>
      <w:r w:rsidRPr="00801451">
        <w:rPr>
          <w:color w:val="333333"/>
          <w:sz w:val="28"/>
          <w:szCs w:val="28"/>
        </w:rPr>
        <w:t>образовательный процесс в соответствии с требованиями образовательных стандартов дошкольного образования, учебно-программной документацией учебной программы дошкольного образования, Положения об учреждении дошкольного образования;</w:t>
      </w:r>
    </w:p>
    <w:p w:rsidR="00801451" w:rsidRPr="00801451" w:rsidRDefault="00801451" w:rsidP="00801451">
      <w:pPr>
        <w:pStyle w:val="a3"/>
        <w:jc w:val="both"/>
        <w:rPr>
          <w:color w:val="333333"/>
          <w:sz w:val="28"/>
          <w:szCs w:val="28"/>
        </w:rPr>
      </w:pPr>
      <w:r w:rsidRPr="00801451">
        <w:rPr>
          <w:color w:val="333333"/>
          <w:sz w:val="28"/>
          <w:szCs w:val="28"/>
        </w:rPr>
        <w:lastRenderedPageBreak/>
        <w:t>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801451" w:rsidRPr="00801451" w:rsidRDefault="00801451" w:rsidP="00801451">
      <w:pPr>
        <w:pStyle w:val="a3"/>
        <w:jc w:val="both"/>
        <w:rPr>
          <w:color w:val="333333"/>
          <w:sz w:val="28"/>
          <w:szCs w:val="28"/>
        </w:rPr>
      </w:pPr>
      <w:r w:rsidRPr="00801451">
        <w:rPr>
          <w:color w:val="333333"/>
          <w:sz w:val="28"/>
          <w:szCs w:val="28"/>
        </w:rPr>
        <w:t>подбор, прием на работу и расстановку кадров, повышение их квалификации;</w:t>
      </w:r>
    </w:p>
    <w:p w:rsidR="00801451" w:rsidRPr="00801451" w:rsidRDefault="00801451" w:rsidP="00801451">
      <w:pPr>
        <w:pStyle w:val="a3"/>
        <w:jc w:val="both"/>
        <w:rPr>
          <w:color w:val="333333"/>
          <w:sz w:val="28"/>
          <w:szCs w:val="28"/>
        </w:rPr>
      </w:pPr>
      <w:r w:rsidRPr="00801451">
        <w:rPr>
          <w:color w:val="333333"/>
          <w:sz w:val="28"/>
          <w:szCs w:val="28"/>
        </w:rPr>
        <w:t>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801451" w:rsidRPr="00801451" w:rsidRDefault="00801451" w:rsidP="00801451">
      <w:pPr>
        <w:pStyle w:val="a3"/>
        <w:jc w:val="both"/>
        <w:rPr>
          <w:color w:val="333333"/>
          <w:sz w:val="28"/>
          <w:szCs w:val="28"/>
        </w:rPr>
      </w:pPr>
      <w:r w:rsidRPr="00801451">
        <w:rPr>
          <w:color w:val="333333"/>
          <w:sz w:val="28"/>
          <w:szCs w:val="28"/>
        </w:rPr>
        <w:t>создание безопасных условий при организации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разработку и принятие правил внутреннего распорядка для обучающихся, правил внутреннего трудового распорядка Учреждения;</w:t>
      </w:r>
    </w:p>
    <w:p w:rsidR="00801451" w:rsidRPr="00801451" w:rsidRDefault="00801451" w:rsidP="00801451">
      <w:pPr>
        <w:pStyle w:val="a3"/>
        <w:jc w:val="both"/>
        <w:rPr>
          <w:color w:val="333333"/>
          <w:sz w:val="28"/>
          <w:szCs w:val="28"/>
        </w:rPr>
      </w:pPr>
      <w:r w:rsidRPr="00801451">
        <w:rPr>
          <w:color w:val="333333"/>
          <w:sz w:val="28"/>
          <w:szCs w:val="28"/>
        </w:rPr>
        <w:t>моральное и материальное стимулирование обучающихся, педагогических и иных работников учреждения образования;</w:t>
      </w:r>
    </w:p>
    <w:p w:rsidR="00801451" w:rsidRPr="00801451" w:rsidRDefault="00801451" w:rsidP="00801451">
      <w:pPr>
        <w:pStyle w:val="a3"/>
        <w:jc w:val="both"/>
        <w:rPr>
          <w:color w:val="333333"/>
          <w:sz w:val="28"/>
          <w:szCs w:val="28"/>
        </w:rPr>
      </w:pPr>
      <w:r w:rsidRPr="00801451">
        <w:rPr>
          <w:color w:val="333333"/>
          <w:sz w:val="28"/>
          <w:szCs w:val="28"/>
        </w:rPr>
        <w:t>меры социальной защиты воспитанников и учащихся;</w:t>
      </w:r>
    </w:p>
    <w:p w:rsidR="00801451" w:rsidRPr="00801451" w:rsidRDefault="00801451" w:rsidP="00801451">
      <w:pPr>
        <w:pStyle w:val="a3"/>
        <w:jc w:val="both"/>
        <w:rPr>
          <w:color w:val="333333"/>
          <w:sz w:val="28"/>
          <w:szCs w:val="28"/>
        </w:rPr>
      </w:pPr>
      <w:r w:rsidRPr="00801451">
        <w:rPr>
          <w:color w:val="333333"/>
          <w:sz w:val="28"/>
          <w:szCs w:val="28"/>
        </w:rPr>
        <w:t>создание необходимых условий для организации питания и медицинской помощи воспитанникам и учащимся, проживания (при необходимости) обучающихся;</w:t>
      </w:r>
    </w:p>
    <w:p w:rsidR="00801451" w:rsidRPr="00801451" w:rsidRDefault="00801451" w:rsidP="00801451">
      <w:pPr>
        <w:pStyle w:val="a3"/>
        <w:jc w:val="both"/>
        <w:rPr>
          <w:color w:val="333333"/>
          <w:sz w:val="28"/>
          <w:szCs w:val="28"/>
        </w:rPr>
      </w:pPr>
      <w:r w:rsidRPr="00801451">
        <w:rPr>
          <w:color w:val="333333"/>
          <w:sz w:val="28"/>
          <w:szCs w:val="28"/>
        </w:rPr>
        <w:t>участие в формировании контрольных цифр приема;</w:t>
      </w:r>
    </w:p>
    <w:p w:rsidR="00801451" w:rsidRPr="00801451" w:rsidRDefault="00801451" w:rsidP="00801451">
      <w:pPr>
        <w:pStyle w:val="a3"/>
        <w:jc w:val="both"/>
        <w:rPr>
          <w:color w:val="333333"/>
          <w:sz w:val="28"/>
          <w:szCs w:val="28"/>
        </w:rPr>
      </w:pPr>
      <w:r w:rsidRPr="00801451">
        <w:rPr>
          <w:color w:val="333333"/>
          <w:sz w:val="28"/>
          <w:szCs w:val="28"/>
        </w:rPr>
        <w:t>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801451" w:rsidRPr="00801451" w:rsidRDefault="00801451" w:rsidP="00801451">
      <w:pPr>
        <w:pStyle w:val="a3"/>
        <w:jc w:val="both"/>
        <w:rPr>
          <w:color w:val="333333"/>
          <w:sz w:val="28"/>
          <w:szCs w:val="28"/>
        </w:rPr>
      </w:pPr>
      <w:r w:rsidRPr="00801451">
        <w:rPr>
          <w:color w:val="333333"/>
          <w:sz w:val="28"/>
          <w:szCs w:val="28"/>
        </w:rPr>
        <w:t>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801451" w:rsidRPr="00801451" w:rsidRDefault="00801451" w:rsidP="00801451">
      <w:pPr>
        <w:pStyle w:val="a3"/>
        <w:jc w:val="both"/>
        <w:rPr>
          <w:color w:val="333333"/>
          <w:sz w:val="28"/>
          <w:szCs w:val="28"/>
        </w:rPr>
      </w:pPr>
      <w:r w:rsidRPr="00801451">
        <w:rPr>
          <w:color w:val="333333"/>
          <w:sz w:val="28"/>
          <w:szCs w:val="28"/>
        </w:rPr>
        <w:t>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содействие уполномоченным государственным органам в проведении контроля за обеспечением качества образования.</w:t>
      </w:r>
    </w:p>
    <w:p w:rsidR="00801451" w:rsidRPr="00801451" w:rsidRDefault="00801451" w:rsidP="00801451">
      <w:pPr>
        <w:pStyle w:val="a3"/>
        <w:jc w:val="both"/>
        <w:rPr>
          <w:color w:val="333333"/>
          <w:sz w:val="28"/>
          <w:szCs w:val="28"/>
        </w:rPr>
      </w:pPr>
      <w:r w:rsidRPr="00801451">
        <w:rPr>
          <w:color w:val="333333"/>
          <w:sz w:val="28"/>
          <w:szCs w:val="28"/>
        </w:rPr>
        <w:lastRenderedPageBreak/>
        <w:t>26. Иные обязанности Учреждения устанавливаются Кодексом Республики Беларусь об образовании, иными актами законодательства, настоящим Уставом.</w:t>
      </w:r>
    </w:p>
    <w:p w:rsidR="00801451" w:rsidRPr="00801451" w:rsidRDefault="00801451" w:rsidP="00801451">
      <w:pPr>
        <w:pStyle w:val="a3"/>
        <w:jc w:val="both"/>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5</w:t>
      </w:r>
    </w:p>
    <w:p w:rsidR="00801451" w:rsidRPr="00801451" w:rsidRDefault="00801451" w:rsidP="00801451">
      <w:pPr>
        <w:pStyle w:val="a3"/>
        <w:jc w:val="center"/>
        <w:rPr>
          <w:color w:val="333333"/>
          <w:sz w:val="28"/>
          <w:szCs w:val="28"/>
        </w:rPr>
      </w:pPr>
      <w:r w:rsidRPr="00801451">
        <w:rPr>
          <w:rStyle w:val="a4"/>
          <w:color w:val="333333"/>
          <w:sz w:val="28"/>
          <w:szCs w:val="28"/>
        </w:rPr>
        <w:t>Права и обязанности участников образовательного процесса</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27. Участниками образовательного процесса в Учреждении являются воспитанники, учащиеся, педагогические работники, законные представители воспитанников и несовершеннолетних учащихся.</w:t>
      </w:r>
    </w:p>
    <w:p w:rsidR="00801451" w:rsidRPr="00801451" w:rsidRDefault="00801451" w:rsidP="00801451">
      <w:pPr>
        <w:pStyle w:val="a3"/>
        <w:jc w:val="both"/>
        <w:rPr>
          <w:color w:val="333333"/>
          <w:sz w:val="28"/>
          <w:szCs w:val="28"/>
        </w:rPr>
      </w:pPr>
      <w:r w:rsidRPr="00801451">
        <w:rPr>
          <w:color w:val="333333"/>
          <w:sz w:val="28"/>
          <w:szCs w:val="28"/>
        </w:rPr>
        <w:t>28. Воспитанники и учащиеся в соответствии с законодательством имеют право на:</w:t>
      </w:r>
    </w:p>
    <w:p w:rsidR="00801451" w:rsidRPr="00801451" w:rsidRDefault="00801451" w:rsidP="00801451">
      <w:pPr>
        <w:pStyle w:val="a3"/>
        <w:jc w:val="both"/>
        <w:rPr>
          <w:color w:val="333333"/>
          <w:sz w:val="28"/>
          <w:szCs w:val="28"/>
        </w:rPr>
      </w:pPr>
      <w:r w:rsidRPr="00801451">
        <w:rPr>
          <w:color w:val="333333"/>
          <w:sz w:val="28"/>
          <w:szCs w:val="28"/>
        </w:rPr>
        <w:t>получение образования в соответствии с образовательными программами;</w:t>
      </w:r>
    </w:p>
    <w:p w:rsidR="00801451" w:rsidRPr="00801451" w:rsidRDefault="00801451" w:rsidP="00801451">
      <w:pPr>
        <w:pStyle w:val="a3"/>
        <w:jc w:val="both"/>
        <w:rPr>
          <w:color w:val="333333"/>
          <w:sz w:val="28"/>
          <w:szCs w:val="28"/>
        </w:rPr>
      </w:pPr>
      <w:r w:rsidRPr="00801451">
        <w:rPr>
          <w:color w:val="333333"/>
          <w:sz w:val="28"/>
          <w:szCs w:val="28"/>
        </w:rPr>
        <w:t>перевод в другое учреждение образования, в порядке, устанавливаемом Правительством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обучение по индивидуальному учебному плану в пределах содержания образовательной программы;</w:t>
      </w:r>
    </w:p>
    <w:p w:rsidR="00801451" w:rsidRPr="00801451" w:rsidRDefault="00801451" w:rsidP="00801451">
      <w:pPr>
        <w:pStyle w:val="a3"/>
        <w:jc w:val="both"/>
        <w:rPr>
          <w:color w:val="333333"/>
          <w:sz w:val="28"/>
          <w:szCs w:val="28"/>
        </w:rPr>
      </w:pPr>
      <w:r w:rsidRPr="00801451">
        <w:rPr>
          <w:color w:val="333333"/>
          <w:sz w:val="28"/>
          <w:szCs w:val="28"/>
        </w:rPr>
        <w:t>создание специальных условий для получения образования с учетом особенностей их психофизического развития;</w:t>
      </w:r>
    </w:p>
    <w:p w:rsidR="00801451" w:rsidRPr="00801451" w:rsidRDefault="00801451" w:rsidP="00801451">
      <w:pPr>
        <w:pStyle w:val="a3"/>
        <w:jc w:val="both"/>
        <w:rPr>
          <w:color w:val="333333"/>
          <w:sz w:val="28"/>
          <w:szCs w:val="28"/>
        </w:rPr>
      </w:pPr>
      <w:r w:rsidRPr="00801451">
        <w:rPr>
          <w:color w:val="333333"/>
          <w:sz w:val="28"/>
          <w:szCs w:val="28"/>
        </w:rPr>
        <w:t>охрану жизни и здоровья во время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бесплатное психолого-медико-педагогическое обследование в государственных центрах коррекционно-развивающего обучения и реабилитации;</w:t>
      </w:r>
    </w:p>
    <w:p w:rsidR="00801451" w:rsidRPr="00801451" w:rsidRDefault="00801451" w:rsidP="00801451">
      <w:pPr>
        <w:pStyle w:val="a3"/>
        <w:jc w:val="both"/>
        <w:rPr>
          <w:color w:val="333333"/>
          <w:sz w:val="28"/>
          <w:szCs w:val="28"/>
        </w:rPr>
      </w:pPr>
      <w:r w:rsidRPr="00801451">
        <w:rPr>
          <w:color w:val="333333"/>
          <w:sz w:val="28"/>
          <w:szCs w:val="28"/>
        </w:rPr>
        <w:t>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пользование учебниками и учебными пособиями;</w:t>
      </w:r>
    </w:p>
    <w:p w:rsidR="00801451" w:rsidRPr="00801451" w:rsidRDefault="00801451" w:rsidP="00801451">
      <w:pPr>
        <w:pStyle w:val="a3"/>
        <w:jc w:val="both"/>
        <w:rPr>
          <w:color w:val="333333"/>
          <w:sz w:val="28"/>
          <w:szCs w:val="28"/>
        </w:rPr>
      </w:pPr>
      <w:r w:rsidRPr="00801451">
        <w:rPr>
          <w:color w:val="333333"/>
          <w:sz w:val="28"/>
          <w:szCs w:val="28"/>
        </w:rPr>
        <w:t>каникулы;</w:t>
      </w:r>
    </w:p>
    <w:p w:rsidR="00801451" w:rsidRPr="00801451" w:rsidRDefault="00801451" w:rsidP="00801451">
      <w:pPr>
        <w:pStyle w:val="a3"/>
        <w:jc w:val="both"/>
        <w:rPr>
          <w:color w:val="333333"/>
          <w:sz w:val="28"/>
          <w:szCs w:val="28"/>
        </w:rPr>
      </w:pPr>
      <w:r w:rsidRPr="00801451">
        <w:rPr>
          <w:color w:val="333333"/>
          <w:sz w:val="28"/>
          <w:szCs w:val="28"/>
        </w:rPr>
        <w:t>получение платных услуг в сфере образования;</w:t>
      </w:r>
    </w:p>
    <w:p w:rsidR="00801451" w:rsidRPr="00801451" w:rsidRDefault="00801451" w:rsidP="00801451">
      <w:pPr>
        <w:pStyle w:val="a3"/>
        <w:jc w:val="both"/>
        <w:rPr>
          <w:color w:val="333333"/>
          <w:sz w:val="28"/>
          <w:szCs w:val="28"/>
        </w:rPr>
      </w:pPr>
      <w:r w:rsidRPr="00801451">
        <w:rPr>
          <w:color w:val="333333"/>
          <w:sz w:val="28"/>
          <w:szCs w:val="28"/>
        </w:rPr>
        <w:lastRenderedPageBreak/>
        <w:t>бесплатное пользование библиотекой, учебной, производственной, научной и культурно-спортивной базой Учреждения;</w:t>
      </w:r>
    </w:p>
    <w:p w:rsidR="00801451" w:rsidRPr="00801451" w:rsidRDefault="00801451" w:rsidP="00801451">
      <w:pPr>
        <w:pStyle w:val="a3"/>
        <w:jc w:val="both"/>
        <w:rPr>
          <w:color w:val="333333"/>
          <w:sz w:val="28"/>
          <w:szCs w:val="28"/>
        </w:rPr>
      </w:pPr>
      <w:r w:rsidRPr="00801451">
        <w:rPr>
          <w:color w:val="333333"/>
          <w:sz w:val="28"/>
          <w:szCs w:val="28"/>
        </w:rPr>
        <w:t>получение социально-педагогической и психологической помощи со стороны специалистов Учреждения;</w:t>
      </w:r>
    </w:p>
    <w:p w:rsidR="00801451" w:rsidRPr="00801451" w:rsidRDefault="00801451" w:rsidP="00801451">
      <w:pPr>
        <w:pStyle w:val="a3"/>
        <w:jc w:val="both"/>
        <w:rPr>
          <w:color w:val="333333"/>
          <w:sz w:val="28"/>
          <w:szCs w:val="28"/>
        </w:rPr>
      </w:pPr>
      <w:r w:rsidRPr="00801451">
        <w:rPr>
          <w:color w:val="333333"/>
          <w:sz w:val="28"/>
          <w:szCs w:val="28"/>
        </w:rPr>
        <w:t>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801451" w:rsidRPr="00801451" w:rsidRDefault="00801451" w:rsidP="00801451">
      <w:pPr>
        <w:pStyle w:val="a3"/>
        <w:jc w:val="both"/>
        <w:rPr>
          <w:color w:val="333333"/>
          <w:sz w:val="28"/>
          <w:szCs w:val="28"/>
        </w:rPr>
      </w:pPr>
      <w:r w:rsidRPr="00801451">
        <w:rPr>
          <w:color w:val="333333"/>
          <w:sz w:val="28"/>
          <w:szCs w:val="28"/>
        </w:rPr>
        <w:t>участие в управлении Учреждением;</w:t>
      </w:r>
    </w:p>
    <w:p w:rsidR="00801451" w:rsidRPr="00801451" w:rsidRDefault="00801451" w:rsidP="00801451">
      <w:pPr>
        <w:pStyle w:val="a3"/>
        <w:jc w:val="both"/>
        <w:rPr>
          <w:color w:val="333333"/>
          <w:sz w:val="28"/>
          <w:szCs w:val="28"/>
        </w:rPr>
      </w:pPr>
      <w:r w:rsidRPr="00801451">
        <w:rPr>
          <w:color w:val="333333"/>
          <w:sz w:val="28"/>
          <w:szCs w:val="28"/>
        </w:rPr>
        <w:t>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801451" w:rsidRPr="00801451" w:rsidRDefault="00801451" w:rsidP="00801451">
      <w:pPr>
        <w:pStyle w:val="a3"/>
        <w:jc w:val="both"/>
        <w:rPr>
          <w:color w:val="333333"/>
          <w:sz w:val="28"/>
          <w:szCs w:val="28"/>
        </w:rPr>
      </w:pPr>
      <w:r w:rsidRPr="00801451">
        <w:rPr>
          <w:color w:val="333333"/>
          <w:sz w:val="28"/>
          <w:szCs w:val="28"/>
        </w:rPr>
        <w:t>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801451" w:rsidRPr="00801451" w:rsidRDefault="00801451" w:rsidP="00801451">
      <w:pPr>
        <w:pStyle w:val="a3"/>
        <w:jc w:val="both"/>
        <w:rPr>
          <w:color w:val="333333"/>
          <w:sz w:val="28"/>
          <w:szCs w:val="28"/>
        </w:rPr>
      </w:pPr>
      <w:r w:rsidRPr="00801451">
        <w:rPr>
          <w:color w:val="333333"/>
          <w:sz w:val="28"/>
          <w:szCs w:val="28"/>
        </w:rPr>
        <w:t>участие в профессиональных союзах, молодежных и иных общественных объединениях, деятельность которых не противоречит законодательству.</w:t>
      </w:r>
    </w:p>
    <w:p w:rsidR="00801451" w:rsidRPr="00801451" w:rsidRDefault="00801451" w:rsidP="00801451">
      <w:pPr>
        <w:pStyle w:val="a3"/>
        <w:jc w:val="both"/>
        <w:rPr>
          <w:color w:val="333333"/>
          <w:sz w:val="28"/>
          <w:szCs w:val="28"/>
        </w:rPr>
      </w:pPr>
      <w:r w:rsidRPr="00801451">
        <w:rPr>
          <w:color w:val="333333"/>
          <w:sz w:val="28"/>
          <w:szCs w:val="28"/>
        </w:rPr>
        <w:t>29. Иные права воспитанников 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w:t>
      </w:r>
    </w:p>
    <w:p w:rsidR="00801451" w:rsidRPr="00801451" w:rsidRDefault="00801451" w:rsidP="00801451">
      <w:pPr>
        <w:pStyle w:val="a3"/>
        <w:jc w:val="both"/>
        <w:rPr>
          <w:color w:val="333333"/>
          <w:sz w:val="28"/>
          <w:szCs w:val="28"/>
        </w:rPr>
      </w:pPr>
      <w:r w:rsidRPr="00801451">
        <w:rPr>
          <w:color w:val="333333"/>
          <w:sz w:val="28"/>
          <w:szCs w:val="28"/>
        </w:rPr>
        <w:t>30. Учащиеся обязаны:</w:t>
      </w:r>
    </w:p>
    <w:p w:rsidR="00801451" w:rsidRPr="00801451" w:rsidRDefault="00801451" w:rsidP="00801451">
      <w:pPr>
        <w:pStyle w:val="a3"/>
        <w:jc w:val="both"/>
        <w:rPr>
          <w:color w:val="333333"/>
          <w:sz w:val="28"/>
          <w:szCs w:val="28"/>
        </w:rPr>
      </w:pPr>
      <w:r w:rsidRPr="00801451">
        <w:rPr>
          <w:color w:val="333333"/>
          <w:sz w:val="28"/>
          <w:szCs w:val="28"/>
        </w:rPr>
        <w:t>добросовестно и ответственно относиться к освоению содержания образовательных программ, программ воспитания;</w:t>
      </w:r>
    </w:p>
    <w:p w:rsidR="00801451" w:rsidRPr="00801451" w:rsidRDefault="00801451" w:rsidP="00801451">
      <w:pPr>
        <w:pStyle w:val="a3"/>
        <w:jc w:val="both"/>
        <w:rPr>
          <w:color w:val="333333"/>
          <w:sz w:val="28"/>
          <w:szCs w:val="28"/>
        </w:rPr>
      </w:pPr>
      <w:r w:rsidRPr="00801451">
        <w:rPr>
          <w:color w:val="333333"/>
          <w:sz w:val="28"/>
          <w:szCs w:val="28"/>
        </w:rPr>
        <w:t>заботиться о своем здоровье, стремиться к нравственному, духовному и физическому развитию и самосовершенствованию;</w:t>
      </w:r>
    </w:p>
    <w:p w:rsidR="00801451" w:rsidRPr="00801451" w:rsidRDefault="00801451" w:rsidP="00801451">
      <w:pPr>
        <w:pStyle w:val="a3"/>
        <w:jc w:val="both"/>
        <w:rPr>
          <w:color w:val="333333"/>
          <w:sz w:val="28"/>
          <w:szCs w:val="28"/>
        </w:rPr>
      </w:pPr>
      <w:r w:rsidRPr="00801451">
        <w:rPr>
          <w:color w:val="333333"/>
          <w:sz w:val="28"/>
          <w:szCs w:val="28"/>
        </w:rPr>
        <w:t>выполнять требования учредительных документов, правил внутреннего распорядка для учащихся;</w:t>
      </w:r>
    </w:p>
    <w:p w:rsidR="00801451" w:rsidRPr="00801451" w:rsidRDefault="00801451" w:rsidP="00801451">
      <w:pPr>
        <w:pStyle w:val="a3"/>
        <w:jc w:val="both"/>
        <w:rPr>
          <w:color w:val="333333"/>
          <w:sz w:val="28"/>
          <w:szCs w:val="28"/>
        </w:rPr>
      </w:pPr>
      <w:r w:rsidRPr="00801451">
        <w:rPr>
          <w:color w:val="333333"/>
          <w:sz w:val="28"/>
          <w:szCs w:val="28"/>
        </w:rPr>
        <w:t>уважать честь и достоинство других участников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бережно относиться к имуществу Учреждения.</w:t>
      </w:r>
    </w:p>
    <w:p w:rsidR="00801451" w:rsidRPr="00801451" w:rsidRDefault="00801451" w:rsidP="00801451">
      <w:pPr>
        <w:pStyle w:val="a3"/>
        <w:jc w:val="both"/>
        <w:rPr>
          <w:color w:val="333333"/>
          <w:sz w:val="28"/>
          <w:szCs w:val="28"/>
        </w:rPr>
      </w:pPr>
      <w:r w:rsidRPr="00801451">
        <w:rPr>
          <w:color w:val="333333"/>
          <w:sz w:val="28"/>
          <w:szCs w:val="28"/>
        </w:rPr>
        <w:t xml:space="preserve">31. Иные обязанности учащихся устанавливаются Кодексом Республики Беларусь об образовании, иными актами законодательства, учредительными </w:t>
      </w:r>
      <w:r w:rsidRPr="00801451">
        <w:rPr>
          <w:color w:val="333333"/>
          <w:sz w:val="28"/>
          <w:szCs w:val="28"/>
        </w:rPr>
        <w:lastRenderedPageBreak/>
        <w:t>документами и иными локальными нормативными правовыми актами Учреждения.</w:t>
      </w:r>
    </w:p>
    <w:p w:rsidR="00801451" w:rsidRPr="00801451" w:rsidRDefault="00801451" w:rsidP="00801451">
      <w:pPr>
        <w:pStyle w:val="a3"/>
        <w:jc w:val="both"/>
        <w:rPr>
          <w:color w:val="333333"/>
          <w:sz w:val="28"/>
          <w:szCs w:val="28"/>
        </w:rPr>
      </w:pPr>
      <w:r w:rsidRPr="00801451">
        <w:rPr>
          <w:color w:val="333333"/>
          <w:sz w:val="28"/>
          <w:szCs w:val="28"/>
        </w:rPr>
        <w:t>32. Законными представителями воспитанников и  несовершеннолетних учащихся являются их родители, усыновители (</w:t>
      </w:r>
      <w:proofErr w:type="spellStart"/>
      <w:r w:rsidRPr="00801451">
        <w:rPr>
          <w:color w:val="333333"/>
          <w:sz w:val="28"/>
          <w:szCs w:val="28"/>
        </w:rPr>
        <w:t>удочерители</w:t>
      </w:r>
      <w:proofErr w:type="spellEnd"/>
      <w:r w:rsidRPr="00801451">
        <w:rPr>
          <w:color w:val="333333"/>
          <w:sz w:val="28"/>
          <w:szCs w:val="28"/>
        </w:rPr>
        <w:t>), опекуны, попечители.</w:t>
      </w:r>
    </w:p>
    <w:p w:rsidR="00801451" w:rsidRPr="00801451" w:rsidRDefault="00801451" w:rsidP="00801451">
      <w:pPr>
        <w:pStyle w:val="a3"/>
        <w:jc w:val="both"/>
        <w:rPr>
          <w:color w:val="333333"/>
          <w:sz w:val="28"/>
          <w:szCs w:val="28"/>
        </w:rPr>
      </w:pPr>
      <w:r w:rsidRPr="00801451">
        <w:rPr>
          <w:color w:val="333333"/>
          <w:sz w:val="28"/>
          <w:szCs w:val="28"/>
        </w:rPr>
        <w:t>33. Законные представители воспитанников и несовершеннолетних учащихся представляют права и законные интересы несовершеннолетних учащихся в общественных отношениях в сфере образования без специальных полномочий.</w:t>
      </w:r>
    </w:p>
    <w:p w:rsidR="00801451" w:rsidRPr="00801451" w:rsidRDefault="00801451" w:rsidP="00801451">
      <w:pPr>
        <w:pStyle w:val="a3"/>
        <w:jc w:val="both"/>
        <w:rPr>
          <w:color w:val="333333"/>
          <w:sz w:val="28"/>
          <w:szCs w:val="28"/>
        </w:rPr>
      </w:pPr>
      <w:r w:rsidRPr="00801451">
        <w:rPr>
          <w:color w:val="333333"/>
          <w:sz w:val="28"/>
          <w:szCs w:val="28"/>
        </w:rPr>
        <w:t>34. Законные представители воспитанников и несовершеннолетних учащихся в соответствии с законодательством имеют право на:</w:t>
      </w:r>
    </w:p>
    <w:p w:rsidR="00801451" w:rsidRPr="00801451" w:rsidRDefault="00801451" w:rsidP="00801451">
      <w:pPr>
        <w:pStyle w:val="a3"/>
        <w:jc w:val="both"/>
        <w:rPr>
          <w:color w:val="333333"/>
          <w:sz w:val="28"/>
          <w:szCs w:val="28"/>
        </w:rPr>
      </w:pPr>
      <w:r w:rsidRPr="00801451">
        <w:rPr>
          <w:color w:val="333333"/>
          <w:sz w:val="28"/>
          <w:szCs w:val="28"/>
        </w:rPr>
        <w:t>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801451" w:rsidRPr="00801451" w:rsidRDefault="00801451" w:rsidP="00801451">
      <w:pPr>
        <w:pStyle w:val="a3"/>
        <w:jc w:val="both"/>
        <w:rPr>
          <w:color w:val="333333"/>
          <w:sz w:val="28"/>
          <w:szCs w:val="28"/>
        </w:rPr>
      </w:pPr>
      <w:r w:rsidRPr="00801451">
        <w:rPr>
          <w:color w:val="333333"/>
          <w:sz w:val="28"/>
          <w:szCs w:val="28"/>
        </w:rPr>
        <w:t>участие в управлении учреждением образования;</w:t>
      </w:r>
    </w:p>
    <w:p w:rsidR="00801451" w:rsidRPr="00801451" w:rsidRDefault="00801451" w:rsidP="00801451">
      <w:pPr>
        <w:pStyle w:val="a3"/>
        <w:jc w:val="both"/>
        <w:rPr>
          <w:color w:val="333333"/>
          <w:sz w:val="28"/>
          <w:szCs w:val="28"/>
        </w:rPr>
      </w:pPr>
      <w:r w:rsidRPr="00801451">
        <w:rPr>
          <w:color w:val="333333"/>
          <w:sz w:val="28"/>
          <w:szCs w:val="28"/>
        </w:rPr>
        <w:t>защиту прав и законных интересов воспитанников и учащихся;</w:t>
      </w:r>
    </w:p>
    <w:p w:rsidR="00801451" w:rsidRPr="00801451" w:rsidRDefault="00801451" w:rsidP="00801451">
      <w:pPr>
        <w:pStyle w:val="a3"/>
        <w:jc w:val="both"/>
        <w:rPr>
          <w:color w:val="333333"/>
          <w:sz w:val="28"/>
          <w:szCs w:val="28"/>
        </w:rPr>
      </w:pPr>
      <w:r w:rsidRPr="00801451">
        <w:rPr>
          <w:color w:val="333333"/>
          <w:sz w:val="28"/>
          <w:szCs w:val="28"/>
        </w:rPr>
        <w:t>ознакомление с ходом и содержанием образовательного процесса, результатами учебной деятельности воспитанников и учащихся;</w:t>
      </w:r>
    </w:p>
    <w:p w:rsidR="00801451" w:rsidRPr="00801451" w:rsidRDefault="00801451" w:rsidP="00801451">
      <w:pPr>
        <w:pStyle w:val="a3"/>
        <w:jc w:val="both"/>
        <w:rPr>
          <w:color w:val="333333"/>
          <w:sz w:val="28"/>
          <w:szCs w:val="28"/>
        </w:rPr>
      </w:pPr>
      <w:r w:rsidRPr="00801451">
        <w:rPr>
          <w:color w:val="333333"/>
          <w:sz w:val="28"/>
          <w:szCs w:val="28"/>
        </w:rPr>
        <w:t>получение информации обо всех видах обследований (медицинских, психологических, педагогических) воспитанников и учащихся.</w:t>
      </w:r>
    </w:p>
    <w:p w:rsidR="00801451" w:rsidRPr="00801451" w:rsidRDefault="00801451" w:rsidP="00801451">
      <w:pPr>
        <w:pStyle w:val="a3"/>
        <w:jc w:val="both"/>
        <w:rPr>
          <w:color w:val="333333"/>
          <w:sz w:val="28"/>
          <w:szCs w:val="28"/>
        </w:rPr>
      </w:pPr>
      <w:r w:rsidRPr="00801451">
        <w:rPr>
          <w:color w:val="333333"/>
          <w:sz w:val="28"/>
          <w:szCs w:val="28"/>
        </w:rPr>
        <w:t>35. Иные права законных представителей воспитанников и несовершеннолетних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w:t>
      </w:r>
    </w:p>
    <w:p w:rsidR="00801451" w:rsidRPr="00801451" w:rsidRDefault="00801451" w:rsidP="00801451">
      <w:pPr>
        <w:pStyle w:val="a3"/>
        <w:jc w:val="both"/>
        <w:rPr>
          <w:color w:val="333333"/>
          <w:sz w:val="28"/>
          <w:szCs w:val="28"/>
        </w:rPr>
      </w:pPr>
      <w:r w:rsidRPr="00801451">
        <w:rPr>
          <w:color w:val="333333"/>
          <w:sz w:val="28"/>
          <w:szCs w:val="28"/>
        </w:rPr>
        <w:t>36. Законные представители воспитанников и несовершеннолетних учащихся обязаны:</w:t>
      </w:r>
    </w:p>
    <w:p w:rsidR="00801451" w:rsidRPr="00801451" w:rsidRDefault="00801451" w:rsidP="00801451">
      <w:pPr>
        <w:pStyle w:val="a3"/>
        <w:jc w:val="both"/>
        <w:rPr>
          <w:color w:val="333333"/>
          <w:sz w:val="28"/>
          <w:szCs w:val="28"/>
        </w:rPr>
      </w:pPr>
      <w:r w:rsidRPr="00801451">
        <w:rPr>
          <w:color w:val="333333"/>
          <w:sz w:val="28"/>
          <w:szCs w:val="28"/>
        </w:rPr>
        <w:t>обеспечивать условия для получения образования и развития воспитанников и учащихся;</w:t>
      </w:r>
    </w:p>
    <w:p w:rsidR="00801451" w:rsidRPr="00801451" w:rsidRDefault="00801451" w:rsidP="00801451">
      <w:pPr>
        <w:pStyle w:val="a3"/>
        <w:jc w:val="both"/>
        <w:rPr>
          <w:color w:val="333333"/>
          <w:sz w:val="28"/>
          <w:szCs w:val="28"/>
        </w:rPr>
      </w:pPr>
      <w:r w:rsidRPr="00801451">
        <w:rPr>
          <w:color w:val="333333"/>
          <w:sz w:val="28"/>
          <w:szCs w:val="28"/>
        </w:rPr>
        <w:t>уважать честь и достоинство других участников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выполнять требования учредительных документов, правил внутреннего распорядка для учащихся.</w:t>
      </w:r>
    </w:p>
    <w:p w:rsidR="00801451" w:rsidRPr="00801451" w:rsidRDefault="00801451" w:rsidP="00801451">
      <w:pPr>
        <w:pStyle w:val="a3"/>
        <w:jc w:val="both"/>
        <w:rPr>
          <w:color w:val="333333"/>
          <w:sz w:val="28"/>
          <w:szCs w:val="28"/>
        </w:rPr>
      </w:pPr>
      <w:r w:rsidRPr="00801451">
        <w:rPr>
          <w:color w:val="333333"/>
          <w:sz w:val="28"/>
          <w:szCs w:val="28"/>
        </w:rPr>
        <w:lastRenderedPageBreak/>
        <w:t>37. Иные обязанности законных представителей воспитанников и несовершеннолетних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w:t>
      </w:r>
    </w:p>
    <w:p w:rsidR="00801451" w:rsidRPr="00801451" w:rsidRDefault="00801451" w:rsidP="00801451">
      <w:pPr>
        <w:pStyle w:val="a3"/>
        <w:jc w:val="both"/>
        <w:rPr>
          <w:color w:val="333333"/>
          <w:sz w:val="28"/>
          <w:szCs w:val="28"/>
        </w:rPr>
      </w:pPr>
      <w:r w:rsidRPr="00801451">
        <w:rPr>
          <w:color w:val="333333"/>
          <w:sz w:val="28"/>
          <w:szCs w:val="28"/>
        </w:rPr>
        <w:t>38. К педагогическим работникам Учреждения относятся лица, которые реализуют содержание образовательных программ, программ воспитания, осуществляют научно-методическое обеспечение образования и (или) осуществляют управление образовательной деятельностью Учреждения, его структурными подразделениями.</w:t>
      </w:r>
    </w:p>
    <w:p w:rsidR="00801451" w:rsidRPr="00801451" w:rsidRDefault="00801451" w:rsidP="00801451">
      <w:pPr>
        <w:pStyle w:val="a3"/>
        <w:jc w:val="both"/>
        <w:rPr>
          <w:color w:val="333333"/>
          <w:sz w:val="28"/>
          <w:szCs w:val="28"/>
        </w:rPr>
      </w:pPr>
      <w:r w:rsidRPr="00801451">
        <w:rPr>
          <w:color w:val="333333"/>
          <w:sz w:val="28"/>
          <w:szCs w:val="28"/>
        </w:rPr>
        <w:t>39.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40. Педагогическую деятельность не могут осуществлять лица:</w:t>
      </w:r>
    </w:p>
    <w:p w:rsidR="00801451" w:rsidRPr="00801451" w:rsidRDefault="00801451" w:rsidP="00801451">
      <w:pPr>
        <w:pStyle w:val="a3"/>
        <w:jc w:val="both"/>
        <w:rPr>
          <w:color w:val="333333"/>
          <w:sz w:val="28"/>
          <w:szCs w:val="28"/>
        </w:rPr>
      </w:pPr>
      <w:r w:rsidRPr="00801451">
        <w:rPr>
          <w:color w:val="333333"/>
          <w:sz w:val="28"/>
          <w:szCs w:val="28"/>
        </w:rPr>
        <w:t>лишенные права заниматься педагогической деятельностью;</w:t>
      </w:r>
    </w:p>
    <w:p w:rsidR="00801451" w:rsidRPr="00801451" w:rsidRDefault="00801451" w:rsidP="00801451">
      <w:pPr>
        <w:pStyle w:val="a3"/>
        <w:jc w:val="both"/>
        <w:rPr>
          <w:color w:val="333333"/>
          <w:sz w:val="28"/>
          <w:szCs w:val="28"/>
        </w:rPr>
      </w:pPr>
      <w:r w:rsidRPr="00801451">
        <w:rPr>
          <w:color w:val="333333"/>
          <w:sz w:val="28"/>
          <w:szCs w:val="28"/>
        </w:rPr>
        <w:t>имеющие судимость;</w:t>
      </w:r>
    </w:p>
    <w:p w:rsidR="00801451" w:rsidRPr="00801451" w:rsidRDefault="00801451" w:rsidP="00801451">
      <w:pPr>
        <w:pStyle w:val="a3"/>
        <w:jc w:val="both"/>
        <w:rPr>
          <w:color w:val="333333"/>
          <w:sz w:val="28"/>
          <w:szCs w:val="28"/>
        </w:rPr>
      </w:pPr>
      <w:r w:rsidRPr="00801451">
        <w:rPr>
          <w:color w:val="333333"/>
          <w:sz w:val="28"/>
          <w:szCs w:val="28"/>
        </w:rPr>
        <w:t>признанные недееспособными или ограниченно дееспособными;</w:t>
      </w:r>
    </w:p>
    <w:p w:rsidR="00801451" w:rsidRPr="00801451" w:rsidRDefault="00801451" w:rsidP="00801451">
      <w:pPr>
        <w:pStyle w:val="a3"/>
        <w:jc w:val="both"/>
        <w:rPr>
          <w:color w:val="333333"/>
          <w:sz w:val="28"/>
          <w:szCs w:val="28"/>
        </w:rPr>
      </w:pPr>
      <w:r w:rsidRPr="00801451">
        <w:rPr>
          <w:color w:val="333333"/>
          <w:sz w:val="28"/>
          <w:szCs w:val="28"/>
        </w:rPr>
        <w:t>не имеющие права заниматься педагогической деятельностью в случаях, предусмотренных законодательными актами.</w:t>
      </w:r>
    </w:p>
    <w:p w:rsidR="00801451" w:rsidRPr="00801451" w:rsidRDefault="00801451" w:rsidP="00801451">
      <w:pPr>
        <w:pStyle w:val="a3"/>
        <w:jc w:val="both"/>
        <w:rPr>
          <w:color w:val="333333"/>
          <w:sz w:val="28"/>
          <w:szCs w:val="28"/>
        </w:rPr>
      </w:pPr>
      <w:r w:rsidRPr="00801451">
        <w:rPr>
          <w:color w:val="333333"/>
          <w:sz w:val="28"/>
          <w:szCs w:val="28"/>
        </w:rPr>
        <w:t>41. При возникновении в период осуществления педагогической деятельности обстоятельств, препятствующих ее осуществлению, осуществление педагогической деятельности прекращается в соответствии с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42. Педагогические работники в соответствии с законодательством имеют право на:</w:t>
      </w:r>
    </w:p>
    <w:p w:rsidR="00801451" w:rsidRPr="00801451" w:rsidRDefault="00801451" w:rsidP="00801451">
      <w:pPr>
        <w:pStyle w:val="a3"/>
        <w:jc w:val="both"/>
        <w:rPr>
          <w:color w:val="333333"/>
          <w:sz w:val="28"/>
          <w:szCs w:val="28"/>
        </w:rPr>
      </w:pPr>
      <w:r w:rsidRPr="00801451">
        <w:rPr>
          <w:color w:val="333333"/>
          <w:sz w:val="28"/>
          <w:szCs w:val="28"/>
        </w:rPr>
        <w:t>защиту профессиональной чести и достоинства;</w:t>
      </w:r>
    </w:p>
    <w:p w:rsidR="00801451" w:rsidRPr="00801451" w:rsidRDefault="00801451" w:rsidP="00801451">
      <w:pPr>
        <w:pStyle w:val="a3"/>
        <w:jc w:val="both"/>
        <w:rPr>
          <w:color w:val="333333"/>
          <w:sz w:val="28"/>
          <w:szCs w:val="28"/>
        </w:rPr>
      </w:pPr>
      <w:r w:rsidRPr="00801451">
        <w:rPr>
          <w:color w:val="333333"/>
          <w:sz w:val="28"/>
          <w:szCs w:val="28"/>
        </w:rPr>
        <w:t>обеспечение условий для осуществления профессиональной деятельности;</w:t>
      </w:r>
    </w:p>
    <w:p w:rsidR="00801451" w:rsidRPr="00801451" w:rsidRDefault="00801451" w:rsidP="00801451">
      <w:pPr>
        <w:pStyle w:val="a3"/>
        <w:jc w:val="both"/>
        <w:rPr>
          <w:color w:val="333333"/>
          <w:sz w:val="28"/>
          <w:szCs w:val="28"/>
        </w:rPr>
      </w:pPr>
      <w:r w:rsidRPr="00801451">
        <w:rPr>
          <w:color w:val="333333"/>
          <w:sz w:val="28"/>
          <w:szCs w:val="28"/>
        </w:rPr>
        <w:t>творческую инициативу, свободу выбора педагогически обоснованных форм и методов обучения и воспитания, учебных изданий и средств обучения;</w:t>
      </w:r>
    </w:p>
    <w:p w:rsidR="00801451" w:rsidRPr="00801451" w:rsidRDefault="00801451" w:rsidP="00801451">
      <w:pPr>
        <w:pStyle w:val="a3"/>
        <w:jc w:val="both"/>
        <w:rPr>
          <w:color w:val="333333"/>
          <w:sz w:val="28"/>
          <w:szCs w:val="28"/>
        </w:rPr>
      </w:pPr>
      <w:r w:rsidRPr="00801451">
        <w:rPr>
          <w:color w:val="333333"/>
          <w:sz w:val="28"/>
          <w:szCs w:val="28"/>
        </w:rPr>
        <w:t>доступ к учебно-программной, учебно-методической документации, информационно-аналитическим материалам;</w:t>
      </w:r>
    </w:p>
    <w:p w:rsidR="00801451" w:rsidRPr="00801451" w:rsidRDefault="00801451" w:rsidP="00801451">
      <w:pPr>
        <w:pStyle w:val="a3"/>
        <w:jc w:val="both"/>
        <w:rPr>
          <w:color w:val="333333"/>
          <w:sz w:val="28"/>
          <w:szCs w:val="28"/>
        </w:rPr>
      </w:pPr>
      <w:r w:rsidRPr="00801451">
        <w:rPr>
          <w:color w:val="333333"/>
          <w:sz w:val="28"/>
          <w:szCs w:val="28"/>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801451" w:rsidRPr="00801451" w:rsidRDefault="00801451" w:rsidP="00801451">
      <w:pPr>
        <w:pStyle w:val="a3"/>
        <w:jc w:val="both"/>
        <w:rPr>
          <w:color w:val="333333"/>
          <w:sz w:val="28"/>
          <w:szCs w:val="28"/>
        </w:rPr>
      </w:pPr>
      <w:r w:rsidRPr="00801451">
        <w:rPr>
          <w:color w:val="333333"/>
          <w:sz w:val="28"/>
          <w:szCs w:val="28"/>
        </w:rPr>
        <w:lastRenderedPageBreak/>
        <w:t>участие в научной, научно-технической, экспериментальной, инновационной, международной деятельности Учреждения;</w:t>
      </w:r>
    </w:p>
    <w:p w:rsidR="00801451" w:rsidRPr="00801451" w:rsidRDefault="00801451" w:rsidP="00801451">
      <w:pPr>
        <w:pStyle w:val="a3"/>
        <w:jc w:val="both"/>
        <w:rPr>
          <w:color w:val="333333"/>
          <w:sz w:val="28"/>
          <w:szCs w:val="28"/>
        </w:rPr>
      </w:pPr>
      <w:r w:rsidRPr="00801451">
        <w:rPr>
          <w:color w:val="333333"/>
          <w:sz w:val="28"/>
          <w:szCs w:val="28"/>
        </w:rPr>
        <w:t>участие в управлении Учреждением;</w:t>
      </w:r>
    </w:p>
    <w:p w:rsidR="00801451" w:rsidRPr="00801451" w:rsidRDefault="00801451" w:rsidP="00801451">
      <w:pPr>
        <w:pStyle w:val="a3"/>
        <w:jc w:val="both"/>
        <w:rPr>
          <w:color w:val="333333"/>
          <w:sz w:val="28"/>
          <w:szCs w:val="28"/>
        </w:rPr>
      </w:pPr>
      <w:r w:rsidRPr="00801451">
        <w:rPr>
          <w:color w:val="333333"/>
          <w:sz w:val="28"/>
          <w:szCs w:val="28"/>
        </w:rPr>
        <w:t>повышение квалификации;</w:t>
      </w:r>
    </w:p>
    <w:p w:rsidR="00801451" w:rsidRPr="00801451" w:rsidRDefault="00801451" w:rsidP="00801451">
      <w:pPr>
        <w:pStyle w:val="a3"/>
        <w:jc w:val="both"/>
        <w:rPr>
          <w:color w:val="333333"/>
          <w:sz w:val="28"/>
          <w:szCs w:val="28"/>
        </w:rPr>
      </w:pPr>
      <w:r w:rsidRPr="00801451">
        <w:rPr>
          <w:color w:val="333333"/>
          <w:sz w:val="28"/>
          <w:szCs w:val="28"/>
        </w:rPr>
        <w:t>моральное и материальное поощрение за успехи в педагогической деятельности;</w:t>
      </w:r>
    </w:p>
    <w:p w:rsidR="00801451" w:rsidRPr="00801451" w:rsidRDefault="00801451" w:rsidP="00801451">
      <w:pPr>
        <w:pStyle w:val="a3"/>
        <w:jc w:val="both"/>
        <w:rPr>
          <w:color w:val="333333"/>
          <w:sz w:val="28"/>
          <w:szCs w:val="28"/>
        </w:rPr>
      </w:pPr>
      <w:r w:rsidRPr="00801451">
        <w:rPr>
          <w:color w:val="333333"/>
          <w:sz w:val="28"/>
          <w:szCs w:val="28"/>
        </w:rPr>
        <w:t>объединение в профессиональные союзы, иные общественные объединения, деятельность которых не противоречит законодательству;</w:t>
      </w:r>
    </w:p>
    <w:p w:rsidR="00801451" w:rsidRPr="00801451" w:rsidRDefault="00801451" w:rsidP="00801451">
      <w:pPr>
        <w:pStyle w:val="a3"/>
        <w:jc w:val="both"/>
        <w:rPr>
          <w:color w:val="333333"/>
          <w:sz w:val="28"/>
          <w:szCs w:val="28"/>
        </w:rPr>
      </w:pPr>
      <w:r w:rsidRPr="00801451">
        <w:rPr>
          <w:color w:val="333333"/>
          <w:sz w:val="28"/>
          <w:szCs w:val="28"/>
        </w:rPr>
        <w:t>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43.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Учреждения, их трудовыми или гражданско-правовыми договорами.</w:t>
      </w:r>
    </w:p>
    <w:p w:rsidR="00801451" w:rsidRPr="00801451" w:rsidRDefault="00801451" w:rsidP="00801451">
      <w:pPr>
        <w:pStyle w:val="a3"/>
        <w:jc w:val="both"/>
        <w:rPr>
          <w:color w:val="333333"/>
          <w:sz w:val="28"/>
          <w:szCs w:val="28"/>
        </w:rPr>
      </w:pPr>
      <w:r w:rsidRPr="00801451">
        <w:rPr>
          <w:color w:val="333333"/>
          <w:sz w:val="28"/>
          <w:szCs w:val="28"/>
        </w:rPr>
        <w:t>44. Педагогические работники обязаны:</w:t>
      </w:r>
    </w:p>
    <w:p w:rsidR="00801451" w:rsidRPr="00801451" w:rsidRDefault="00801451" w:rsidP="00801451">
      <w:pPr>
        <w:pStyle w:val="a3"/>
        <w:jc w:val="both"/>
        <w:rPr>
          <w:color w:val="333333"/>
          <w:sz w:val="28"/>
          <w:szCs w:val="28"/>
        </w:rPr>
      </w:pPr>
      <w:r w:rsidRPr="00801451">
        <w:rPr>
          <w:color w:val="333333"/>
          <w:sz w:val="28"/>
          <w:szCs w:val="28"/>
        </w:rPr>
        <w:t>осуществлять свою деятельность на профессиональном уровне, обеспечивающем реализацию образовательных программ, программ воспитания;</w:t>
      </w:r>
    </w:p>
    <w:p w:rsidR="00801451" w:rsidRPr="00801451" w:rsidRDefault="00801451" w:rsidP="00801451">
      <w:pPr>
        <w:pStyle w:val="a3"/>
        <w:jc w:val="both"/>
        <w:rPr>
          <w:color w:val="333333"/>
          <w:sz w:val="28"/>
          <w:szCs w:val="28"/>
        </w:rPr>
      </w:pPr>
      <w:r w:rsidRPr="00801451">
        <w:rPr>
          <w:color w:val="333333"/>
          <w:sz w:val="28"/>
          <w:szCs w:val="28"/>
        </w:rPr>
        <w:t>соблюдать правовые, нравственные и этические нормы;</w:t>
      </w:r>
    </w:p>
    <w:p w:rsidR="00801451" w:rsidRPr="00801451" w:rsidRDefault="00801451" w:rsidP="00801451">
      <w:pPr>
        <w:pStyle w:val="a3"/>
        <w:jc w:val="both"/>
        <w:rPr>
          <w:color w:val="333333"/>
          <w:sz w:val="28"/>
          <w:szCs w:val="28"/>
        </w:rPr>
      </w:pPr>
      <w:r w:rsidRPr="00801451">
        <w:rPr>
          <w:color w:val="333333"/>
          <w:sz w:val="28"/>
          <w:szCs w:val="28"/>
        </w:rPr>
        <w:t>уважать честь и достоинство воспитанников, учащихся и других участников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повышать свой профессиональный уровень, проходить аттестацию;</w:t>
      </w:r>
    </w:p>
    <w:p w:rsidR="00801451" w:rsidRPr="00801451" w:rsidRDefault="00801451" w:rsidP="00801451">
      <w:pPr>
        <w:pStyle w:val="a3"/>
        <w:jc w:val="both"/>
        <w:rPr>
          <w:color w:val="333333"/>
          <w:sz w:val="28"/>
          <w:szCs w:val="28"/>
        </w:rPr>
      </w:pPr>
      <w:r w:rsidRPr="00801451">
        <w:rPr>
          <w:color w:val="333333"/>
          <w:sz w:val="28"/>
          <w:szCs w:val="28"/>
        </w:rPr>
        <w:t>вести здоровый образ жизни, пропагандировать его среди воспитанников и учащихся;</w:t>
      </w:r>
    </w:p>
    <w:p w:rsidR="00801451" w:rsidRPr="00801451" w:rsidRDefault="00801451" w:rsidP="00801451">
      <w:pPr>
        <w:pStyle w:val="a3"/>
        <w:jc w:val="both"/>
        <w:rPr>
          <w:color w:val="333333"/>
          <w:sz w:val="28"/>
          <w:szCs w:val="28"/>
        </w:rPr>
      </w:pPr>
      <w:r w:rsidRPr="00801451">
        <w:rPr>
          <w:color w:val="333333"/>
          <w:sz w:val="28"/>
          <w:szCs w:val="28"/>
        </w:rPr>
        <w:t>соблюдать специальные условия, необходимые для получения образования лицами с особенностями психофизического развития;</w:t>
      </w:r>
    </w:p>
    <w:p w:rsidR="00801451" w:rsidRPr="00801451" w:rsidRDefault="00801451" w:rsidP="00801451">
      <w:pPr>
        <w:pStyle w:val="a3"/>
        <w:jc w:val="both"/>
        <w:rPr>
          <w:color w:val="333333"/>
          <w:sz w:val="28"/>
          <w:szCs w:val="28"/>
        </w:rPr>
      </w:pPr>
      <w:r w:rsidRPr="00801451">
        <w:rPr>
          <w:color w:val="333333"/>
          <w:sz w:val="28"/>
          <w:szCs w:val="28"/>
        </w:rPr>
        <w:t>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 xml:space="preserve">45. Иные обязанности педагогических работников устанавливаются законодательством, учредительными документами и иными локальными </w:t>
      </w:r>
      <w:r w:rsidRPr="00801451">
        <w:rPr>
          <w:color w:val="333333"/>
          <w:sz w:val="28"/>
          <w:szCs w:val="28"/>
        </w:rPr>
        <w:lastRenderedPageBreak/>
        <w:t>нормативными правовыми актами Учреждения, их трудовыми или гражданско-правовыми договорами.</w:t>
      </w:r>
    </w:p>
    <w:p w:rsidR="00801451" w:rsidRPr="00801451" w:rsidRDefault="00801451" w:rsidP="00801451">
      <w:pPr>
        <w:pStyle w:val="a3"/>
        <w:jc w:val="both"/>
        <w:rPr>
          <w:color w:val="333333"/>
          <w:sz w:val="28"/>
          <w:szCs w:val="28"/>
        </w:rPr>
      </w:pPr>
      <w:r w:rsidRPr="00801451">
        <w:rPr>
          <w:color w:val="333333"/>
          <w:sz w:val="28"/>
          <w:szCs w:val="28"/>
        </w:rPr>
        <w:t>46. Педагогическим работникам запрещается использовать образовательный и воспитательный процессы в политических целях или для побуждения воспитанников и учащихся к действиям, противоречащим Конституции Республики Беларусь и законодательству.</w:t>
      </w:r>
    </w:p>
    <w:p w:rsidR="00801451" w:rsidRPr="00801451" w:rsidRDefault="00801451" w:rsidP="00801451">
      <w:pPr>
        <w:pStyle w:val="a3"/>
        <w:jc w:val="both"/>
        <w:rPr>
          <w:color w:val="333333"/>
          <w:sz w:val="28"/>
          <w:szCs w:val="28"/>
        </w:rPr>
      </w:pPr>
      <w:r w:rsidRPr="00801451">
        <w:rPr>
          <w:color w:val="333333"/>
          <w:sz w:val="28"/>
          <w:szCs w:val="28"/>
        </w:rPr>
        <w:t>47. К иным работникам Учреждения относятся лица, которые осуществляют административно-хозяйственные, инженерно-технические, производственные и иные вспомогательные функции.</w:t>
      </w:r>
    </w:p>
    <w:p w:rsidR="00801451" w:rsidRPr="00801451" w:rsidRDefault="00801451" w:rsidP="00801451">
      <w:pPr>
        <w:pStyle w:val="a3"/>
        <w:jc w:val="both"/>
        <w:rPr>
          <w:color w:val="333333"/>
          <w:sz w:val="28"/>
          <w:szCs w:val="28"/>
        </w:rPr>
      </w:pPr>
      <w:r w:rsidRPr="00801451">
        <w:rPr>
          <w:color w:val="333333"/>
          <w:sz w:val="28"/>
          <w:szCs w:val="28"/>
        </w:rPr>
        <w:t>48. Права и обязанности иных работников Учреждения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801451" w:rsidRPr="00801451" w:rsidRDefault="00801451" w:rsidP="00801451">
      <w:pPr>
        <w:pStyle w:val="a3"/>
        <w:jc w:val="both"/>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6</w:t>
      </w:r>
    </w:p>
    <w:p w:rsidR="00801451" w:rsidRPr="00801451" w:rsidRDefault="00801451" w:rsidP="00801451">
      <w:pPr>
        <w:pStyle w:val="a3"/>
        <w:jc w:val="center"/>
        <w:rPr>
          <w:color w:val="333333"/>
          <w:sz w:val="28"/>
          <w:szCs w:val="28"/>
        </w:rPr>
      </w:pPr>
      <w:r w:rsidRPr="00801451">
        <w:rPr>
          <w:rStyle w:val="a4"/>
          <w:color w:val="333333"/>
          <w:sz w:val="28"/>
          <w:szCs w:val="28"/>
        </w:rPr>
        <w:t>Дисциплинарная ответственность учащихся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49. Основаниями для привлечения учащихся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в виде следующих действий (бездействия):</w:t>
      </w:r>
    </w:p>
    <w:p w:rsidR="00801451" w:rsidRPr="00801451" w:rsidRDefault="00801451" w:rsidP="00801451">
      <w:pPr>
        <w:pStyle w:val="a3"/>
        <w:jc w:val="both"/>
        <w:rPr>
          <w:color w:val="333333"/>
          <w:sz w:val="28"/>
          <w:szCs w:val="28"/>
        </w:rPr>
      </w:pPr>
      <w:r w:rsidRPr="00801451">
        <w:rPr>
          <w:color w:val="333333"/>
          <w:sz w:val="28"/>
          <w:szCs w:val="28"/>
        </w:rPr>
        <w:t>опоздания или неявки без уважительных причин на учебные занятия (занятия);</w:t>
      </w:r>
    </w:p>
    <w:p w:rsidR="00801451" w:rsidRPr="00801451" w:rsidRDefault="00801451" w:rsidP="00801451">
      <w:pPr>
        <w:pStyle w:val="a3"/>
        <w:jc w:val="both"/>
        <w:rPr>
          <w:color w:val="333333"/>
          <w:sz w:val="28"/>
          <w:szCs w:val="28"/>
        </w:rPr>
      </w:pPr>
      <w:r w:rsidRPr="00801451">
        <w:rPr>
          <w:color w:val="333333"/>
          <w:sz w:val="28"/>
          <w:szCs w:val="28"/>
        </w:rPr>
        <w:t>нарушения дисциплины в ходе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неисполнения без уважительных причин законного требования педагогического работника;</w:t>
      </w:r>
    </w:p>
    <w:p w:rsidR="00801451" w:rsidRPr="00801451" w:rsidRDefault="00801451" w:rsidP="00801451">
      <w:pPr>
        <w:pStyle w:val="a3"/>
        <w:jc w:val="both"/>
        <w:rPr>
          <w:color w:val="333333"/>
          <w:sz w:val="28"/>
          <w:szCs w:val="28"/>
        </w:rPr>
      </w:pPr>
      <w:r w:rsidRPr="00801451">
        <w:rPr>
          <w:color w:val="333333"/>
          <w:sz w:val="28"/>
          <w:szCs w:val="28"/>
        </w:rPr>
        <w:t>оскорбления участников образовательного процесса;</w:t>
      </w:r>
    </w:p>
    <w:p w:rsidR="00801451" w:rsidRPr="00801451" w:rsidRDefault="00801451" w:rsidP="00801451">
      <w:pPr>
        <w:pStyle w:val="a3"/>
        <w:jc w:val="both"/>
        <w:rPr>
          <w:color w:val="333333"/>
          <w:sz w:val="28"/>
          <w:szCs w:val="28"/>
        </w:rPr>
      </w:pPr>
      <w:r w:rsidRPr="00801451">
        <w:rPr>
          <w:color w:val="333333"/>
          <w:sz w:val="28"/>
          <w:szCs w:val="28"/>
        </w:rPr>
        <w:t>распространения информации, наносящей вред здоровью учащихся;</w:t>
      </w:r>
    </w:p>
    <w:p w:rsidR="00801451" w:rsidRPr="00801451" w:rsidRDefault="00801451" w:rsidP="00801451">
      <w:pPr>
        <w:pStyle w:val="a3"/>
        <w:jc w:val="both"/>
        <w:rPr>
          <w:color w:val="333333"/>
          <w:sz w:val="28"/>
          <w:szCs w:val="28"/>
        </w:rPr>
      </w:pPr>
      <w:r w:rsidRPr="00801451">
        <w:rPr>
          <w:color w:val="333333"/>
          <w:sz w:val="28"/>
          <w:szCs w:val="28"/>
        </w:rPr>
        <w:t>порчи зданий, сооружений, оборудования или иного имущества Учреждения;</w:t>
      </w:r>
    </w:p>
    <w:p w:rsidR="00801451" w:rsidRPr="00801451" w:rsidRDefault="00801451" w:rsidP="00801451">
      <w:pPr>
        <w:pStyle w:val="a3"/>
        <w:jc w:val="both"/>
        <w:rPr>
          <w:color w:val="333333"/>
          <w:sz w:val="28"/>
          <w:szCs w:val="28"/>
        </w:rPr>
      </w:pPr>
      <w:r w:rsidRPr="00801451">
        <w:rPr>
          <w:color w:val="333333"/>
          <w:sz w:val="28"/>
          <w:szCs w:val="28"/>
        </w:rPr>
        <w:t>несоблюдения (нарушения) требований законодательства о здравоохранении, пожарной безопасности;</w:t>
      </w:r>
    </w:p>
    <w:p w:rsidR="00801451" w:rsidRPr="00801451" w:rsidRDefault="00801451" w:rsidP="00801451">
      <w:pPr>
        <w:pStyle w:val="a3"/>
        <w:jc w:val="both"/>
        <w:rPr>
          <w:color w:val="333333"/>
          <w:sz w:val="28"/>
          <w:szCs w:val="28"/>
        </w:rPr>
      </w:pPr>
      <w:r w:rsidRPr="00801451">
        <w:rPr>
          <w:color w:val="333333"/>
          <w:sz w:val="28"/>
          <w:szCs w:val="28"/>
        </w:rPr>
        <w:lastRenderedPageBreak/>
        <w:t>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и на иной территории Учреждения либо появления в указанных местах в состоянии алкогольного, наркотического или токсического опьянения;</w:t>
      </w:r>
    </w:p>
    <w:p w:rsidR="00801451" w:rsidRPr="00801451" w:rsidRDefault="00801451" w:rsidP="00801451">
      <w:pPr>
        <w:pStyle w:val="a3"/>
        <w:jc w:val="both"/>
        <w:rPr>
          <w:color w:val="333333"/>
          <w:sz w:val="28"/>
          <w:szCs w:val="28"/>
        </w:rPr>
      </w:pPr>
      <w:r w:rsidRPr="00801451">
        <w:rPr>
          <w:color w:val="333333"/>
          <w:sz w:val="28"/>
          <w:szCs w:val="28"/>
        </w:rPr>
        <w:t>курения (потребления) табачных изделий в зданиях и на иной территории Учреждения;</w:t>
      </w:r>
    </w:p>
    <w:p w:rsidR="00801451" w:rsidRPr="00801451" w:rsidRDefault="00801451" w:rsidP="00801451">
      <w:pPr>
        <w:pStyle w:val="a3"/>
        <w:jc w:val="both"/>
        <w:rPr>
          <w:color w:val="333333"/>
          <w:sz w:val="28"/>
          <w:szCs w:val="28"/>
        </w:rPr>
      </w:pPr>
      <w:r w:rsidRPr="00801451">
        <w:rPr>
          <w:color w:val="333333"/>
          <w:sz w:val="28"/>
          <w:szCs w:val="28"/>
        </w:rPr>
        <w:t>иных противоправных действий (бездействия).</w:t>
      </w:r>
    </w:p>
    <w:p w:rsidR="00801451" w:rsidRPr="00801451" w:rsidRDefault="00801451" w:rsidP="00801451">
      <w:pPr>
        <w:pStyle w:val="a3"/>
        <w:jc w:val="both"/>
        <w:rPr>
          <w:color w:val="333333"/>
          <w:sz w:val="28"/>
          <w:szCs w:val="28"/>
        </w:rPr>
      </w:pPr>
      <w:r w:rsidRPr="00801451">
        <w:rPr>
          <w:color w:val="333333"/>
          <w:sz w:val="28"/>
          <w:szCs w:val="28"/>
        </w:rPr>
        <w:t>50. Не признается дисциплинарным проступком деяние, соответствующее критериям, указанным выше, совершенное учащимся из числа лиц с тяжелыми и (или) множественными физическими и (или) психическими нарушениями.</w:t>
      </w:r>
    </w:p>
    <w:p w:rsidR="00801451" w:rsidRPr="00801451" w:rsidRDefault="00801451" w:rsidP="00801451">
      <w:pPr>
        <w:pStyle w:val="a3"/>
        <w:jc w:val="both"/>
        <w:rPr>
          <w:color w:val="333333"/>
          <w:sz w:val="28"/>
          <w:szCs w:val="28"/>
        </w:rPr>
      </w:pPr>
      <w:r w:rsidRPr="00801451">
        <w:rPr>
          <w:color w:val="333333"/>
          <w:sz w:val="28"/>
          <w:szCs w:val="28"/>
        </w:rPr>
        <w:t>51. За совершение учащимся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801451" w:rsidRPr="00801451" w:rsidRDefault="00801451" w:rsidP="00801451">
      <w:pPr>
        <w:pStyle w:val="a3"/>
        <w:jc w:val="both"/>
        <w:rPr>
          <w:color w:val="333333"/>
          <w:sz w:val="28"/>
          <w:szCs w:val="28"/>
        </w:rPr>
      </w:pPr>
      <w:r w:rsidRPr="00801451">
        <w:rPr>
          <w:color w:val="333333"/>
          <w:sz w:val="28"/>
          <w:szCs w:val="28"/>
        </w:rPr>
        <w:t>52. К дисциплинарной ответственности привлекаются учащийся, достигший к моменту совершения дисциплинарного проступка возраста четырнадцати лет, а учащийся из числа лиц с особенностями психофизического развития – семнадцати лет.</w:t>
      </w:r>
    </w:p>
    <w:p w:rsidR="00801451" w:rsidRPr="00801451" w:rsidRDefault="00801451" w:rsidP="00801451">
      <w:pPr>
        <w:pStyle w:val="a3"/>
        <w:jc w:val="both"/>
        <w:rPr>
          <w:color w:val="333333"/>
          <w:sz w:val="28"/>
          <w:szCs w:val="28"/>
        </w:rPr>
      </w:pPr>
      <w:r w:rsidRPr="00801451">
        <w:rPr>
          <w:color w:val="333333"/>
          <w:sz w:val="28"/>
          <w:szCs w:val="28"/>
        </w:rPr>
        <w:t>53. К учащемуся,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учащемуся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801451" w:rsidRPr="00801451" w:rsidRDefault="00801451" w:rsidP="00801451">
      <w:pPr>
        <w:pStyle w:val="a3"/>
        <w:jc w:val="both"/>
        <w:rPr>
          <w:color w:val="333333"/>
          <w:sz w:val="28"/>
          <w:szCs w:val="28"/>
        </w:rPr>
      </w:pPr>
      <w:r w:rsidRPr="00801451">
        <w:rPr>
          <w:color w:val="333333"/>
          <w:sz w:val="28"/>
          <w:szCs w:val="28"/>
        </w:rPr>
        <w:t>54. За совершение дисциплинарного проступка к учащемуся могут быть применены следующие меры дисциплинарного взыскания:</w:t>
      </w:r>
    </w:p>
    <w:p w:rsidR="00801451" w:rsidRPr="00801451" w:rsidRDefault="00801451" w:rsidP="00801451">
      <w:pPr>
        <w:pStyle w:val="a3"/>
        <w:jc w:val="both"/>
        <w:rPr>
          <w:color w:val="333333"/>
          <w:sz w:val="28"/>
          <w:szCs w:val="28"/>
        </w:rPr>
      </w:pPr>
      <w:r w:rsidRPr="00801451">
        <w:rPr>
          <w:color w:val="333333"/>
          <w:sz w:val="28"/>
          <w:szCs w:val="28"/>
        </w:rPr>
        <w:t>замечание;</w:t>
      </w:r>
    </w:p>
    <w:p w:rsidR="00801451" w:rsidRPr="00801451" w:rsidRDefault="00801451" w:rsidP="00801451">
      <w:pPr>
        <w:pStyle w:val="a3"/>
        <w:jc w:val="both"/>
        <w:rPr>
          <w:color w:val="333333"/>
          <w:sz w:val="28"/>
          <w:szCs w:val="28"/>
        </w:rPr>
      </w:pPr>
      <w:r w:rsidRPr="00801451">
        <w:rPr>
          <w:color w:val="333333"/>
          <w:sz w:val="28"/>
          <w:szCs w:val="28"/>
        </w:rPr>
        <w:t>выговор;</w:t>
      </w:r>
    </w:p>
    <w:p w:rsidR="00801451" w:rsidRPr="00801451" w:rsidRDefault="00801451" w:rsidP="00801451">
      <w:pPr>
        <w:pStyle w:val="a3"/>
        <w:jc w:val="both"/>
        <w:rPr>
          <w:color w:val="333333"/>
          <w:sz w:val="28"/>
          <w:szCs w:val="28"/>
        </w:rPr>
      </w:pPr>
      <w:r w:rsidRPr="00801451">
        <w:rPr>
          <w:color w:val="333333"/>
          <w:sz w:val="28"/>
          <w:szCs w:val="28"/>
        </w:rPr>
        <w:t>отчисление.</w:t>
      </w:r>
    </w:p>
    <w:p w:rsidR="00801451" w:rsidRPr="00801451" w:rsidRDefault="00801451" w:rsidP="00801451">
      <w:pPr>
        <w:pStyle w:val="a3"/>
        <w:jc w:val="both"/>
        <w:rPr>
          <w:color w:val="333333"/>
          <w:sz w:val="28"/>
          <w:szCs w:val="28"/>
        </w:rPr>
      </w:pPr>
      <w:r w:rsidRPr="00801451">
        <w:rPr>
          <w:color w:val="333333"/>
          <w:sz w:val="28"/>
          <w:szCs w:val="28"/>
        </w:rPr>
        <w:t>55. Отчисление как мера дисциплинарной ответственности может быть применено за:</w:t>
      </w:r>
    </w:p>
    <w:p w:rsidR="00801451" w:rsidRPr="00801451" w:rsidRDefault="00801451" w:rsidP="00801451">
      <w:pPr>
        <w:pStyle w:val="a3"/>
        <w:jc w:val="both"/>
        <w:rPr>
          <w:color w:val="333333"/>
          <w:sz w:val="28"/>
          <w:szCs w:val="28"/>
        </w:rPr>
      </w:pPr>
      <w:proofErr w:type="spellStart"/>
      <w:r w:rsidRPr="00801451">
        <w:rPr>
          <w:color w:val="333333"/>
          <w:sz w:val="28"/>
          <w:szCs w:val="28"/>
        </w:rPr>
        <w:lastRenderedPageBreak/>
        <w:t>длительноеотсутствие</w:t>
      </w:r>
      <w:proofErr w:type="spellEnd"/>
      <w:r w:rsidRPr="00801451">
        <w:rPr>
          <w:color w:val="333333"/>
          <w:sz w:val="28"/>
          <w:szCs w:val="28"/>
        </w:rPr>
        <w:t xml:space="preserve"> (более тридцати дней) без уважительных причин на учебных занятиях (занятиях) в течение учебного года;</w:t>
      </w:r>
    </w:p>
    <w:p w:rsidR="00801451" w:rsidRPr="00801451" w:rsidRDefault="00801451" w:rsidP="00801451">
      <w:pPr>
        <w:pStyle w:val="a3"/>
        <w:jc w:val="both"/>
        <w:rPr>
          <w:color w:val="333333"/>
          <w:sz w:val="28"/>
          <w:szCs w:val="28"/>
        </w:rPr>
      </w:pPr>
      <w:r w:rsidRPr="00801451">
        <w:rPr>
          <w:color w:val="333333"/>
          <w:sz w:val="28"/>
          <w:szCs w:val="28"/>
        </w:rPr>
        <w:t>систематическое (повторное в течение учебного года) неисполнение или ненадлежащее исполнение обязанностей учащимся, если к нему ранее применялись меры дисциплинарного взыскания.</w:t>
      </w:r>
    </w:p>
    <w:p w:rsidR="00801451" w:rsidRPr="00801451" w:rsidRDefault="00801451" w:rsidP="00801451">
      <w:pPr>
        <w:pStyle w:val="a3"/>
        <w:jc w:val="both"/>
        <w:rPr>
          <w:color w:val="333333"/>
          <w:sz w:val="28"/>
          <w:szCs w:val="28"/>
        </w:rPr>
      </w:pPr>
      <w:r w:rsidRPr="00801451">
        <w:rPr>
          <w:color w:val="333333"/>
          <w:sz w:val="28"/>
          <w:szCs w:val="28"/>
        </w:rPr>
        <w:t>Отчисление как мера дисциплинарного взыскания не применяется к:</w:t>
      </w:r>
    </w:p>
    <w:p w:rsidR="00801451" w:rsidRPr="00801451" w:rsidRDefault="00801451" w:rsidP="00801451">
      <w:pPr>
        <w:pStyle w:val="a3"/>
        <w:jc w:val="both"/>
        <w:rPr>
          <w:color w:val="333333"/>
          <w:sz w:val="28"/>
          <w:szCs w:val="28"/>
        </w:rPr>
      </w:pPr>
      <w:r w:rsidRPr="00801451">
        <w:rPr>
          <w:color w:val="333333"/>
          <w:sz w:val="28"/>
          <w:szCs w:val="28"/>
        </w:rPr>
        <w:t>учащемуся,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учащемуся, не достигшему возраста шестнадцати лет.</w:t>
      </w:r>
    </w:p>
    <w:p w:rsidR="00801451" w:rsidRPr="00801451" w:rsidRDefault="00801451" w:rsidP="00801451">
      <w:pPr>
        <w:pStyle w:val="a3"/>
        <w:jc w:val="both"/>
        <w:rPr>
          <w:color w:val="333333"/>
          <w:sz w:val="28"/>
          <w:szCs w:val="28"/>
        </w:rPr>
      </w:pPr>
      <w:r w:rsidRPr="00801451">
        <w:rPr>
          <w:color w:val="333333"/>
          <w:sz w:val="28"/>
          <w:szCs w:val="28"/>
        </w:rPr>
        <w:t>56. Право выбора меры дисциплинарного взыскания принадлежит директору Учреждения.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учащегося.</w:t>
      </w:r>
    </w:p>
    <w:p w:rsidR="00801451" w:rsidRPr="00801451" w:rsidRDefault="00801451" w:rsidP="00801451">
      <w:pPr>
        <w:pStyle w:val="a3"/>
        <w:jc w:val="both"/>
        <w:rPr>
          <w:color w:val="333333"/>
          <w:sz w:val="28"/>
          <w:szCs w:val="28"/>
        </w:rPr>
      </w:pPr>
      <w:r w:rsidRPr="00801451">
        <w:rPr>
          <w:color w:val="333333"/>
          <w:sz w:val="28"/>
          <w:szCs w:val="28"/>
        </w:rPr>
        <w:t>57. Учащийся, привлекаемый к дисциплинарной ответственности, законный представитель несовершеннолетнего учащегося, привлекаемого к дисциплинарной ответственности, имеют право:</w:t>
      </w:r>
    </w:p>
    <w:p w:rsidR="00801451" w:rsidRPr="00801451" w:rsidRDefault="00801451" w:rsidP="00801451">
      <w:pPr>
        <w:pStyle w:val="a3"/>
        <w:jc w:val="both"/>
        <w:rPr>
          <w:color w:val="333333"/>
          <w:sz w:val="28"/>
          <w:szCs w:val="28"/>
        </w:rPr>
      </w:pPr>
      <w:r w:rsidRPr="00801451">
        <w:rPr>
          <w:color w:val="333333"/>
          <w:sz w:val="28"/>
          <w:szCs w:val="28"/>
        </w:rPr>
        <w:t>знакомиться со всеми материалами, подтверждающими вину учащегося, снимать с них копии;</w:t>
      </w:r>
    </w:p>
    <w:p w:rsidR="00801451" w:rsidRPr="00801451" w:rsidRDefault="00801451" w:rsidP="00801451">
      <w:pPr>
        <w:pStyle w:val="a3"/>
        <w:jc w:val="both"/>
        <w:rPr>
          <w:color w:val="333333"/>
          <w:sz w:val="28"/>
          <w:szCs w:val="28"/>
        </w:rPr>
      </w:pPr>
      <w:r w:rsidRPr="00801451">
        <w:rPr>
          <w:color w:val="333333"/>
          <w:sz w:val="28"/>
          <w:szCs w:val="28"/>
        </w:rPr>
        <w:t>давать пояснения и представлять доказательства либо отказаться от дачи пояснений;</w:t>
      </w:r>
    </w:p>
    <w:p w:rsidR="00801451" w:rsidRPr="00801451" w:rsidRDefault="00801451" w:rsidP="00801451">
      <w:pPr>
        <w:pStyle w:val="a3"/>
        <w:jc w:val="both"/>
        <w:rPr>
          <w:color w:val="333333"/>
          <w:sz w:val="28"/>
          <w:szCs w:val="28"/>
        </w:rPr>
      </w:pPr>
      <w:r w:rsidRPr="00801451">
        <w:rPr>
          <w:color w:val="333333"/>
          <w:sz w:val="28"/>
          <w:szCs w:val="28"/>
        </w:rPr>
        <w:t>быть заслушанными в ходе любого затрагивающего их интересы разбирательства, присутствовать на нем;</w:t>
      </w:r>
    </w:p>
    <w:p w:rsidR="00801451" w:rsidRPr="00801451" w:rsidRDefault="00801451" w:rsidP="00801451">
      <w:pPr>
        <w:pStyle w:val="a3"/>
        <w:jc w:val="both"/>
        <w:rPr>
          <w:color w:val="333333"/>
          <w:sz w:val="28"/>
          <w:szCs w:val="28"/>
        </w:rPr>
      </w:pPr>
      <w:r w:rsidRPr="00801451">
        <w:rPr>
          <w:color w:val="333333"/>
          <w:sz w:val="28"/>
          <w:szCs w:val="28"/>
        </w:rPr>
        <w:t>получить юридическую помощь в соответствии с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ознакомиться с приказом о применении меры дисциплинарного взыскания и получить его копию;</w:t>
      </w:r>
    </w:p>
    <w:p w:rsidR="00801451" w:rsidRPr="00801451" w:rsidRDefault="00801451" w:rsidP="00801451">
      <w:pPr>
        <w:pStyle w:val="a3"/>
        <w:jc w:val="both"/>
        <w:rPr>
          <w:color w:val="333333"/>
          <w:sz w:val="28"/>
          <w:szCs w:val="28"/>
        </w:rPr>
      </w:pPr>
      <w:r w:rsidRPr="00801451">
        <w:rPr>
          <w:color w:val="333333"/>
          <w:sz w:val="28"/>
          <w:szCs w:val="28"/>
        </w:rPr>
        <w:t>обжаловать приказ о применении меры дисциплинарного взыскания.</w:t>
      </w:r>
    </w:p>
    <w:p w:rsidR="00801451" w:rsidRPr="00801451" w:rsidRDefault="00801451" w:rsidP="00801451">
      <w:pPr>
        <w:pStyle w:val="a3"/>
        <w:jc w:val="both"/>
        <w:rPr>
          <w:color w:val="333333"/>
          <w:sz w:val="28"/>
          <w:szCs w:val="28"/>
        </w:rPr>
      </w:pPr>
      <w:r w:rsidRPr="00801451">
        <w:rPr>
          <w:color w:val="333333"/>
          <w:sz w:val="28"/>
          <w:szCs w:val="28"/>
        </w:rPr>
        <w:lastRenderedPageBreak/>
        <w:t>58. Поводами для привлечения учащегося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лиц, осуществляющих охрану помещений Учреждения.</w:t>
      </w:r>
    </w:p>
    <w:p w:rsidR="00801451" w:rsidRPr="00801451" w:rsidRDefault="00801451" w:rsidP="00801451">
      <w:pPr>
        <w:pStyle w:val="a3"/>
        <w:jc w:val="both"/>
        <w:rPr>
          <w:color w:val="333333"/>
          <w:sz w:val="28"/>
          <w:szCs w:val="28"/>
        </w:rPr>
      </w:pPr>
      <w:r w:rsidRPr="00801451">
        <w:rPr>
          <w:color w:val="333333"/>
          <w:sz w:val="28"/>
          <w:szCs w:val="28"/>
        </w:rPr>
        <w:t>59. Применение в качестве меры дисциплинарного взыскания отчисления к несовершеннолетнему учащемуся допускается только после уведомления Учреждением соответствующей комиссии по делам несовершеннолетних местного исполнительного и распорядительного органа.</w:t>
      </w:r>
    </w:p>
    <w:p w:rsidR="00801451" w:rsidRPr="00801451" w:rsidRDefault="00801451" w:rsidP="00801451">
      <w:pPr>
        <w:pStyle w:val="a3"/>
        <w:jc w:val="both"/>
        <w:rPr>
          <w:color w:val="333333"/>
          <w:sz w:val="28"/>
          <w:szCs w:val="28"/>
        </w:rPr>
      </w:pPr>
      <w:r w:rsidRPr="00801451">
        <w:rPr>
          <w:color w:val="333333"/>
          <w:sz w:val="28"/>
          <w:szCs w:val="28"/>
        </w:rPr>
        <w:t>60. Решение о применении меры дисциплинарного взыскания к учащемуся принимается на основании материалов, содержащих фактические доказательства совершения им дисциплинарного проступка.</w:t>
      </w:r>
    </w:p>
    <w:p w:rsidR="00801451" w:rsidRPr="00801451" w:rsidRDefault="00801451" w:rsidP="00801451">
      <w:pPr>
        <w:pStyle w:val="a3"/>
        <w:jc w:val="both"/>
        <w:rPr>
          <w:color w:val="333333"/>
          <w:sz w:val="28"/>
          <w:szCs w:val="28"/>
        </w:rPr>
      </w:pPr>
      <w:r w:rsidRPr="00801451">
        <w:rPr>
          <w:color w:val="333333"/>
          <w:sz w:val="28"/>
          <w:szCs w:val="28"/>
        </w:rPr>
        <w:t>61. </w:t>
      </w:r>
      <w:proofErr w:type="spellStart"/>
      <w:r w:rsidRPr="00801451">
        <w:rPr>
          <w:color w:val="333333"/>
          <w:sz w:val="28"/>
          <w:szCs w:val="28"/>
        </w:rPr>
        <w:t>ДиректорУчреждения</w:t>
      </w:r>
      <w:proofErr w:type="spellEnd"/>
      <w:r w:rsidRPr="00801451">
        <w:rPr>
          <w:color w:val="333333"/>
          <w:sz w:val="28"/>
          <w:szCs w:val="28"/>
        </w:rPr>
        <w:t xml:space="preserve"> вправе, а по инициативе учащегося, привлекаемого к дисциплинарной ответственности (законного представителя несовершеннолетнего учащегося, привлекаемого к дисциплинарной ответственности), обязан лично заслушать объяснения учащегося, его заявления, жалобы.</w:t>
      </w:r>
    </w:p>
    <w:p w:rsidR="00801451" w:rsidRPr="00801451" w:rsidRDefault="00801451" w:rsidP="00801451">
      <w:pPr>
        <w:pStyle w:val="a3"/>
        <w:jc w:val="center"/>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7</w:t>
      </w:r>
    </w:p>
    <w:p w:rsidR="00801451" w:rsidRPr="00801451" w:rsidRDefault="00801451" w:rsidP="00801451">
      <w:pPr>
        <w:pStyle w:val="a3"/>
        <w:jc w:val="center"/>
        <w:rPr>
          <w:color w:val="333333"/>
          <w:sz w:val="28"/>
          <w:szCs w:val="28"/>
        </w:rPr>
      </w:pPr>
      <w:r w:rsidRPr="00801451">
        <w:rPr>
          <w:rStyle w:val="a4"/>
          <w:color w:val="333333"/>
          <w:sz w:val="28"/>
          <w:szCs w:val="28"/>
        </w:rPr>
        <w:t>Управление Учреждение</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 xml:space="preserve">62. Управление Учреждением осуществляется в соответствия с Кодексом Республики Беларусь об образовании, другими актами законодательства, в том </w:t>
      </w:r>
      <w:proofErr w:type="spellStart"/>
      <w:r w:rsidRPr="00801451">
        <w:rPr>
          <w:color w:val="333333"/>
          <w:sz w:val="28"/>
          <w:szCs w:val="28"/>
        </w:rPr>
        <w:t>численастоящим</w:t>
      </w:r>
      <w:proofErr w:type="spellEnd"/>
      <w:r w:rsidRPr="00801451">
        <w:rPr>
          <w:color w:val="333333"/>
          <w:sz w:val="28"/>
          <w:szCs w:val="28"/>
        </w:rPr>
        <w:t xml:space="preserve"> Уставом, и строится на сочетании принципов единоначалия и самоуправления.</w:t>
      </w:r>
    </w:p>
    <w:p w:rsidR="00801451" w:rsidRPr="00801451" w:rsidRDefault="00801451" w:rsidP="00801451">
      <w:pPr>
        <w:pStyle w:val="a3"/>
        <w:jc w:val="both"/>
        <w:rPr>
          <w:color w:val="333333"/>
          <w:sz w:val="28"/>
          <w:szCs w:val="28"/>
        </w:rPr>
      </w:pPr>
      <w:r w:rsidRPr="00801451">
        <w:rPr>
          <w:color w:val="333333"/>
          <w:sz w:val="28"/>
          <w:szCs w:val="28"/>
        </w:rPr>
        <w:t>63. Учреждение обеспечивает ознакомление учащихся (законных представителей несовершеннолетних воспитанников и учащихся) при зачислении в Учреждение со свидетельством о государственной регистрации, настоящим Уставом, сертификатами о государственной аккредитации, а по их требованию – и с учебно-программной документацией.</w:t>
      </w:r>
    </w:p>
    <w:p w:rsidR="00801451" w:rsidRPr="00801451" w:rsidRDefault="00801451" w:rsidP="00801451">
      <w:pPr>
        <w:pStyle w:val="a3"/>
        <w:jc w:val="both"/>
        <w:rPr>
          <w:color w:val="333333"/>
          <w:sz w:val="28"/>
          <w:szCs w:val="28"/>
        </w:rPr>
      </w:pPr>
      <w:r w:rsidRPr="00801451">
        <w:rPr>
          <w:color w:val="333333"/>
          <w:sz w:val="28"/>
          <w:szCs w:val="28"/>
        </w:rPr>
        <w:t>64. Непосредственное управление Учреждением осуществляет директор, который назначается на должность и освобождается от должности начальником отдела по согласованию с Управлением образования Гомельского облисполкома.</w:t>
      </w:r>
    </w:p>
    <w:p w:rsidR="00801451" w:rsidRPr="00801451" w:rsidRDefault="00801451" w:rsidP="00801451">
      <w:pPr>
        <w:pStyle w:val="a3"/>
        <w:jc w:val="both"/>
        <w:rPr>
          <w:color w:val="333333"/>
          <w:sz w:val="28"/>
          <w:szCs w:val="28"/>
        </w:rPr>
      </w:pPr>
      <w:r w:rsidRPr="00801451">
        <w:rPr>
          <w:color w:val="333333"/>
          <w:sz w:val="28"/>
          <w:szCs w:val="28"/>
        </w:rPr>
        <w:lastRenderedPageBreak/>
        <w:t xml:space="preserve">65. </w:t>
      </w:r>
      <w:proofErr w:type="spellStart"/>
      <w:r w:rsidRPr="00801451">
        <w:rPr>
          <w:color w:val="333333"/>
          <w:sz w:val="28"/>
          <w:szCs w:val="28"/>
        </w:rPr>
        <w:t>ДиректорУчреждения</w:t>
      </w:r>
      <w:proofErr w:type="spellEnd"/>
      <w:r w:rsidRPr="00801451">
        <w:rPr>
          <w:color w:val="333333"/>
          <w:sz w:val="28"/>
          <w:szCs w:val="28"/>
        </w:rPr>
        <w:t>:</w:t>
      </w:r>
    </w:p>
    <w:p w:rsidR="00801451" w:rsidRPr="00801451" w:rsidRDefault="00801451" w:rsidP="00801451">
      <w:pPr>
        <w:pStyle w:val="a3"/>
        <w:jc w:val="both"/>
        <w:rPr>
          <w:color w:val="333333"/>
          <w:sz w:val="28"/>
          <w:szCs w:val="28"/>
        </w:rPr>
      </w:pPr>
      <w:proofErr w:type="spellStart"/>
      <w:r w:rsidRPr="00801451">
        <w:rPr>
          <w:color w:val="333333"/>
          <w:sz w:val="28"/>
          <w:szCs w:val="28"/>
        </w:rPr>
        <w:t>возглавляетУчреждение</w:t>
      </w:r>
      <w:proofErr w:type="spellEnd"/>
      <w:r w:rsidRPr="00801451">
        <w:rPr>
          <w:color w:val="333333"/>
          <w:sz w:val="28"/>
          <w:szCs w:val="28"/>
        </w:rPr>
        <w:t>, руководит его работой, обеспечивает взаимодействие с заинтересованными;</w:t>
      </w:r>
    </w:p>
    <w:p w:rsidR="00801451" w:rsidRPr="00801451" w:rsidRDefault="00801451" w:rsidP="00801451">
      <w:pPr>
        <w:pStyle w:val="a3"/>
        <w:jc w:val="both"/>
        <w:rPr>
          <w:color w:val="333333"/>
          <w:sz w:val="28"/>
          <w:szCs w:val="28"/>
        </w:rPr>
      </w:pPr>
      <w:r w:rsidRPr="00801451">
        <w:rPr>
          <w:color w:val="333333"/>
          <w:sz w:val="28"/>
          <w:szCs w:val="28"/>
        </w:rPr>
        <w:t>несет ответственность за результаты работы Учреждения в соответствии с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действует от имени Учреждения без доверенности, представляет его во всех организациях;</w:t>
      </w:r>
    </w:p>
    <w:p w:rsidR="00801451" w:rsidRPr="00801451" w:rsidRDefault="00801451" w:rsidP="00801451">
      <w:pPr>
        <w:pStyle w:val="a3"/>
        <w:jc w:val="both"/>
        <w:rPr>
          <w:color w:val="333333"/>
          <w:sz w:val="28"/>
          <w:szCs w:val="28"/>
        </w:rPr>
      </w:pPr>
      <w:r w:rsidRPr="00801451">
        <w:rPr>
          <w:color w:val="333333"/>
          <w:sz w:val="28"/>
          <w:szCs w:val="28"/>
        </w:rPr>
        <w:t>в границах своей компетенции издает приказы и дает указания, выполнение которых обязательно для всех работников и учащихся;</w:t>
      </w:r>
    </w:p>
    <w:p w:rsidR="00801451" w:rsidRPr="00801451" w:rsidRDefault="00801451" w:rsidP="00801451">
      <w:pPr>
        <w:pStyle w:val="a3"/>
        <w:jc w:val="both"/>
        <w:rPr>
          <w:color w:val="333333"/>
          <w:sz w:val="28"/>
          <w:szCs w:val="28"/>
        </w:rPr>
      </w:pPr>
      <w:r w:rsidRPr="00801451">
        <w:rPr>
          <w:color w:val="333333"/>
          <w:sz w:val="28"/>
          <w:szCs w:val="28"/>
        </w:rPr>
        <w:t>принимает на работу и увольняет педагогических и других работников Учреждения, заключает (продлевает, прекращает) с ними трудовые договоры (контракты), применяет к ним меры поощрения, дисциплинарного взыскания;</w:t>
      </w:r>
    </w:p>
    <w:p w:rsidR="00801451" w:rsidRPr="00801451" w:rsidRDefault="00801451" w:rsidP="00801451">
      <w:pPr>
        <w:pStyle w:val="a3"/>
        <w:jc w:val="both"/>
        <w:rPr>
          <w:color w:val="333333"/>
          <w:sz w:val="28"/>
          <w:szCs w:val="28"/>
        </w:rPr>
      </w:pPr>
      <w:r w:rsidRPr="00801451">
        <w:rPr>
          <w:color w:val="333333"/>
          <w:sz w:val="28"/>
          <w:szCs w:val="28"/>
        </w:rPr>
        <w:t>утверждает структуру и штатное расписание Учреждения по согласованию с отделом согласно типовым штатам и утвержденными нормативами количества работников в границах средств, что выделяются на оплату работы;</w:t>
      </w:r>
    </w:p>
    <w:p w:rsidR="00801451" w:rsidRPr="00801451" w:rsidRDefault="00801451" w:rsidP="00801451">
      <w:pPr>
        <w:pStyle w:val="a3"/>
        <w:jc w:val="both"/>
        <w:rPr>
          <w:color w:val="333333"/>
          <w:sz w:val="28"/>
          <w:szCs w:val="28"/>
        </w:rPr>
      </w:pPr>
      <w:r w:rsidRPr="00801451">
        <w:rPr>
          <w:color w:val="333333"/>
          <w:sz w:val="28"/>
          <w:szCs w:val="28"/>
        </w:rPr>
        <w:t>организует работу Учреждения по рассмотрению обращений граждан и юридических лиц, ведения книги замечаний и предложений, осуществления административных процедур. При необходимости вносит предложения по таким обращениям на рассмотрение Учредителя;</w:t>
      </w:r>
    </w:p>
    <w:p w:rsidR="00801451" w:rsidRPr="00801451" w:rsidRDefault="00801451" w:rsidP="00801451">
      <w:pPr>
        <w:pStyle w:val="a3"/>
        <w:jc w:val="both"/>
        <w:rPr>
          <w:color w:val="333333"/>
          <w:sz w:val="28"/>
          <w:szCs w:val="28"/>
        </w:rPr>
      </w:pPr>
      <w:r w:rsidRPr="00801451">
        <w:rPr>
          <w:color w:val="333333"/>
          <w:sz w:val="28"/>
          <w:szCs w:val="28"/>
        </w:rPr>
        <w:t>осуществляет личный прием граждан и представителей юридических лиц;</w:t>
      </w:r>
    </w:p>
    <w:p w:rsidR="00801451" w:rsidRPr="00801451" w:rsidRDefault="00801451" w:rsidP="00801451">
      <w:pPr>
        <w:pStyle w:val="a3"/>
        <w:jc w:val="both"/>
        <w:rPr>
          <w:color w:val="333333"/>
          <w:sz w:val="28"/>
          <w:szCs w:val="28"/>
        </w:rPr>
      </w:pPr>
      <w:r w:rsidRPr="00801451">
        <w:rPr>
          <w:color w:val="333333"/>
          <w:sz w:val="28"/>
          <w:szCs w:val="28"/>
        </w:rPr>
        <w:t>осуществляет другие полномочия, предусмотренные законодательствам.</w:t>
      </w:r>
    </w:p>
    <w:p w:rsidR="00801451" w:rsidRPr="00801451" w:rsidRDefault="00801451" w:rsidP="00801451">
      <w:pPr>
        <w:pStyle w:val="a3"/>
        <w:jc w:val="both"/>
        <w:rPr>
          <w:color w:val="333333"/>
          <w:sz w:val="28"/>
          <w:szCs w:val="28"/>
        </w:rPr>
      </w:pPr>
      <w:r w:rsidRPr="00801451">
        <w:rPr>
          <w:color w:val="333333"/>
          <w:sz w:val="28"/>
          <w:szCs w:val="28"/>
        </w:rPr>
        <w:t xml:space="preserve">66. Основным органом самоуправления Учреждения является совет, </w:t>
      </w:r>
      <w:proofErr w:type="spellStart"/>
      <w:r w:rsidRPr="00801451">
        <w:rPr>
          <w:color w:val="333333"/>
          <w:sz w:val="28"/>
          <w:szCs w:val="28"/>
        </w:rPr>
        <w:t>возглавляемыйдиректором</w:t>
      </w:r>
      <w:proofErr w:type="spellEnd"/>
      <w:r w:rsidRPr="00801451">
        <w:rPr>
          <w:color w:val="333333"/>
          <w:sz w:val="28"/>
          <w:szCs w:val="28"/>
        </w:rPr>
        <w:t xml:space="preserve"> Учреждения.</w:t>
      </w:r>
    </w:p>
    <w:p w:rsidR="00801451" w:rsidRPr="00801451" w:rsidRDefault="00801451" w:rsidP="00801451">
      <w:pPr>
        <w:pStyle w:val="a3"/>
        <w:jc w:val="both"/>
        <w:rPr>
          <w:color w:val="333333"/>
          <w:sz w:val="28"/>
          <w:szCs w:val="28"/>
        </w:rPr>
      </w:pPr>
      <w:r w:rsidRPr="00801451">
        <w:rPr>
          <w:color w:val="333333"/>
          <w:sz w:val="28"/>
          <w:szCs w:val="28"/>
        </w:rPr>
        <w:t>В Учреждении создается педагогический совет и могут создаваться попечительский совет и родительский комитет.</w:t>
      </w:r>
    </w:p>
    <w:p w:rsidR="00801451" w:rsidRPr="00801451" w:rsidRDefault="00801451" w:rsidP="00801451">
      <w:pPr>
        <w:pStyle w:val="a3"/>
        <w:jc w:val="both"/>
        <w:rPr>
          <w:color w:val="333333"/>
          <w:sz w:val="28"/>
          <w:szCs w:val="28"/>
        </w:rPr>
      </w:pPr>
      <w:r w:rsidRPr="00801451">
        <w:rPr>
          <w:color w:val="333333"/>
          <w:sz w:val="28"/>
          <w:szCs w:val="28"/>
        </w:rPr>
        <w:t>Органы самоуправления Учреждения создаются и осуществляют свою деятельность в соответствия с:</w:t>
      </w:r>
    </w:p>
    <w:p w:rsidR="00801451" w:rsidRPr="00801451" w:rsidRDefault="00801451" w:rsidP="00801451">
      <w:pPr>
        <w:pStyle w:val="a3"/>
        <w:jc w:val="both"/>
        <w:rPr>
          <w:color w:val="333333"/>
          <w:sz w:val="28"/>
          <w:szCs w:val="28"/>
        </w:rPr>
      </w:pPr>
      <w:r w:rsidRPr="00801451">
        <w:rPr>
          <w:color w:val="333333"/>
          <w:sz w:val="28"/>
          <w:szCs w:val="28"/>
        </w:rPr>
        <w:t>Положением о совете учреждения образования;</w:t>
      </w:r>
    </w:p>
    <w:p w:rsidR="00801451" w:rsidRPr="00801451" w:rsidRDefault="00801451" w:rsidP="00801451">
      <w:pPr>
        <w:pStyle w:val="a3"/>
        <w:jc w:val="both"/>
        <w:rPr>
          <w:color w:val="333333"/>
          <w:sz w:val="28"/>
          <w:szCs w:val="28"/>
        </w:rPr>
      </w:pPr>
      <w:r w:rsidRPr="00801451">
        <w:rPr>
          <w:color w:val="333333"/>
          <w:sz w:val="28"/>
          <w:szCs w:val="28"/>
        </w:rPr>
        <w:t>Положением о педагогическом совете учреждения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lastRenderedPageBreak/>
        <w:t>Положением о попечительском совете учреждения образования.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8</w:t>
      </w:r>
    </w:p>
    <w:p w:rsidR="00801451" w:rsidRPr="00801451" w:rsidRDefault="00801451" w:rsidP="00801451">
      <w:pPr>
        <w:pStyle w:val="a3"/>
        <w:jc w:val="center"/>
        <w:rPr>
          <w:color w:val="333333"/>
          <w:sz w:val="28"/>
          <w:szCs w:val="28"/>
        </w:rPr>
      </w:pPr>
      <w:r w:rsidRPr="00801451">
        <w:rPr>
          <w:rStyle w:val="a4"/>
          <w:color w:val="333333"/>
          <w:sz w:val="28"/>
          <w:szCs w:val="28"/>
        </w:rPr>
        <w:t>Организация образовательного процесса в Учреждении</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67. Образовательный процесс в Учреждении организуется в соответствия с установленными Кодексом Республики Беларусь об образовании основными требованиями к организации образовательного процесса при реализации образовательных программ дошкольного 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68. Основное образование в Учреждении включает следующие ступени:</w:t>
      </w:r>
    </w:p>
    <w:p w:rsidR="00801451" w:rsidRPr="00801451" w:rsidRDefault="00801451" w:rsidP="00801451">
      <w:pPr>
        <w:pStyle w:val="a3"/>
        <w:jc w:val="both"/>
        <w:rPr>
          <w:color w:val="333333"/>
          <w:sz w:val="28"/>
          <w:szCs w:val="28"/>
        </w:rPr>
      </w:pPr>
      <w:r w:rsidRPr="00801451">
        <w:rPr>
          <w:color w:val="333333"/>
          <w:sz w:val="28"/>
          <w:szCs w:val="28"/>
        </w:rPr>
        <w:t>I ступень – начальное образование (I- IV классы);</w:t>
      </w:r>
    </w:p>
    <w:p w:rsidR="00801451" w:rsidRPr="00801451" w:rsidRDefault="00801451" w:rsidP="00801451">
      <w:pPr>
        <w:pStyle w:val="a3"/>
        <w:jc w:val="both"/>
        <w:rPr>
          <w:color w:val="333333"/>
          <w:sz w:val="28"/>
          <w:szCs w:val="28"/>
        </w:rPr>
      </w:pPr>
      <w:r w:rsidRPr="00801451">
        <w:rPr>
          <w:color w:val="333333"/>
          <w:sz w:val="28"/>
          <w:szCs w:val="28"/>
        </w:rPr>
        <w:t>II ступень – базовое образование (V- IX классы).</w:t>
      </w:r>
    </w:p>
    <w:p w:rsidR="00801451" w:rsidRPr="00801451" w:rsidRDefault="00801451" w:rsidP="00801451">
      <w:pPr>
        <w:pStyle w:val="a3"/>
        <w:jc w:val="both"/>
        <w:rPr>
          <w:color w:val="333333"/>
          <w:sz w:val="28"/>
          <w:szCs w:val="28"/>
        </w:rPr>
      </w:pPr>
      <w:r w:rsidRPr="00801451">
        <w:rPr>
          <w:color w:val="333333"/>
          <w:sz w:val="28"/>
          <w:szCs w:val="28"/>
        </w:rPr>
        <w:t>I и II ступени общего среднего образования составляют общее базовое образование.</w:t>
      </w:r>
    </w:p>
    <w:p w:rsidR="00801451" w:rsidRPr="00801451" w:rsidRDefault="00801451" w:rsidP="00801451">
      <w:pPr>
        <w:pStyle w:val="a3"/>
        <w:jc w:val="both"/>
        <w:rPr>
          <w:color w:val="333333"/>
          <w:sz w:val="28"/>
          <w:szCs w:val="28"/>
        </w:rPr>
      </w:pPr>
      <w:r w:rsidRPr="00801451">
        <w:rPr>
          <w:color w:val="333333"/>
          <w:sz w:val="28"/>
          <w:szCs w:val="28"/>
        </w:rPr>
        <w:t>69. На I ступени общего среднего образования реализуется образовательная программа начального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Учреждение образования может осуществлять подготовку детей к обучению на I ступени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Начальное образование дает право на продолжение образования на II ступени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70. На ІІ ступени общего среднего образования реализуется образовательная программа базового образования.</w:t>
      </w:r>
    </w:p>
    <w:p w:rsidR="00801451" w:rsidRPr="00801451" w:rsidRDefault="00801451" w:rsidP="00801451">
      <w:pPr>
        <w:pStyle w:val="a3"/>
        <w:jc w:val="both"/>
        <w:rPr>
          <w:color w:val="333333"/>
          <w:sz w:val="28"/>
          <w:szCs w:val="28"/>
        </w:rPr>
      </w:pPr>
      <w:r w:rsidRPr="00801451">
        <w:rPr>
          <w:color w:val="333333"/>
          <w:sz w:val="28"/>
          <w:szCs w:val="28"/>
        </w:rPr>
        <w:t>Общее базовое образование дает право на продолжение обучения на III ступени общего среднего образования других соответствующих учреждений, а также на уровнях профессионально-технического, среднего специального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Освоение содержания образовательной программы базового образования является обязательным.</w:t>
      </w:r>
    </w:p>
    <w:p w:rsidR="00801451" w:rsidRPr="00801451" w:rsidRDefault="00801451" w:rsidP="00801451">
      <w:pPr>
        <w:pStyle w:val="a3"/>
        <w:jc w:val="both"/>
        <w:rPr>
          <w:color w:val="333333"/>
          <w:sz w:val="28"/>
          <w:szCs w:val="28"/>
        </w:rPr>
      </w:pPr>
      <w:r w:rsidRPr="00801451">
        <w:rPr>
          <w:color w:val="333333"/>
          <w:sz w:val="28"/>
          <w:szCs w:val="28"/>
        </w:rPr>
        <w:lastRenderedPageBreak/>
        <w:t>71. Срок обучения на ступенях общего базового образования в Учреждении составляет:</w:t>
      </w:r>
    </w:p>
    <w:p w:rsidR="00801451" w:rsidRPr="00801451" w:rsidRDefault="00801451" w:rsidP="00801451">
      <w:pPr>
        <w:pStyle w:val="a3"/>
        <w:jc w:val="both"/>
        <w:rPr>
          <w:color w:val="333333"/>
          <w:sz w:val="28"/>
          <w:szCs w:val="28"/>
        </w:rPr>
      </w:pPr>
      <w:r w:rsidRPr="00801451">
        <w:rPr>
          <w:color w:val="333333"/>
          <w:sz w:val="28"/>
          <w:szCs w:val="28"/>
        </w:rPr>
        <w:t>на І ступени – четыре года;</w:t>
      </w:r>
    </w:p>
    <w:p w:rsidR="00801451" w:rsidRPr="00801451" w:rsidRDefault="00801451" w:rsidP="00801451">
      <w:pPr>
        <w:pStyle w:val="a3"/>
        <w:jc w:val="both"/>
        <w:rPr>
          <w:color w:val="333333"/>
          <w:sz w:val="28"/>
          <w:szCs w:val="28"/>
        </w:rPr>
      </w:pPr>
      <w:proofErr w:type="spellStart"/>
      <w:r w:rsidRPr="00801451">
        <w:rPr>
          <w:color w:val="333333"/>
          <w:sz w:val="28"/>
          <w:szCs w:val="28"/>
        </w:rPr>
        <w:t>наII</w:t>
      </w:r>
      <w:proofErr w:type="spellEnd"/>
      <w:r w:rsidRPr="00801451">
        <w:rPr>
          <w:color w:val="333333"/>
          <w:sz w:val="28"/>
          <w:szCs w:val="28"/>
        </w:rPr>
        <w:t xml:space="preserve"> ступени – пять лет.</w:t>
      </w:r>
    </w:p>
    <w:p w:rsidR="00801451" w:rsidRPr="00801451" w:rsidRDefault="00801451" w:rsidP="00801451">
      <w:pPr>
        <w:pStyle w:val="a3"/>
        <w:jc w:val="both"/>
        <w:rPr>
          <w:color w:val="333333"/>
          <w:sz w:val="28"/>
          <w:szCs w:val="28"/>
        </w:rPr>
      </w:pPr>
      <w:r w:rsidRPr="00801451">
        <w:rPr>
          <w:color w:val="333333"/>
          <w:sz w:val="28"/>
          <w:szCs w:val="28"/>
        </w:rPr>
        <w:t>72. В Учреждении реализуются образовательные программы дошкольного, начального и базового образования в очной форме получения образования.</w:t>
      </w:r>
    </w:p>
    <w:p w:rsidR="00801451" w:rsidRPr="00801451" w:rsidRDefault="00801451" w:rsidP="00801451">
      <w:pPr>
        <w:pStyle w:val="a3"/>
        <w:jc w:val="both"/>
        <w:rPr>
          <w:color w:val="333333"/>
          <w:sz w:val="28"/>
          <w:szCs w:val="28"/>
        </w:rPr>
      </w:pPr>
      <w:r w:rsidRPr="00801451">
        <w:rPr>
          <w:color w:val="333333"/>
          <w:sz w:val="28"/>
          <w:szCs w:val="28"/>
        </w:rPr>
        <w:t>73. Организация образовательного процесса в Учреждении организуется по учебным годам. Учебный год делится на четверти.</w:t>
      </w:r>
    </w:p>
    <w:p w:rsidR="00801451" w:rsidRPr="00801451" w:rsidRDefault="00801451" w:rsidP="00801451">
      <w:pPr>
        <w:pStyle w:val="a3"/>
        <w:jc w:val="both"/>
        <w:rPr>
          <w:color w:val="333333"/>
          <w:sz w:val="28"/>
          <w:szCs w:val="28"/>
        </w:rPr>
      </w:pPr>
      <w:r w:rsidRPr="00801451">
        <w:rPr>
          <w:color w:val="333333"/>
          <w:sz w:val="28"/>
          <w:szCs w:val="28"/>
        </w:rP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801451" w:rsidRPr="00801451" w:rsidRDefault="00801451" w:rsidP="00801451">
      <w:pPr>
        <w:pStyle w:val="a3"/>
        <w:jc w:val="both"/>
        <w:rPr>
          <w:color w:val="333333"/>
          <w:sz w:val="28"/>
          <w:szCs w:val="28"/>
        </w:rPr>
      </w:pPr>
      <w:r w:rsidRPr="00801451">
        <w:rPr>
          <w:color w:val="333333"/>
          <w:sz w:val="28"/>
          <w:szCs w:val="28"/>
        </w:rPr>
        <w:t>74.В Учреждении при реализации учебной программы дошкольного образования устанавливаются каникулы, в период которых занятия с воспитанниками не проводятся. 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801451" w:rsidRPr="00801451" w:rsidRDefault="00801451" w:rsidP="00801451">
      <w:pPr>
        <w:pStyle w:val="a3"/>
        <w:jc w:val="both"/>
        <w:rPr>
          <w:color w:val="333333"/>
          <w:sz w:val="28"/>
          <w:szCs w:val="28"/>
        </w:rPr>
      </w:pPr>
      <w:r w:rsidRPr="00801451">
        <w:rPr>
          <w:color w:val="333333"/>
          <w:sz w:val="28"/>
          <w:szCs w:val="28"/>
        </w:rPr>
        <w:t>Для учащихся устанавливаются каникулы в течение учебного года и летние каникулы.</w:t>
      </w:r>
    </w:p>
    <w:p w:rsidR="00801451" w:rsidRPr="00801451" w:rsidRDefault="00801451" w:rsidP="00801451">
      <w:pPr>
        <w:pStyle w:val="a3"/>
        <w:jc w:val="both"/>
        <w:rPr>
          <w:color w:val="333333"/>
          <w:sz w:val="28"/>
          <w:szCs w:val="28"/>
        </w:rPr>
      </w:pPr>
      <w:r w:rsidRPr="00801451">
        <w:rPr>
          <w:color w:val="333333"/>
          <w:sz w:val="28"/>
          <w:szCs w:val="28"/>
        </w:rPr>
        <w:t>В течение учебного года устанавливаются осенние, зимние и весенние каникулы общей продолжительностью не менее 30 календарных дней. Для учащихся І и ІІ классов в III четверти (третья неделя февраля) устанавливаются каникулы продолжительностью не менее 7 календарных дней.</w:t>
      </w:r>
    </w:p>
    <w:p w:rsidR="00801451" w:rsidRPr="00801451" w:rsidRDefault="00801451" w:rsidP="00801451">
      <w:pPr>
        <w:pStyle w:val="a3"/>
        <w:jc w:val="both"/>
        <w:rPr>
          <w:color w:val="333333"/>
          <w:sz w:val="28"/>
          <w:szCs w:val="28"/>
        </w:rPr>
      </w:pPr>
      <w:r w:rsidRPr="00801451">
        <w:rPr>
          <w:color w:val="333333"/>
          <w:sz w:val="28"/>
          <w:szCs w:val="28"/>
        </w:rPr>
        <w:t>Продолжительность летних каникул должна быть не менее 12 календарных недель.</w:t>
      </w:r>
    </w:p>
    <w:p w:rsidR="00801451" w:rsidRPr="00801451" w:rsidRDefault="00801451" w:rsidP="00801451">
      <w:pPr>
        <w:pStyle w:val="a3"/>
        <w:jc w:val="both"/>
        <w:rPr>
          <w:color w:val="333333"/>
          <w:sz w:val="28"/>
          <w:szCs w:val="28"/>
        </w:rPr>
      </w:pPr>
      <w:r w:rsidRPr="00801451">
        <w:rPr>
          <w:color w:val="333333"/>
          <w:sz w:val="28"/>
          <w:szCs w:val="28"/>
        </w:rPr>
        <w:t>Начало и окончание четвертей, каникул определяются Министерством образования Республики Беларусь не менее чем за год до начала учебного года.</w:t>
      </w:r>
    </w:p>
    <w:p w:rsidR="00801451" w:rsidRPr="00801451" w:rsidRDefault="00801451" w:rsidP="00801451">
      <w:pPr>
        <w:pStyle w:val="a3"/>
        <w:jc w:val="both"/>
        <w:rPr>
          <w:color w:val="333333"/>
          <w:sz w:val="28"/>
          <w:szCs w:val="28"/>
        </w:rPr>
      </w:pPr>
      <w:r w:rsidRPr="00801451">
        <w:rPr>
          <w:color w:val="333333"/>
          <w:sz w:val="28"/>
          <w:szCs w:val="28"/>
        </w:rPr>
        <w:t>75. Обучение в Учреждении осуществляется на белорусском языке. Изучение белорусского, русского и одного иностранного (немецкого) языка в Учреждении является обязательным, за исключением отдельных категорий учащихся с особенностями психофизического развития, для которых изучаемые языки определяются нормативными правовыми актами Министерства образования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lastRenderedPageBreak/>
        <w:t>76.Образовательный процесс при реализации учебной программы дошкольного образования организуется в режиме пятидневной учебной недели. Основными формами организации образовательного процесса являются занятие и игра. Кроме основных форм организации образовательного процесса, могут использоваться иные формы: экскурсия, наблюдение, коллективный труд и другие.</w:t>
      </w:r>
    </w:p>
    <w:p w:rsidR="00801451" w:rsidRPr="00801451" w:rsidRDefault="00801451" w:rsidP="00801451">
      <w:pPr>
        <w:pStyle w:val="a3"/>
        <w:jc w:val="both"/>
        <w:rPr>
          <w:color w:val="333333"/>
          <w:sz w:val="28"/>
          <w:szCs w:val="28"/>
        </w:rPr>
      </w:pPr>
      <w:r w:rsidRPr="00801451">
        <w:rPr>
          <w:color w:val="333333"/>
          <w:sz w:val="28"/>
          <w:szCs w:val="28"/>
        </w:rPr>
        <w:t>Ежедневное количество занятий и игр в каждой возрастной группе и их последовательность определяются учебным планом Учреждения.</w:t>
      </w:r>
    </w:p>
    <w:p w:rsidR="00801451" w:rsidRPr="00801451" w:rsidRDefault="00801451" w:rsidP="00801451">
      <w:pPr>
        <w:pStyle w:val="a3"/>
        <w:jc w:val="both"/>
        <w:rPr>
          <w:color w:val="333333"/>
          <w:sz w:val="28"/>
          <w:szCs w:val="28"/>
        </w:rPr>
      </w:pPr>
      <w:r w:rsidRPr="00801451">
        <w:rPr>
          <w:color w:val="333333"/>
          <w:sz w:val="28"/>
          <w:szCs w:val="28"/>
        </w:rPr>
        <w:t xml:space="preserve">Образовательный процесс при обучении и воспитании на </w:t>
      </w:r>
      <w:proofErr w:type="spellStart"/>
      <w:r w:rsidRPr="00801451">
        <w:rPr>
          <w:color w:val="333333"/>
          <w:sz w:val="28"/>
          <w:szCs w:val="28"/>
        </w:rPr>
        <w:t>Іи</w:t>
      </w:r>
      <w:proofErr w:type="spellEnd"/>
      <w:r w:rsidRPr="00801451">
        <w:rPr>
          <w:color w:val="333333"/>
          <w:sz w:val="28"/>
          <w:szCs w:val="28"/>
        </w:rPr>
        <w:t xml:space="preserve"> ІІ ступенях общего среднего образования организуется в режиме шестидневной школьной недели, в которую входят пятидневная учебная неделя и один день недели для проведения с учащимися спортивно-массовых, физкультурно-оздоровительных, других воспитательных мероприятий, организации трудового обучения.</w:t>
      </w:r>
    </w:p>
    <w:p w:rsidR="00801451" w:rsidRPr="00801451" w:rsidRDefault="00801451" w:rsidP="00801451">
      <w:pPr>
        <w:pStyle w:val="a3"/>
        <w:jc w:val="both"/>
        <w:rPr>
          <w:color w:val="333333"/>
          <w:sz w:val="28"/>
          <w:szCs w:val="28"/>
        </w:rPr>
      </w:pPr>
      <w:r w:rsidRPr="00801451">
        <w:rPr>
          <w:color w:val="333333"/>
          <w:sz w:val="28"/>
          <w:szCs w:val="28"/>
        </w:rPr>
        <w:t>77. Изучение учебных предметов в Учреждении осуществляется на базовом уровне.</w:t>
      </w:r>
    </w:p>
    <w:p w:rsidR="00801451" w:rsidRPr="00801451" w:rsidRDefault="00801451" w:rsidP="00801451">
      <w:pPr>
        <w:pStyle w:val="a3"/>
        <w:jc w:val="both"/>
        <w:rPr>
          <w:color w:val="333333"/>
          <w:sz w:val="28"/>
          <w:szCs w:val="28"/>
        </w:rPr>
      </w:pPr>
      <w:r w:rsidRPr="00801451">
        <w:rPr>
          <w:color w:val="333333"/>
          <w:sz w:val="28"/>
          <w:szCs w:val="28"/>
        </w:rP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801451" w:rsidRPr="00801451" w:rsidRDefault="00801451" w:rsidP="00801451">
      <w:pPr>
        <w:pStyle w:val="a3"/>
        <w:jc w:val="both"/>
        <w:rPr>
          <w:color w:val="333333"/>
          <w:sz w:val="28"/>
          <w:szCs w:val="28"/>
        </w:rPr>
      </w:pPr>
      <w:r w:rsidRPr="00801451">
        <w:rPr>
          <w:color w:val="333333"/>
          <w:sz w:val="28"/>
          <w:szCs w:val="28"/>
        </w:rPr>
        <w:t>78.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w:t>
      </w:r>
    </w:p>
    <w:p w:rsidR="00801451" w:rsidRPr="00801451" w:rsidRDefault="00801451" w:rsidP="00801451">
      <w:pPr>
        <w:pStyle w:val="a3"/>
        <w:jc w:val="both"/>
        <w:rPr>
          <w:color w:val="333333"/>
          <w:sz w:val="28"/>
          <w:szCs w:val="28"/>
        </w:rPr>
      </w:pPr>
      <w:r w:rsidRPr="00801451">
        <w:rPr>
          <w:color w:val="333333"/>
          <w:sz w:val="28"/>
          <w:szCs w:val="28"/>
        </w:rPr>
        <w:t>79. Образовательный процесс при реализации учебной программы дошкольного образования осуществляется в группах или индивидуально.</w:t>
      </w:r>
    </w:p>
    <w:p w:rsidR="00801451" w:rsidRPr="00801451" w:rsidRDefault="00801451" w:rsidP="00801451">
      <w:pPr>
        <w:pStyle w:val="a3"/>
        <w:jc w:val="both"/>
        <w:rPr>
          <w:color w:val="333333"/>
          <w:sz w:val="28"/>
          <w:szCs w:val="28"/>
        </w:rPr>
      </w:pPr>
      <w:r w:rsidRPr="00801451">
        <w:rPr>
          <w:color w:val="333333"/>
          <w:sz w:val="28"/>
          <w:szCs w:val="28"/>
        </w:rPr>
        <w:t>Основной формой организации образовательного процесса при реализации образовательных программ общего среднего образования являются учебные занятия: урок, наблюдение, экскурсия и другие занятия. Дополнительно производятся факультативные, стимулирующие, поддерживающие занятия, консультации, занятия по физической реабилитации, практика, общественно полезный труд.</w:t>
      </w:r>
    </w:p>
    <w:p w:rsidR="00801451" w:rsidRPr="00801451" w:rsidRDefault="00801451" w:rsidP="00801451">
      <w:pPr>
        <w:pStyle w:val="a3"/>
        <w:jc w:val="both"/>
        <w:rPr>
          <w:color w:val="333333"/>
          <w:sz w:val="28"/>
          <w:szCs w:val="28"/>
        </w:rPr>
      </w:pPr>
      <w:r w:rsidRPr="00801451">
        <w:rPr>
          <w:color w:val="333333"/>
          <w:sz w:val="28"/>
          <w:szCs w:val="28"/>
        </w:rPr>
        <w:t>80. Учебные занятия при реализации образовательных программ общего среднего образования могут производиться по сменам в соответствия с требованиями санитарных норм, правил и гигиенических нормативов.</w:t>
      </w:r>
    </w:p>
    <w:p w:rsidR="00801451" w:rsidRPr="00801451" w:rsidRDefault="00801451" w:rsidP="00801451">
      <w:pPr>
        <w:pStyle w:val="a3"/>
        <w:jc w:val="both"/>
        <w:rPr>
          <w:color w:val="333333"/>
          <w:sz w:val="28"/>
          <w:szCs w:val="28"/>
        </w:rPr>
      </w:pPr>
      <w:r w:rsidRPr="00801451">
        <w:rPr>
          <w:color w:val="333333"/>
          <w:sz w:val="28"/>
          <w:szCs w:val="28"/>
        </w:rPr>
        <w:t xml:space="preserve">81. При реализации дошкольного образования на основании решения учредителя и в соответствии с запросами законных </w:t>
      </w:r>
      <w:r w:rsidRPr="00801451">
        <w:rPr>
          <w:color w:val="333333"/>
          <w:sz w:val="28"/>
          <w:szCs w:val="28"/>
        </w:rPr>
        <w:lastRenderedPageBreak/>
        <w:t>представителей   воспитанников формируются  группы, определяется режим их работы с 1 сентября.</w:t>
      </w:r>
    </w:p>
    <w:p w:rsidR="00801451" w:rsidRPr="00801451" w:rsidRDefault="00801451" w:rsidP="00801451">
      <w:pPr>
        <w:pStyle w:val="a3"/>
        <w:jc w:val="both"/>
        <w:rPr>
          <w:color w:val="333333"/>
          <w:sz w:val="28"/>
          <w:szCs w:val="28"/>
        </w:rPr>
      </w:pPr>
      <w:r w:rsidRPr="00801451">
        <w:rPr>
          <w:color w:val="333333"/>
          <w:sz w:val="28"/>
          <w:szCs w:val="28"/>
        </w:rPr>
        <w:t>82. Время пребывания воспитанников в Учреждении определено учредителем в соответствии с запросами законных представителей воспитанников и составляет 10,5 часов.</w:t>
      </w:r>
    </w:p>
    <w:p w:rsidR="00801451" w:rsidRPr="00801451" w:rsidRDefault="00801451" w:rsidP="00801451">
      <w:pPr>
        <w:pStyle w:val="a3"/>
        <w:jc w:val="both"/>
        <w:rPr>
          <w:color w:val="333333"/>
          <w:sz w:val="28"/>
          <w:szCs w:val="28"/>
        </w:rPr>
      </w:pPr>
      <w:r w:rsidRPr="00801451">
        <w:rPr>
          <w:color w:val="333333"/>
          <w:sz w:val="28"/>
          <w:szCs w:val="28"/>
        </w:rPr>
        <w:t>83. Для организации обучения и воспитания по соответствующей учебной программе дошкольного образования, а также оздоровления воспитанники объединяются в группы общего назначения:</w:t>
      </w:r>
    </w:p>
    <w:p w:rsidR="00801451" w:rsidRPr="00801451" w:rsidRDefault="00801451" w:rsidP="00801451">
      <w:pPr>
        <w:pStyle w:val="a3"/>
        <w:jc w:val="both"/>
        <w:rPr>
          <w:color w:val="333333"/>
          <w:sz w:val="28"/>
          <w:szCs w:val="28"/>
        </w:rPr>
      </w:pPr>
      <w:r w:rsidRPr="00801451">
        <w:rPr>
          <w:color w:val="333333"/>
          <w:sz w:val="28"/>
          <w:szCs w:val="28"/>
        </w:rPr>
        <w:t>разновозрастную (от одного года до семи лет);</w:t>
      </w:r>
    </w:p>
    <w:p w:rsidR="00801451" w:rsidRPr="00801451" w:rsidRDefault="00801451" w:rsidP="00801451">
      <w:pPr>
        <w:pStyle w:val="a3"/>
        <w:jc w:val="both"/>
        <w:rPr>
          <w:color w:val="333333"/>
          <w:sz w:val="28"/>
          <w:szCs w:val="28"/>
        </w:rPr>
      </w:pPr>
      <w:r w:rsidRPr="00801451">
        <w:rPr>
          <w:color w:val="333333"/>
          <w:sz w:val="28"/>
          <w:szCs w:val="28"/>
        </w:rPr>
        <w:t>иные группы в соответствии с Положением об учреждении дошкольного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84. Могут создаваться группы кратковременного пребывания (вечерние группы, группы выходного дня, сезонные и игровые площадки и другие), функционирующие по гибкому режиму с учетом графика и сезонности работы законных представителей воспитанников.</w:t>
      </w:r>
    </w:p>
    <w:p w:rsidR="00801451" w:rsidRPr="00801451" w:rsidRDefault="00801451" w:rsidP="00801451">
      <w:pPr>
        <w:pStyle w:val="a3"/>
        <w:jc w:val="both"/>
        <w:rPr>
          <w:color w:val="333333"/>
          <w:sz w:val="28"/>
          <w:szCs w:val="28"/>
        </w:rPr>
      </w:pPr>
      <w:r w:rsidRPr="00801451">
        <w:rPr>
          <w:color w:val="333333"/>
          <w:sz w:val="28"/>
          <w:szCs w:val="28"/>
        </w:rPr>
        <w:t>В группах кратковременного пребывания возможно совместное пребывание воспитанников и их законных представителей.</w:t>
      </w:r>
    </w:p>
    <w:p w:rsidR="00801451" w:rsidRPr="00801451" w:rsidRDefault="00801451" w:rsidP="00801451">
      <w:pPr>
        <w:pStyle w:val="a3"/>
        <w:jc w:val="both"/>
        <w:rPr>
          <w:color w:val="333333"/>
          <w:sz w:val="28"/>
          <w:szCs w:val="28"/>
        </w:rPr>
      </w:pPr>
      <w:r w:rsidRPr="00801451">
        <w:rPr>
          <w:color w:val="333333"/>
          <w:sz w:val="28"/>
          <w:szCs w:val="28"/>
        </w:rPr>
        <w:t>85. Образовательный процесс при реализации образовательных программ общего среднего образования осуществляется в классах.</w:t>
      </w:r>
    </w:p>
    <w:p w:rsidR="00801451" w:rsidRPr="00801451" w:rsidRDefault="00801451" w:rsidP="00801451">
      <w:pPr>
        <w:pStyle w:val="a3"/>
        <w:jc w:val="both"/>
        <w:rPr>
          <w:color w:val="333333"/>
          <w:sz w:val="28"/>
          <w:szCs w:val="28"/>
        </w:rPr>
      </w:pPr>
      <w:r w:rsidRPr="00801451">
        <w:rPr>
          <w:color w:val="333333"/>
          <w:sz w:val="28"/>
          <w:szCs w:val="28"/>
        </w:rPr>
        <w:t xml:space="preserve">86. Для организации образовательного процесса при обучении и воспитании на </w:t>
      </w:r>
      <w:proofErr w:type="spellStart"/>
      <w:r w:rsidRPr="00801451">
        <w:rPr>
          <w:color w:val="333333"/>
          <w:sz w:val="28"/>
          <w:szCs w:val="28"/>
        </w:rPr>
        <w:t>Іи</w:t>
      </w:r>
      <w:proofErr w:type="spellEnd"/>
      <w:r w:rsidRPr="00801451">
        <w:rPr>
          <w:color w:val="333333"/>
          <w:sz w:val="28"/>
          <w:szCs w:val="28"/>
        </w:rPr>
        <w:t xml:space="preserve"> ІІ ступенях общего среднего образования учащиеся, как правило, одного возраста объединяются в класс.</w:t>
      </w:r>
    </w:p>
    <w:p w:rsidR="00801451" w:rsidRPr="00801451" w:rsidRDefault="00801451" w:rsidP="00801451">
      <w:pPr>
        <w:pStyle w:val="a3"/>
        <w:jc w:val="both"/>
        <w:rPr>
          <w:color w:val="333333"/>
          <w:sz w:val="28"/>
          <w:szCs w:val="28"/>
        </w:rPr>
      </w:pPr>
      <w:r w:rsidRPr="00801451">
        <w:rPr>
          <w:color w:val="333333"/>
          <w:sz w:val="28"/>
          <w:szCs w:val="28"/>
        </w:rPr>
        <w:t>87. Наполняемость классов устанавливается требованиями действующего законодательства.</w:t>
      </w:r>
    </w:p>
    <w:p w:rsidR="00801451" w:rsidRPr="00801451" w:rsidRDefault="00801451" w:rsidP="00801451">
      <w:pPr>
        <w:pStyle w:val="a3"/>
        <w:jc w:val="both"/>
        <w:rPr>
          <w:color w:val="333333"/>
          <w:sz w:val="28"/>
          <w:szCs w:val="28"/>
        </w:rPr>
      </w:pPr>
      <w:r w:rsidRPr="00801451">
        <w:rPr>
          <w:color w:val="333333"/>
          <w:sz w:val="28"/>
          <w:szCs w:val="28"/>
        </w:rPr>
        <w:t>88. В случае, когда количество учащихся при приеме (зачислении) в  Учреждение, превышает установленную наполняемость классов, то создаются несколько классов (параллельные классы).</w:t>
      </w:r>
    </w:p>
    <w:p w:rsidR="00801451" w:rsidRPr="00801451" w:rsidRDefault="00801451" w:rsidP="00801451">
      <w:pPr>
        <w:pStyle w:val="a3"/>
        <w:jc w:val="both"/>
        <w:rPr>
          <w:color w:val="333333"/>
          <w:sz w:val="28"/>
          <w:szCs w:val="28"/>
        </w:rPr>
      </w:pPr>
      <w:r w:rsidRPr="00801451">
        <w:rPr>
          <w:color w:val="333333"/>
          <w:sz w:val="28"/>
          <w:szCs w:val="28"/>
        </w:rPr>
        <w:t>89. В Учреждении деление классов на группы производится в соответствии с действующим законодательством.</w:t>
      </w:r>
    </w:p>
    <w:p w:rsidR="00801451" w:rsidRPr="00801451" w:rsidRDefault="00801451" w:rsidP="00801451">
      <w:pPr>
        <w:pStyle w:val="a3"/>
        <w:jc w:val="both"/>
        <w:rPr>
          <w:color w:val="333333"/>
          <w:sz w:val="28"/>
          <w:szCs w:val="28"/>
        </w:rPr>
      </w:pPr>
      <w:r w:rsidRPr="00801451">
        <w:rPr>
          <w:color w:val="333333"/>
          <w:sz w:val="28"/>
          <w:szCs w:val="28"/>
        </w:rPr>
        <w:t xml:space="preserve">90. С целью воспитания у учащихся ответственных отношений к личной и общественной безопасности и формированию опыта безопасности жизнедеятельности в течение учебного года с </w:t>
      </w:r>
      <w:proofErr w:type="spellStart"/>
      <w:r w:rsidRPr="00801451">
        <w:rPr>
          <w:color w:val="333333"/>
          <w:sz w:val="28"/>
          <w:szCs w:val="28"/>
        </w:rPr>
        <w:t>учащимисяІІ</w:t>
      </w:r>
      <w:proofErr w:type="spellEnd"/>
      <w:r w:rsidRPr="00801451">
        <w:rPr>
          <w:color w:val="333333"/>
          <w:sz w:val="28"/>
          <w:szCs w:val="28"/>
        </w:rPr>
        <w:t>–ІХ классов производятся факультативные занятия в соответствия с учебной программой факультативных занятий по основам безопасности жизнедеятельности.</w:t>
      </w:r>
    </w:p>
    <w:p w:rsidR="00801451" w:rsidRPr="00801451" w:rsidRDefault="00801451" w:rsidP="00801451">
      <w:pPr>
        <w:pStyle w:val="a3"/>
        <w:jc w:val="both"/>
        <w:rPr>
          <w:color w:val="333333"/>
          <w:sz w:val="28"/>
          <w:szCs w:val="28"/>
        </w:rPr>
      </w:pPr>
      <w:r w:rsidRPr="00801451">
        <w:rPr>
          <w:color w:val="333333"/>
          <w:sz w:val="28"/>
          <w:szCs w:val="28"/>
        </w:rPr>
        <w:lastRenderedPageBreak/>
        <w:t>91. За счет учебных часов, которые установленный типовым учебным планом Учреждения на проведение факультативных занятий, могут производиться в шестой школьный день занятия по игровым видам спорта. На проведение занятий по игровым видам спорта выделяется 1 учебный час на класс на неделю.</w:t>
      </w:r>
    </w:p>
    <w:p w:rsidR="00801451" w:rsidRPr="00801451" w:rsidRDefault="00801451" w:rsidP="00801451">
      <w:pPr>
        <w:pStyle w:val="a3"/>
        <w:jc w:val="both"/>
        <w:rPr>
          <w:color w:val="333333"/>
          <w:sz w:val="28"/>
          <w:szCs w:val="28"/>
        </w:rPr>
      </w:pPr>
      <w:r w:rsidRPr="00801451">
        <w:rPr>
          <w:color w:val="333333"/>
          <w:sz w:val="28"/>
          <w:szCs w:val="28"/>
        </w:rPr>
        <w:t>92. Образовательный процесс в Учреждении может осуществляться индивидуально на основании решения директора Учреждения, в соответствии с индивидуальным учебным планом.</w:t>
      </w:r>
    </w:p>
    <w:p w:rsidR="00801451" w:rsidRPr="00801451" w:rsidRDefault="00801451" w:rsidP="00801451">
      <w:pPr>
        <w:pStyle w:val="a3"/>
        <w:jc w:val="both"/>
        <w:rPr>
          <w:color w:val="333333"/>
          <w:sz w:val="28"/>
          <w:szCs w:val="28"/>
        </w:rPr>
      </w:pPr>
      <w:r w:rsidRPr="00801451">
        <w:rPr>
          <w:color w:val="333333"/>
          <w:sz w:val="28"/>
          <w:szCs w:val="28"/>
        </w:rPr>
        <w:t>93. В Учреждении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94. Ежедневное количество учебных занятий в учреждении образования при реализации образовательных программ общего среднего образования и их последовательность определяются расписанием учебных занятий, которое составляется с учетом требований санитарных норм, правил и гигиенических нормативов. Расписание учебных занятий утверждается директором Учреждения.</w:t>
      </w:r>
    </w:p>
    <w:p w:rsidR="00801451" w:rsidRPr="00801451" w:rsidRDefault="00801451" w:rsidP="00801451">
      <w:pPr>
        <w:pStyle w:val="a3"/>
        <w:jc w:val="both"/>
        <w:rPr>
          <w:color w:val="333333"/>
          <w:sz w:val="28"/>
          <w:szCs w:val="28"/>
        </w:rPr>
      </w:pPr>
      <w:r w:rsidRPr="00801451">
        <w:rPr>
          <w:color w:val="333333"/>
          <w:sz w:val="28"/>
          <w:szCs w:val="28"/>
        </w:rPr>
        <w:t>95. Факультативные занятия планируются отдельным расписанием, которое утверждается директором Учреждения.</w:t>
      </w:r>
    </w:p>
    <w:p w:rsidR="00801451" w:rsidRPr="00801451" w:rsidRDefault="00801451" w:rsidP="00801451">
      <w:pPr>
        <w:pStyle w:val="a3"/>
        <w:jc w:val="both"/>
        <w:rPr>
          <w:color w:val="333333"/>
          <w:sz w:val="28"/>
          <w:szCs w:val="28"/>
        </w:rPr>
      </w:pPr>
      <w:r w:rsidRPr="00801451">
        <w:rPr>
          <w:color w:val="333333"/>
          <w:sz w:val="28"/>
          <w:szCs w:val="28"/>
        </w:rPr>
        <w:t>96. Продолжительность перерывов между учебными занятиями и факультативными занятиями, определяется Учреждением исходя из конкретных условий его деятельности, организации питания учащихся и их отдыха в соответствия с требованиями санитарных норм, правил и гигиенических нормативов.</w:t>
      </w:r>
    </w:p>
    <w:p w:rsidR="00801451" w:rsidRPr="00801451" w:rsidRDefault="00801451" w:rsidP="00801451">
      <w:pPr>
        <w:pStyle w:val="a3"/>
        <w:jc w:val="both"/>
        <w:rPr>
          <w:color w:val="333333"/>
          <w:sz w:val="28"/>
          <w:szCs w:val="28"/>
        </w:rPr>
      </w:pPr>
      <w:r w:rsidRPr="00801451">
        <w:rPr>
          <w:color w:val="333333"/>
          <w:sz w:val="28"/>
          <w:szCs w:val="28"/>
        </w:rPr>
        <w:t>97. Для учащихся, которые по медицинским показаниям временно или постоянно не могут посещать Учреждение, создаются условия для получения общего базового образования на дому.</w:t>
      </w:r>
    </w:p>
    <w:p w:rsidR="00801451" w:rsidRPr="00801451" w:rsidRDefault="00801451" w:rsidP="00801451">
      <w:pPr>
        <w:pStyle w:val="a3"/>
        <w:jc w:val="both"/>
        <w:rPr>
          <w:color w:val="333333"/>
          <w:sz w:val="28"/>
          <w:szCs w:val="28"/>
        </w:rPr>
      </w:pPr>
      <w:r w:rsidRPr="00801451">
        <w:rPr>
          <w:color w:val="333333"/>
          <w:sz w:val="28"/>
          <w:szCs w:val="28"/>
        </w:rPr>
        <w:t>Перечень медицинских показаний для получения общего базового образования на дому определяется Министерством здравоохранения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98. Образовательный процесс для получения общего базового образования на дому организуется Учреждением по месту жительства (месту пребывания) учащегося.</w:t>
      </w:r>
    </w:p>
    <w:p w:rsidR="00801451" w:rsidRPr="00801451" w:rsidRDefault="00801451" w:rsidP="00801451">
      <w:pPr>
        <w:pStyle w:val="a3"/>
        <w:jc w:val="both"/>
        <w:rPr>
          <w:color w:val="333333"/>
          <w:sz w:val="28"/>
          <w:szCs w:val="28"/>
        </w:rPr>
      </w:pPr>
      <w:r w:rsidRPr="00801451">
        <w:rPr>
          <w:color w:val="333333"/>
          <w:sz w:val="28"/>
          <w:szCs w:val="28"/>
        </w:rPr>
        <w:t xml:space="preserve">99. Решение о получении общего базового образования на дому принимается отделом на основании заявления учащегося (законного представителя </w:t>
      </w:r>
      <w:r w:rsidRPr="00801451">
        <w:rPr>
          <w:color w:val="333333"/>
          <w:sz w:val="28"/>
          <w:szCs w:val="28"/>
        </w:rPr>
        <w:lastRenderedPageBreak/>
        <w:t>несовершеннолетнего учащегося) и заключения врачебно-консультационной комиссии.</w:t>
      </w:r>
    </w:p>
    <w:p w:rsidR="00801451" w:rsidRPr="00801451" w:rsidRDefault="00801451" w:rsidP="00801451">
      <w:pPr>
        <w:pStyle w:val="a3"/>
        <w:jc w:val="both"/>
        <w:rPr>
          <w:color w:val="333333"/>
          <w:sz w:val="28"/>
          <w:szCs w:val="28"/>
        </w:rPr>
      </w:pPr>
      <w:r w:rsidRPr="00801451">
        <w:rPr>
          <w:color w:val="333333"/>
          <w:sz w:val="28"/>
          <w:szCs w:val="28"/>
        </w:rPr>
        <w:t>100. Порядок организации получения общего базового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 xml:space="preserve">101. Воспитательную работу с </w:t>
      </w:r>
      <w:proofErr w:type="spellStart"/>
      <w:r w:rsidRPr="00801451">
        <w:rPr>
          <w:color w:val="333333"/>
          <w:sz w:val="28"/>
          <w:szCs w:val="28"/>
        </w:rPr>
        <w:t>учащимисяУчреждения</w:t>
      </w:r>
      <w:proofErr w:type="spellEnd"/>
      <w:r w:rsidRPr="00801451">
        <w:rPr>
          <w:color w:val="333333"/>
          <w:sz w:val="28"/>
          <w:szCs w:val="28"/>
        </w:rPr>
        <w:t xml:space="preserve"> организует учитель, выполняющий обязанности классного руководителя.</w:t>
      </w:r>
    </w:p>
    <w:p w:rsidR="00801451" w:rsidRPr="00801451" w:rsidRDefault="00801451" w:rsidP="00801451">
      <w:pPr>
        <w:pStyle w:val="a3"/>
        <w:jc w:val="both"/>
        <w:rPr>
          <w:color w:val="333333"/>
          <w:sz w:val="28"/>
          <w:szCs w:val="28"/>
        </w:rPr>
      </w:pPr>
      <w:r w:rsidRPr="00801451">
        <w:rPr>
          <w:color w:val="333333"/>
          <w:sz w:val="28"/>
          <w:szCs w:val="28"/>
        </w:rPr>
        <w:t>102. По завершению учебного года:</w:t>
      </w:r>
    </w:p>
    <w:p w:rsidR="00801451" w:rsidRPr="00801451" w:rsidRDefault="00801451" w:rsidP="00801451">
      <w:pPr>
        <w:pStyle w:val="a3"/>
        <w:jc w:val="both"/>
        <w:rPr>
          <w:color w:val="333333"/>
          <w:sz w:val="28"/>
          <w:szCs w:val="28"/>
        </w:rPr>
      </w:pPr>
      <w:r w:rsidRPr="00801451">
        <w:rPr>
          <w:color w:val="333333"/>
          <w:sz w:val="28"/>
          <w:szCs w:val="28"/>
        </w:rPr>
        <w:t xml:space="preserve">с учащимися V–VIII классов </w:t>
      </w:r>
      <w:proofErr w:type="spellStart"/>
      <w:r w:rsidRPr="00801451">
        <w:rPr>
          <w:color w:val="333333"/>
          <w:sz w:val="28"/>
          <w:szCs w:val="28"/>
        </w:rPr>
        <w:t>Учрежденийв</w:t>
      </w:r>
      <w:proofErr w:type="spellEnd"/>
      <w:r w:rsidRPr="00801451">
        <w:rPr>
          <w:color w:val="333333"/>
          <w:sz w:val="28"/>
          <w:szCs w:val="28"/>
        </w:rPr>
        <w:t xml:space="preserve"> течение 5 дней по 3 учебных </w:t>
      </w:r>
      <w:proofErr w:type="spellStart"/>
      <w:r w:rsidRPr="00801451">
        <w:rPr>
          <w:color w:val="333333"/>
          <w:sz w:val="28"/>
          <w:szCs w:val="28"/>
        </w:rPr>
        <w:t>часав</w:t>
      </w:r>
      <w:proofErr w:type="spellEnd"/>
      <w:r w:rsidRPr="00801451">
        <w:rPr>
          <w:color w:val="333333"/>
          <w:sz w:val="28"/>
          <w:szCs w:val="28"/>
        </w:rPr>
        <w:t xml:space="preserve"> день проводится трудовая практика (всего 15 учебных часов на класс). Сроки, порядок организации трудовой практики, определяются исходя из местных условий, </w:t>
      </w:r>
      <w:proofErr w:type="spellStart"/>
      <w:r w:rsidRPr="00801451">
        <w:rPr>
          <w:color w:val="333333"/>
          <w:sz w:val="28"/>
          <w:szCs w:val="28"/>
        </w:rPr>
        <w:t>определяютсядиректором</w:t>
      </w:r>
      <w:proofErr w:type="spellEnd"/>
      <w:r w:rsidRPr="00801451">
        <w:rPr>
          <w:color w:val="333333"/>
          <w:sz w:val="28"/>
          <w:szCs w:val="28"/>
        </w:rPr>
        <w:t xml:space="preserve"> Учреждения.</w:t>
      </w:r>
    </w:p>
    <w:p w:rsidR="00801451" w:rsidRPr="00801451" w:rsidRDefault="00801451" w:rsidP="00801451">
      <w:pPr>
        <w:pStyle w:val="a3"/>
        <w:jc w:val="center"/>
        <w:rPr>
          <w:color w:val="333333"/>
          <w:sz w:val="28"/>
          <w:szCs w:val="28"/>
        </w:rPr>
      </w:pPr>
      <w:r w:rsidRPr="00801451">
        <w:rPr>
          <w:rStyle w:val="a4"/>
          <w:color w:val="333333"/>
          <w:sz w:val="28"/>
          <w:szCs w:val="28"/>
        </w:rPr>
        <w:t>Глава 9</w:t>
      </w:r>
    </w:p>
    <w:p w:rsidR="00801451" w:rsidRPr="00801451" w:rsidRDefault="00801451" w:rsidP="00801451">
      <w:pPr>
        <w:pStyle w:val="a3"/>
        <w:jc w:val="center"/>
        <w:rPr>
          <w:color w:val="333333"/>
          <w:sz w:val="28"/>
          <w:szCs w:val="28"/>
        </w:rPr>
      </w:pPr>
      <w:r w:rsidRPr="00801451">
        <w:rPr>
          <w:rStyle w:val="a4"/>
          <w:color w:val="333333"/>
          <w:sz w:val="28"/>
          <w:szCs w:val="28"/>
        </w:rPr>
        <w:t>Прием лиц в Учреждение</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103. Прием лиц в Учреждение для получения дошкольного образования осуществляется в течение календарного года при наличии в нем свободных мест и на основании:</w:t>
      </w:r>
    </w:p>
    <w:p w:rsidR="00801451" w:rsidRPr="00801451" w:rsidRDefault="00801451" w:rsidP="00801451">
      <w:pPr>
        <w:pStyle w:val="a3"/>
        <w:jc w:val="both"/>
        <w:rPr>
          <w:color w:val="333333"/>
          <w:sz w:val="28"/>
          <w:szCs w:val="28"/>
        </w:rPr>
      </w:pPr>
      <w:r w:rsidRPr="00801451">
        <w:rPr>
          <w:color w:val="333333"/>
          <w:sz w:val="28"/>
          <w:szCs w:val="28"/>
        </w:rPr>
        <w:t>заявления законного представителя воспитанников;</w:t>
      </w:r>
    </w:p>
    <w:p w:rsidR="00801451" w:rsidRPr="00801451" w:rsidRDefault="00801451" w:rsidP="00801451">
      <w:pPr>
        <w:pStyle w:val="a3"/>
        <w:jc w:val="both"/>
        <w:rPr>
          <w:color w:val="333333"/>
          <w:sz w:val="28"/>
          <w:szCs w:val="28"/>
        </w:rPr>
      </w:pPr>
      <w:r w:rsidRPr="00801451">
        <w:rPr>
          <w:color w:val="333333"/>
          <w:sz w:val="28"/>
          <w:szCs w:val="28"/>
        </w:rPr>
        <w:t>направления отдела  для освоения содержания образовательной программы дошкольного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медицинской справки о состоянии здоровья;</w:t>
      </w:r>
    </w:p>
    <w:p w:rsidR="00801451" w:rsidRPr="00801451" w:rsidRDefault="00801451" w:rsidP="00801451">
      <w:pPr>
        <w:pStyle w:val="a3"/>
        <w:jc w:val="both"/>
        <w:rPr>
          <w:color w:val="333333"/>
          <w:sz w:val="28"/>
          <w:szCs w:val="28"/>
        </w:rPr>
      </w:pPr>
      <w:r w:rsidRPr="00801451">
        <w:rPr>
          <w:color w:val="333333"/>
          <w:sz w:val="28"/>
          <w:szCs w:val="28"/>
        </w:rPr>
        <w:t>иных документов, установленных Положением об учреждении дошкольного образования.</w:t>
      </w:r>
    </w:p>
    <w:p w:rsidR="00801451" w:rsidRPr="00801451" w:rsidRDefault="00801451" w:rsidP="00801451">
      <w:pPr>
        <w:pStyle w:val="a3"/>
        <w:jc w:val="both"/>
        <w:rPr>
          <w:color w:val="333333"/>
          <w:sz w:val="28"/>
          <w:szCs w:val="28"/>
        </w:rPr>
      </w:pPr>
      <w:r w:rsidRPr="00801451">
        <w:rPr>
          <w:color w:val="333333"/>
          <w:sz w:val="28"/>
          <w:szCs w:val="28"/>
        </w:rPr>
        <w:t>104. Комплектование групп в Учреждении и перевод воспитанников из одной группы  в  другую  осуществляется  ежегодно  на  начало  учебного  года      (1 сентября).</w:t>
      </w:r>
    </w:p>
    <w:p w:rsidR="00801451" w:rsidRPr="00801451" w:rsidRDefault="00801451" w:rsidP="00801451">
      <w:pPr>
        <w:pStyle w:val="a3"/>
        <w:jc w:val="both"/>
        <w:rPr>
          <w:color w:val="333333"/>
          <w:sz w:val="28"/>
          <w:szCs w:val="28"/>
        </w:rPr>
      </w:pPr>
      <w:r w:rsidRPr="00801451">
        <w:rPr>
          <w:color w:val="333333"/>
          <w:sz w:val="28"/>
          <w:szCs w:val="28"/>
        </w:rPr>
        <w:t>105. Наполняемость групп  устанавливается в соответствии с Кодексом Республики Беларусь об образовании.</w:t>
      </w:r>
    </w:p>
    <w:p w:rsidR="00801451" w:rsidRPr="00801451" w:rsidRDefault="00801451" w:rsidP="00801451">
      <w:pPr>
        <w:pStyle w:val="a3"/>
        <w:jc w:val="both"/>
        <w:rPr>
          <w:color w:val="333333"/>
          <w:sz w:val="28"/>
          <w:szCs w:val="28"/>
        </w:rPr>
      </w:pPr>
      <w:r w:rsidRPr="00801451">
        <w:rPr>
          <w:color w:val="333333"/>
          <w:sz w:val="28"/>
          <w:szCs w:val="28"/>
        </w:rPr>
        <w:t xml:space="preserve">106. Оказание коррекционной помощи воспитанникам с особенностями психофизического развития осуществляется в соответствии с Положением о </w:t>
      </w:r>
      <w:r w:rsidRPr="00801451">
        <w:rPr>
          <w:color w:val="333333"/>
          <w:sz w:val="28"/>
          <w:szCs w:val="28"/>
        </w:rPr>
        <w:lastRenderedPageBreak/>
        <w:t>пункте коррекционно-педагогической помощи, утвержденным Министерством образования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107. Оказание психологической, медицинской помощи Учреждением осуществляется в порядке и на условиях, установленных законодательством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108. Иностранные граждане и лица без гражданства, постоянно проживающие в Республике Беларусь,  имеют право на дошкольное образование наравне с несовершеннолетними гражданами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109. Прием лиц в Учреждение для получения общего базового образования осуществляется в соответствия с контрольными цифрами, требованиями к наполняемости классов, установленными законодательством, санитарных норм, правил и гигиенических нормативов.</w:t>
      </w:r>
    </w:p>
    <w:p w:rsidR="00801451" w:rsidRPr="00801451" w:rsidRDefault="00801451" w:rsidP="00801451">
      <w:pPr>
        <w:pStyle w:val="a3"/>
        <w:jc w:val="both"/>
        <w:rPr>
          <w:color w:val="333333"/>
          <w:sz w:val="28"/>
          <w:szCs w:val="28"/>
        </w:rPr>
      </w:pPr>
      <w:r w:rsidRPr="00801451">
        <w:rPr>
          <w:color w:val="333333"/>
          <w:sz w:val="28"/>
          <w:szCs w:val="28"/>
        </w:rPr>
        <w:t>110. Прием лица для получения общего базового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От имени несовершеннолетнего заявление может быть подано его законным представителем.</w:t>
      </w:r>
    </w:p>
    <w:p w:rsidR="00801451" w:rsidRPr="00801451" w:rsidRDefault="00801451" w:rsidP="00801451">
      <w:pPr>
        <w:pStyle w:val="a3"/>
        <w:jc w:val="both"/>
        <w:rPr>
          <w:color w:val="333333"/>
          <w:sz w:val="28"/>
          <w:szCs w:val="28"/>
        </w:rPr>
      </w:pPr>
      <w:r w:rsidRPr="00801451">
        <w:rPr>
          <w:color w:val="333333"/>
          <w:sz w:val="28"/>
          <w:szCs w:val="28"/>
        </w:rPr>
        <w:t>111.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801451" w:rsidRPr="00801451" w:rsidRDefault="00801451" w:rsidP="00801451">
      <w:pPr>
        <w:pStyle w:val="a3"/>
        <w:jc w:val="both"/>
        <w:rPr>
          <w:color w:val="333333"/>
          <w:sz w:val="28"/>
          <w:szCs w:val="28"/>
        </w:rPr>
      </w:pPr>
      <w:r w:rsidRPr="00801451">
        <w:rPr>
          <w:color w:val="333333"/>
          <w:sz w:val="28"/>
          <w:szCs w:val="28"/>
        </w:rPr>
        <w:t>112. Свидетельством об общем базовом образовании подтверждается получение лицом общего базового образования, которое дает право на продолжение образования на III ступени общего среднего образования в Х классе других соответствующих учреждений образования.</w:t>
      </w:r>
    </w:p>
    <w:p w:rsidR="00801451" w:rsidRPr="00801451" w:rsidRDefault="00801451" w:rsidP="00801451">
      <w:pPr>
        <w:pStyle w:val="a3"/>
        <w:jc w:val="both"/>
        <w:rPr>
          <w:color w:val="333333"/>
          <w:sz w:val="28"/>
          <w:szCs w:val="28"/>
        </w:rPr>
      </w:pPr>
      <w:r w:rsidRPr="00801451">
        <w:rPr>
          <w:color w:val="333333"/>
          <w:sz w:val="28"/>
          <w:szCs w:val="28"/>
        </w:rPr>
        <w:t xml:space="preserve">113. Ведомость годовых отметок с классного журнала за последний год обучения и воспитания на I ступени общего среднего образования подтверждается </w:t>
      </w:r>
      <w:proofErr w:type="spellStart"/>
      <w:r w:rsidRPr="00801451">
        <w:rPr>
          <w:color w:val="333333"/>
          <w:sz w:val="28"/>
          <w:szCs w:val="28"/>
        </w:rPr>
        <w:t>получениемлицом</w:t>
      </w:r>
      <w:proofErr w:type="spellEnd"/>
      <w:r w:rsidRPr="00801451">
        <w:rPr>
          <w:color w:val="333333"/>
          <w:sz w:val="28"/>
          <w:szCs w:val="28"/>
        </w:rPr>
        <w:t xml:space="preserve"> начального образования, которое предоставляет право на продолжение образования на II ступени общего среднего образования при приеме в V класс.</w:t>
      </w:r>
    </w:p>
    <w:p w:rsidR="00801451" w:rsidRPr="00801451" w:rsidRDefault="00801451" w:rsidP="00801451">
      <w:pPr>
        <w:pStyle w:val="a3"/>
        <w:jc w:val="both"/>
        <w:rPr>
          <w:color w:val="333333"/>
          <w:sz w:val="28"/>
          <w:szCs w:val="28"/>
        </w:rPr>
      </w:pPr>
      <w:r w:rsidRPr="00801451">
        <w:rPr>
          <w:color w:val="333333"/>
          <w:sz w:val="28"/>
          <w:szCs w:val="28"/>
        </w:rPr>
        <w:t>114. Справкой об обучении подтверждается частичное освоение лицом содержания образовательной программы:</w:t>
      </w:r>
    </w:p>
    <w:p w:rsidR="00801451" w:rsidRPr="00801451" w:rsidRDefault="00801451" w:rsidP="00801451">
      <w:pPr>
        <w:pStyle w:val="a3"/>
        <w:jc w:val="both"/>
        <w:rPr>
          <w:color w:val="333333"/>
          <w:sz w:val="28"/>
          <w:szCs w:val="28"/>
        </w:rPr>
      </w:pPr>
      <w:r w:rsidRPr="00801451">
        <w:rPr>
          <w:color w:val="333333"/>
          <w:sz w:val="28"/>
          <w:szCs w:val="28"/>
        </w:rPr>
        <w:t xml:space="preserve">начального образования при приеме </w:t>
      </w:r>
      <w:proofErr w:type="spellStart"/>
      <w:r w:rsidRPr="00801451">
        <w:rPr>
          <w:color w:val="333333"/>
          <w:sz w:val="28"/>
          <w:szCs w:val="28"/>
        </w:rPr>
        <w:t>воII</w:t>
      </w:r>
      <w:proofErr w:type="spellEnd"/>
      <w:r w:rsidRPr="00801451">
        <w:rPr>
          <w:color w:val="333333"/>
          <w:sz w:val="28"/>
          <w:szCs w:val="28"/>
        </w:rPr>
        <w:t>–IV классы;</w:t>
      </w:r>
    </w:p>
    <w:p w:rsidR="00801451" w:rsidRPr="00801451" w:rsidRDefault="00801451" w:rsidP="00801451">
      <w:pPr>
        <w:pStyle w:val="a3"/>
        <w:jc w:val="both"/>
        <w:rPr>
          <w:color w:val="333333"/>
          <w:sz w:val="28"/>
          <w:szCs w:val="28"/>
        </w:rPr>
      </w:pPr>
      <w:r w:rsidRPr="00801451">
        <w:rPr>
          <w:color w:val="333333"/>
          <w:sz w:val="28"/>
          <w:szCs w:val="28"/>
        </w:rPr>
        <w:t>базового образования при приеме в VI–IХ классы.</w:t>
      </w:r>
    </w:p>
    <w:p w:rsidR="00801451" w:rsidRPr="00801451" w:rsidRDefault="00801451" w:rsidP="00801451">
      <w:pPr>
        <w:pStyle w:val="a3"/>
        <w:jc w:val="both"/>
        <w:rPr>
          <w:color w:val="333333"/>
          <w:sz w:val="28"/>
          <w:szCs w:val="28"/>
        </w:rPr>
      </w:pPr>
      <w:r w:rsidRPr="00801451">
        <w:rPr>
          <w:color w:val="333333"/>
          <w:sz w:val="28"/>
          <w:szCs w:val="28"/>
        </w:rPr>
        <w:lastRenderedPageBreak/>
        <w:t>115. Свидетельство об общем базовом образовании, справка об обучения предъявляются лицом, а ведомость годовых оценок из классного журнала за последний год обучения и воспитания на I ступени общего среднего образования передается Учреждением, по запросу учреждения образования, в которое лицо (законный представитель несовершеннолетнего лица) подало заявление при приеме в V класс. Ведомость годовых оценок из классного журнала за последний год обучения и воспитания на I ступени общего среднего образования может предъявляться лицом.</w:t>
      </w:r>
    </w:p>
    <w:p w:rsidR="00801451" w:rsidRPr="00801451" w:rsidRDefault="00801451" w:rsidP="00801451">
      <w:pPr>
        <w:pStyle w:val="a3"/>
        <w:jc w:val="both"/>
        <w:rPr>
          <w:color w:val="333333"/>
          <w:sz w:val="28"/>
          <w:szCs w:val="28"/>
        </w:rPr>
      </w:pPr>
      <w:r w:rsidRPr="00801451">
        <w:rPr>
          <w:color w:val="333333"/>
          <w:sz w:val="28"/>
          <w:szCs w:val="28"/>
        </w:rPr>
        <w:t>116. Прием лиц с особенностями психофизического развития в Учреждение для усвоения содержания образовательной программы специального образования на уровне общего базового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усвоения содержания образовательных программ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117. Для получения общего базового образования в Учреждение лицо подает заявление на имя директора учреждения образования и предъявляет другие соответствующие документы в следующие сроки:</w:t>
      </w:r>
    </w:p>
    <w:p w:rsidR="00801451" w:rsidRPr="00801451" w:rsidRDefault="00801451" w:rsidP="00801451">
      <w:pPr>
        <w:pStyle w:val="a3"/>
        <w:jc w:val="both"/>
        <w:rPr>
          <w:color w:val="333333"/>
          <w:sz w:val="28"/>
          <w:szCs w:val="28"/>
        </w:rPr>
      </w:pPr>
      <w:r w:rsidRPr="00801451">
        <w:rPr>
          <w:color w:val="333333"/>
          <w:sz w:val="28"/>
          <w:szCs w:val="28"/>
        </w:rPr>
        <w:t>в период с 2 июня по 28 августа года приема при приеме в І–ІХ (Х) классы.</w:t>
      </w:r>
    </w:p>
    <w:p w:rsidR="00801451" w:rsidRPr="00801451" w:rsidRDefault="00801451" w:rsidP="00801451">
      <w:pPr>
        <w:pStyle w:val="a3"/>
        <w:jc w:val="both"/>
        <w:rPr>
          <w:color w:val="333333"/>
          <w:sz w:val="28"/>
          <w:szCs w:val="28"/>
        </w:rPr>
      </w:pPr>
      <w:r w:rsidRPr="00801451">
        <w:rPr>
          <w:color w:val="333333"/>
          <w:sz w:val="28"/>
          <w:szCs w:val="28"/>
        </w:rPr>
        <w:t>118. Директор Учреждения издает приказ о приеме (зачислении) лиц в число учащихся Учреждения не позднее 31 августа года приема.</w:t>
      </w:r>
    </w:p>
    <w:p w:rsidR="00801451" w:rsidRPr="00801451" w:rsidRDefault="00801451" w:rsidP="00801451">
      <w:pPr>
        <w:pStyle w:val="a3"/>
        <w:jc w:val="both"/>
        <w:rPr>
          <w:color w:val="333333"/>
          <w:sz w:val="28"/>
          <w:szCs w:val="28"/>
        </w:rPr>
      </w:pPr>
      <w:r w:rsidRPr="00801451">
        <w:rPr>
          <w:color w:val="333333"/>
          <w:sz w:val="28"/>
          <w:szCs w:val="28"/>
        </w:rPr>
        <w:t>119. В трехдневный срок решение о приеме (зачислении) лиц в число учащихся Учреждения доводится до сведения этих лиц (законных представителей несовершеннолетних лиц) путем размещения приказа о приеме (зачислении) на официальном интернет-сайте Учреждения или на доске объявлений.</w:t>
      </w:r>
    </w:p>
    <w:p w:rsidR="00801451" w:rsidRPr="00801451" w:rsidRDefault="00801451" w:rsidP="00801451">
      <w:pPr>
        <w:pStyle w:val="a3"/>
        <w:jc w:val="both"/>
        <w:rPr>
          <w:color w:val="333333"/>
          <w:sz w:val="28"/>
          <w:szCs w:val="28"/>
        </w:rPr>
      </w:pPr>
    </w:p>
    <w:p w:rsidR="00801451" w:rsidRDefault="00801451" w:rsidP="00801451">
      <w:pPr>
        <w:pStyle w:val="a3"/>
        <w:jc w:val="center"/>
        <w:rPr>
          <w:rStyle w:val="a4"/>
          <w:color w:val="333333"/>
          <w:sz w:val="28"/>
          <w:szCs w:val="28"/>
        </w:rPr>
      </w:pPr>
    </w:p>
    <w:p w:rsidR="00801451" w:rsidRDefault="00801451" w:rsidP="00801451">
      <w:pPr>
        <w:pStyle w:val="a3"/>
        <w:jc w:val="center"/>
        <w:rPr>
          <w:rStyle w:val="a4"/>
          <w:color w:val="333333"/>
          <w:sz w:val="28"/>
          <w:szCs w:val="28"/>
        </w:rPr>
      </w:pPr>
    </w:p>
    <w:p w:rsidR="00801451" w:rsidRDefault="00801451" w:rsidP="00801451">
      <w:pPr>
        <w:pStyle w:val="a3"/>
        <w:jc w:val="center"/>
        <w:rPr>
          <w:rStyle w:val="a4"/>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10</w:t>
      </w:r>
    </w:p>
    <w:p w:rsidR="00801451" w:rsidRPr="00801451" w:rsidRDefault="00801451" w:rsidP="00801451">
      <w:pPr>
        <w:pStyle w:val="a3"/>
        <w:jc w:val="center"/>
        <w:rPr>
          <w:color w:val="333333"/>
          <w:sz w:val="28"/>
          <w:szCs w:val="28"/>
        </w:rPr>
      </w:pPr>
      <w:r w:rsidRPr="00801451">
        <w:rPr>
          <w:rStyle w:val="a4"/>
          <w:color w:val="333333"/>
          <w:sz w:val="28"/>
          <w:szCs w:val="28"/>
        </w:rPr>
        <w:t>Аттестация учащихся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lastRenderedPageBreak/>
        <w:t xml:space="preserve">120. Учащиеся при освоении содержания образовательных </w:t>
      </w:r>
      <w:proofErr w:type="spellStart"/>
      <w:r w:rsidRPr="00801451">
        <w:rPr>
          <w:color w:val="333333"/>
          <w:sz w:val="28"/>
          <w:szCs w:val="28"/>
        </w:rPr>
        <w:t>программна</w:t>
      </w:r>
      <w:proofErr w:type="spellEnd"/>
      <w:r w:rsidRPr="00801451">
        <w:rPr>
          <w:color w:val="333333"/>
          <w:sz w:val="28"/>
          <w:szCs w:val="28"/>
        </w:rPr>
        <w:t xml:space="preserve"> I и II ступенях общего среднего образования проходят текущую, промежуточную и итоговую аттестацию.</w:t>
      </w:r>
    </w:p>
    <w:p w:rsidR="00801451" w:rsidRPr="00801451" w:rsidRDefault="00801451" w:rsidP="00801451">
      <w:pPr>
        <w:pStyle w:val="a3"/>
        <w:jc w:val="both"/>
        <w:rPr>
          <w:color w:val="333333"/>
          <w:sz w:val="28"/>
          <w:szCs w:val="28"/>
        </w:rPr>
      </w:pPr>
      <w:r w:rsidRPr="00801451">
        <w:rPr>
          <w:color w:val="333333"/>
          <w:sz w:val="28"/>
          <w:szCs w:val="28"/>
        </w:rPr>
        <w:t>121.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122. Текущая аттестация проводится на учебных занятиях с выставлением отметок.</w:t>
      </w:r>
    </w:p>
    <w:p w:rsidR="00801451" w:rsidRPr="00801451" w:rsidRDefault="00801451" w:rsidP="00801451">
      <w:pPr>
        <w:pStyle w:val="a3"/>
        <w:jc w:val="both"/>
        <w:rPr>
          <w:color w:val="333333"/>
          <w:sz w:val="28"/>
          <w:szCs w:val="28"/>
        </w:rPr>
      </w:pPr>
      <w:r w:rsidRPr="00801451">
        <w:rPr>
          <w:color w:val="333333"/>
          <w:sz w:val="28"/>
          <w:szCs w:val="28"/>
        </w:rPr>
        <w:t>123. Промежуточная аттестация выражается в выставлении отметок за четверть с учетом результатов текущей аттестации.</w:t>
      </w:r>
    </w:p>
    <w:p w:rsidR="00801451" w:rsidRPr="00801451" w:rsidRDefault="00801451" w:rsidP="00801451">
      <w:pPr>
        <w:pStyle w:val="a3"/>
        <w:jc w:val="both"/>
        <w:rPr>
          <w:color w:val="333333"/>
          <w:sz w:val="28"/>
          <w:szCs w:val="28"/>
        </w:rPr>
      </w:pPr>
      <w:r w:rsidRPr="00801451">
        <w:rPr>
          <w:color w:val="333333"/>
          <w:sz w:val="28"/>
          <w:szCs w:val="28"/>
        </w:rPr>
        <w:t>124.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w:t>
      </w:r>
      <w:proofErr w:type="spellStart"/>
      <w:r w:rsidRPr="00801451">
        <w:rPr>
          <w:color w:val="333333"/>
          <w:sz w:val="28"/>
          <w:szCs w:val="28"/>
        </w:rPr>
        <w:t>неизучал</w:t>
      </w:r>
      <w:proofErr w:type="spellEnd"/>
      <w:r w:rsidRPr="00801451">
        <w:rPr>
          <w:color w:val="333333"/>
          <w:sz w:val="28"/>
          <w:szCs w:val="28"/>
        </w:rPr>
        <w:t>(а)».</w:t>
      </w:r>
    </w:p>
    <w:p w:rsidR="00801451" w:rsidRPr="00801451" w:rsidRDefault="00801451" w:rsidP="00801451">
      <w:pPr>
        <w:pStyle w:val="a3"/>
        <w:jc w:val="both"/>
        <w:rPr>
          <w:color w:val="333333"/>
          <w:sz w:val="28"/>
          <w:szCs w:val="28"/>
        </w:rPr>
      </w:pPr>
      <w:r w:rsidRPr="00801451">
        <w:rPr>
          <w:color w:val="333333"/>
          <w:sz w:val="28"/>
          <w:szCs w:val="28"/>
        </w:rPr>
        <w:t>125.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801451" w:rsidRPr="00801451" w:rsidRDefault="00801451" w:rsidP="00801451">
      <w:pPr>
        <w:pStyle w:val="a3"/>
        <w:jc w:val="both"/>
        <w:rPr>
          <w:color w:val="333333"/>
          <w:sz w:val="28"/>
          <w:szCs w:val="28"/>
        </w:rPr>
      </w:pPr>
      <w:r w:rsidRPr="00801451">
        <w:rPr>
          <w:color w:val="333333"/>
          <w:sz w:val="28"/>
          <w:szCs w:val="28"/>
        </w:rPr>
        <w:t>126.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127. Итоговая аттестация проводится по завершении учебного года, обучения и воспитания на II ступени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128.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801451" w:rsidRPr="00801451" w:rsidRDefault="00801451" w:rsidP="00801451">
      <w:pPr>
        <w:pStyle w:val="a3"/>
        <w:jc w:val="both"/>
        <w:rPr>
          <w:color w:val="333333"/>
          <w:sz w:val="28"/>
          <w:szCs w:val="28"/>
        </w:rPr>
      </w:pPr>
      <w:r w:rsidRPr="00801451">
        <w:rPr>
          <w:color w:val="333333"/>
          <w:sz w:val="28"/>
          <w:szCs w:val="28"/>
        </w:rPr>
        <w:t>129. Итоговая аттестация по завершении обучения и воспитания на II ступени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801451" w:rsidRPr="00801451" w:rsidRDefault="00801451" w:rsidP="00801451">
      <w:pPr>
        <w:pStyle w:val="a3"/>
        <w:jc w:val="both"/>
        <w:rPr>
          <w:color w:val="333333"/>
          <w:sz w:val="28"/>
          <w:szCs w:val="28"/>
        </w:rPr>
      </w:pPr>
      <w:r w:rsidRPr="00801451">
        <w:rPr>
          <w:color w:val="333333"/>
          <w:sz w:val="28"/>
          <w:szCs w:val="28"/>
        </w:rPr>
        <w:lastRenderedPageBreak/>
        <w:t>130.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131.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801451" w:rsidRPr="00801451" w:rsidRDefault="00801451" w:rsidP="00801451">
      <w:pPr>
        <w:pStyle w:val="a3"/>
        <w:jc w:val="both"/>
        <w:rPr>
          <w:color w:val="333333"/>
          <w:sz w:val="28"/>
          <w:szCs w:val="28"/>
        </w:rPr>
      </w:pPr>
      <w:r w:rsidRPr="00801451">
        <w:rPr>
          <w:color w:val="333333"/>
          <w:sz w:val="28"/>
          <w:szCs w:val="28"/>
        </w:rPr>
        <w:t>132. К итоговой аттестации допускаются учащиеся, выполнившие учебные планы и учебные программы.</w:t>
      </w:r>
    </w:p>
    <w:p w:rsidR="00801451" w:rsidRPr="00801451" w:rsidRDefault="00801451" w:rsidP="00801451">
      <w:pPr>
        <w:pStyle w:val="a3"/>
        <w:jc w:val="both"/>
        <w:rPr>
          <w:color w:val="333333"/>
          <w:sz w:val="28"/>
          <w:szCs w:val="28"/>
        </w:rPr>
      </w:pPr>
      <w:r w:rsidRPr="00801451">
        <w:rPr>
          <w:color w:val="333333"/>
          <w:sz w:val="28"/>
          <w:szCs w:val="28"/>
        </w:rPr>
        <w:t>133.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801451" w:rsidRPr="00801451" w:rsidRDefault="00801451" w:rsidP="00801451">
      <w:pPr>
        <w:pStyle w:val="a3"/>
        <w:jc w:val="both"/>
        <w:rPr>
          <w:color w:val="333333"/>
          <w:sz w:val="28"/>
          <w:szCs w:val="28"/>
        </w:rPr>
      </w:pPr>
      <w:r w:rsidRPr="00801451">
        <w:rPr>
          <w:color w:val="333333"/>
          <w:sz w:val="28"/>
          <w:szCs w:val="28"/>
        </w:rPr>
        <w:t>134.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801451" w:rsidRPr="00801451" w:rsidRDefault="00801451" w:rsidP="00801451">
      <w:pPr>
        <w:pStyle w:val="a3"/>
        <w:jc w:val="both"/>
        <w:rPr>
          <w:color w:val="333333"/>
          <w:sz w:val="28"/>
          <w:szCs w:val="28"/>
        </w:rPr>
      </w:pPr>
      <w:r w:rsidRPr="00801451">
        <w:rPr>
          <w:color w:val="333333"/>
          <w:sz w:val="28"/>
          <w:szCs w:val="28"/>
        </w:rPr>
        <w:t>135.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801451" w:rsidRPr="00801451" w:rsidRDefault="00801451" w:rsidP="00801451">
      <w:pPr>
        <w:pStyle w:val="a3"/>
        <w:jc w:val="both"/>
        <w:rPr>
          <w:color w:val="333333"/>
          <w:sz w:val="28"/>
          <w:szCs w:val="28"/>
        </w:rPr>
      </w:pPr>
      <w:r w:rsidRPr="00801451">
        <w:rPr>
          <w:color w:val="333333"/>
          <w:sz w:val="28"/>
          <w:szCs w:val="28"/>
        </w:rPr>
        <w:t xml:space="preserve">136. Порядок проведения итоговой аттестации учащихся при освоении содержания образовательных программ общего среднего </w:t>
      </w:r>
      <w:proofErr w:type="spellStart"/>
      <w:r w:rsidRPr="00801451">
        <w:rPr>
          <w:color w:val="333333"/>
          <w:sz w:val="28"/>
          <w:szCs w:val="28"/>
        </w:rPr>
        <w:t>образованияопределяется</w:t>
      </w:r>
      <w:proofErr w:type="spellEnd"/>
      <w:r w:rsidRPr="00801451">
        <w:rPr>
          <w:color w:val="333333"/>
          <w:sz w:val="28"/>
          <w:szCs w:val="28"/>
        </w:rPr>
        <w:t xml:space="preserve"> Правилами проведения аттестации </w:t>
      </w:r>
      <w:proofErr w:type="spellStart"/>
      <w:r w:rsidRPr="00801451">
        <w:rPr>
          <w:color w:val="333333"/>
          <w:sz w:val="28"/>
          <w:szCs w:val="28"/>
        </w:rPr>
        <w:t>учащихсяпри</w:t>
      </w:r>
      <w:proofErr w:type="spellEnd"/>
      <w:r w:rsidRPr="00801451">
        <w:rPr>
          <w:color w:val="333333"/>
          <w:sz w:val="28"/>
          <w:szCs w:val="28"/>
        </w:rPr>
        <w:t xml:space="preserve"> освоении содержания образовательных программ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137. Учащимся, успешно завершившим общее базовое образование, выдается свидетельство об общем базовом образовании, учащимся, которые добились особых успехов в учебе при примерно поведении – свидетельство с отличием.</w:t>
      </w:r>
    </w:p>
    <w:p w:rsidR="00801451" w:rsidRPr="00801451" w:rsidRDefault="00801451" w:rsidP="00801451">
      <w:pPr>
        <w:pStyle w:val="a3"/>
        <w:jc w:val="both"/>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lastRenderedPageBreak/>
        <w:t>Глава 11</w:t>
      </w:r>
    </w:p>
    <w:p w:rsidR="00801451" w:rsidRPr="00801451" w:rsidRDefault="00801451" w:rsidP="00801451">
      <w:pPr>
        <w:pStyle w:val="a3"/>
        <w:jc w:val="center"/>
        <w:rPr>
          <w:color w:val="333333"/>
          <w:sz w:val="28"/>
          <w:szCs w:val="28"/>
        </w:rPr>
      </w:pPr>
      <w:r w:rsidRPr="00801451">
        <w:rPr>
          <w:rStyle w:val="a4"/>
          <w:color w:val="333333"/>
          <w:sz w:val="28"/>
          <w:szCs w:val="28"/>
        </w:rPr>
        <w:t>Подготовка детей к обучению на I ступени общего среднего образования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138. По желании законных представителей детей, в том числе детей, которые не осваивают образовательную программу дошкольного образования в учреждениях дошкольного образования или в яслях-садах – начальных школах, детских садах – начальных школах, яслях-садах – базовых школах, детских садах – базовых школах, яслях-садах – средних школах, детских садах – средних школах, Учреждение может осуществлять подготовку их детей к обучению на I ступени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139. Подготовка детей к обучению на I ступени общего среднего образования осуществляется Учреждением на специально организованных занятиях с детьми, а также через оказание законным представителям детей консультационной помощи.</w:t>
      </w:r>
    </w:p>
    <w:p w:rsidR="00801451" w:rsidRPr="00801451" w:rsidRDefault="00801451" w:rsidP="00801451">
      <w:pPr>
        <w:pStyle w:val="a3"/>
        <w:jc w:val="both"/>
        <w:rPr>
          <w:color w:val="333333"/>
          <w:sz w:val="28"/>
          <w:szCs w:val="28"/>
        </w:rPr>
      </w:pPr>
      <w:r w:rsidRPr="00801451">
        <w:rPr>
          <w:color w:val="333333"/>
          <w:sz w:val="28"/>
          <w:szCs w:val="28"/>
        </w:rPr>
        <w:t>140. Проведение занятий, консультаций направлено на обеспечение социализации детей в коллективе одногодок и взрослых, формирование основ готовности к обучению на I ступени общего среднего образования.</w:t>
      </w:r>
    </w:p>
    <w:p w:rsidR="00801451" w:rsidRPr="00801451" w:rsidRDefault="00801451" w:rsidP="00801451">
      <w:pPr>
        <w:pStyle w:val="a3"/>
        <w:jc w:val="both"/>
        <w:rPr>
          <w:color w:val="333333"/>
          <w:sz w:val="28"/>
          <w:szCs w:val="28"/>
        </w:rPr>
      </w:pPr>
      <w:r w:rsidRPr="00801451">
        <w:rPr>
          <w:color w:val="333333"/>
          <w:sz w:val="28"/>
          <w:szCs w:val="28"/>
        </w:rPr>
        <w:t>141. Для проведения занятий формируются группы.</w:t>
      </w:r>
    </w:p>
    <w:p w:rsidR="00801451" w:rsidRPr="00801451" w:rsidRDefault="00801451" w:rsidP="00801451">
      <w:pPr>
        <w:pStyle w:val="a3"/>
        <w:jc w:val="both"/>
        <w:rPr>
          <w:color w:val="333333"/>
          <w:sz w:val="28"/>
          <w:szCs w:val="28"/>
        </w:rPr>
      </w:pPr>
      <w:r w:rsidRPr="00801451">
        <w:rPr>
          <w:color w:val="333333"/>
          <w:sz w:val="28"/>
          <w:szCs w:val="28"/>
        </w:rPr>
        <w:t>142. Занятия и консультации производятся в период каникул, в том числе и летних каникул.</w:t>
      </w:r>
    </w:p>
    <w:p w:rsidR="00801451" w:rsidRPr="00801451" w:rsidRDefault="00801451" w:rsidP="00801451">
      <w:pPr>
        <w:pStyle w:val="a3"/>
        <w:jc w:val="both"/>
        <w:rPr>
          <w:color w:val="333333"/>
          <w:sz w:val="28"/>
          <w:szCs w:val="28"/>
        </w:rPr>
      </w:pPr>
      <w:r w:rsidRPr="00801451">
        <w:rPr>
          <w:color w:val="333333"/>
          <w:sz w:val="28"/>
          <w:szCs w:val="28"/>
        </w:rPr>
        <w:t>Сроки и продолжительность их проведения, количество групп определяются директором Учреждения.</w:t>
      </w:r>
    </w:p>
    <w:p w:rsidR="00801451" w:rsidRPr="00801451" w:rsidRDefault="00801451" w:rsidP="00801451">
      <w:pPr>
        <w:pStyle w:val="a3"/>
        <w:jc w:val="both"/>
        <w:rPr>
          <w:color w:val="333333"/>
          <w:sz w:val="28"/>
          <w:szCs w:val="28"/>
        </w:rPr>
      </w:pPr>
      <w:r w:rsidRPr="00801451">
        <w:rPr>
          <w:color w:val="333333"/>
          <w:sz w:val="28"/>
          <w:szCs w:val="28"/>
        </w:rPr>
        <w:t>143. Расписание занятий, консультаций утверждается директором Учреждения и доводится до сведения законных представителей детей.</w:t>
      </w:r>
    </w:p>
    <w:p w:rsidR="00801451" w:rsidRPr="00801451" w:rsidRDefault="00801451" w:rsidP="00801451">
      <w:pPr>
        <w:pStyle w:val="a3"/>
        <w:jc w:val="both"/>
        <w:rPr>
          <w:color w:val="333333"/>
          <w:sz w:val="28"/>
          <w:szCs w:val="28"/>
        </w:rPr>
      </w:pPr>
      <w:r w:rsidRPr="00801451">
        <w:rPr>
          <w:color w:val="333333"/>
          <w:sz w:val="28"/>
          <w:szCs w:val="28"/>
        </w:rPr>
        <w:t>144. Занятия, консультации проводят педагогические работники Учреждения в рамках их трудового времени с учетом установленного объема педагогической нагрузки.</w:t>
      </w:r>
    </w:p>
    <w:p w:rsidR="00801451" w:rsidRPr="00801451" w:rsidRDefault="00801451" w:rsidP="00801451">
      <w:pPr>
        <w:pStyle w:val="a3"/>
        <w:jc w:val="center"/>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12</w:t>
      </w:r>
    </w:p>
    <w:p w:rsidR="00801451" w:rsidRPr="00801451" w:rsidRDefault="00801451" w:rsidP="00801451">
      <w:pPr>
        <w:pStyle w:val="a3"/>
        <w:jc w:val="center"/>
        <w:rPr>
          <w:color w:val="333333"/>
          <w:sz w:val="28"/>
          <w:szCs w:val="28"/>
        </w:rPr>
      </w:pPr>
      <w:r w:rsidRPr="00801451">
        <w:rPr>
          <w:rStyle w:val="a4"/>
          <w:color w:val="333333"/>
          <w:sz w:val="28"/>
          <w:szCs w:val="28"/>
        </w:rPr>
        <w:t>Порядок формирования структуры и штатного расписания Учреждения</w:t>
      </w:r>
    </w:p>
    <w:p w:rsidR="00801451" w:rsidRPr="00801451" w:rsidRDefault="00801451" w:rsidP="00801451">
      <w:pPr>
        <w:pStyle w:val="a3"/>
        <w:ind w:left="360"/>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lastRenderedPageBreak/>
        <w:t>145. Трудовые отношения работников в Учреждении регулируются трудовыми договорами (контрактами), заключенными в соответствии с трудовым законодательством, коллективным договором, правилами внутреннего трудового распорядка.</w:t>
      </w:r>
    </w:p>
    <w:p w:rsidR="00801451" w:rsidRPr="00801451" w:rsidRDefault="00801451" w:rsidP="00801451">
      <w:pPr>
        <w:pStyle w:val="a3"/>
        <w:jc w:val="both"/>
        <w:rPr>
          <w:color w:val="333333"/>
          <w:sz w:val="28"/>
          <w:szCs w:val="28"/>
        </w:rPr>
      </w:pPr>
      <w:r w:rsidRPr="00801451">
        <w:rPr>
          <w:color w:val="333333"/>
          <w:sz w:val="28"/>
          <w:szCs w:val="28"/>
        </w:rPr>
        <w:t>146. Штатное расписание Учреждения утверждается директором по согласованию с отделом на основании типовых штатных нормативов, утверждаемых Министерством образования Республики Беларусь, в пределах средств, выделенных на оплату труда.</w:t>
      </w:r>
    </w:p>
    <w:p w:rsidR="00801451" w:rsidRPr="00801451" w:rsidRDefault="00801451" w:rsidP="00801451">
      <w:pPr>
        <w:pStyle w:val="a3"/>
        <w:jc w:val="both"/>
        <w:rPr>
          <w:color w:val="333333"/>
          <w:sz w:val="28"/>
          <w:szCs w:val="28"/>
        </w:rPr>
      </w:pPr>
      <w:r w:rsidRPr="00801451">
        <w:rPr>
          <w:color w:val="333333"/>
          <w:sz w:val="28"/>
          <w:szCs w:val="28"/>
        </w:rPr>
        <w:t>147. Оплата труда работников Учреждения осуществляется в соответствии с действующим законодательством, действующими в Учреждении положениями о материальном стимулировании.</w:t>
      </w:r>
    </w:p>
    <w:p w:rsidR="00801451" w:rsidRPr="00801451" w:rsidRDefault="00801451" w:rsidP="00801451">
      <w:pPr>
        <w:pStyle w:val="a3"/>
        <w:jc w:val="both"/>
        <w:rPr>
          <w:color w:val="333333"/>
          <w:sz w:val="28"/>
          <w:szCs w:val="28"/>
        </w:rPr>
      </w:pPr>
      <w:r w:rsidRPr="00801451">
        <w:rPr>
          <w:color w:val="333333"/>
          <w:sz w:val="28"/>
          <w:szCs w:val="28"/>
        </w:rPr>
        <w:t>148. Аттестация педагогических работников Учреждения осуществляется в порядке, определенном Министерством образования Республики Беларусь.</w:t>
      </w:r>
    </w:p>
    <w:p w:rsidR="00801451" w:rsidRPr="00801451" w:rsidRDefault="00801451" w:rsidP="00801451">
      <w:pPr>
        <w:pStyle w:val="a3"/>
        <w:jc w:val="both"/>
        <w:rPr>
          <w:color w:val="333333"/>
          <w:sz w:val="28"/>
          <w:szCs w:val="28"/>
        </w:rPr>
      </w:pPr>
    </w:p>
    <w:p w:rsidR="00801451" w:rsidRPr="00801451" w:rsidRDefault="00801451" w:rsidP="00801451">
      <w:pPr>
        <w:pStyle w:val="a3"/>
        <w:jc w:val="center"/>
        <w:rPr>
          <w:color w:val="333333"/>
          <w:sz w:val="28"/>
          <w:szCs w:val="28"/>
        </w:rPr>
      </w:pPr>
      <w:r w:rsidRPr="00801451">
        <w:rPr>
          <w:rStyle w:val="a4"/>
          <w:color w:val="333333"/>
          <w:sz w:val="28"/>
          <w:szCs w:val="28"/>
        </w:rPr>
        <w:t>Глава 13</w:t>
      </w:r>
    </w:p>
    <w:p w:rsidR="00801451" w:rsidRPr="00801451" w:rsidRDefault="00801451" w:rsidP="00801451">
      <w:pPr>
        <w:pStyle w:val="a3"/>
        <w:jc w:val="center"/>
        <w:rPr>
          <w:color w:val="333333"/>
          <w:sz w:val="28"/>
          <w:szCs w:val="28"/>
        </w:rPr>
      </w:pPr>
      <w:r w:rsidRPr="00801451">
        <w:rPr>
          <w:rStyle w:val="a4"/>
          <w:color w:val="333333"/>
          <w:sz w:val="28"/>
          <w:szCs w:val="28"/>
        </w:rPr>
        <w:t>Имущество и финансы Учреждения</w:t>
      </w:r>
    </w:p>
    <w:p w:rsidR="00801451" w:rsidRPr="00801451" w:rsidRDefault="00801451" w:rsidP="00801451">
      <w:pPr>
        <w:pStyle w:val="a3"/>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 xml:space="preserve">149. Имущество Учреждения относится к </w:t>
      </w:r>
      <w:proofErr w:type="spellStart"/>
      <w:r w:rsidRPr="00801451">
        <w:rPr>
          <w:color w:val="333333"/>
          <w:sz w:val="28"/>
          <w:szCs w:val="28"/>
        </w:rPr>
        <w:t>Жлобинской</w:t>
      </w:r>
      <w:proofErr w:type="spellEnd"/>
      <w:r w:rsidRPr="00801451">
        <w:rPr>
          <w:color w:val="333333"/>
          <w:sz w:val="28"/>
          <w:szCs w:val="28"/>
        </w:rPr>
        <w:t xml:space="preserve"> коммунальной собственности и находится в его оперативном управлении.</w:t>
      </w:r>
    </w:p>
    <w:p w:rsidR="00801451" w:rsidRPr="00801451" w:rsidRDefault="00801451" w:rsidP="00801451">
      <w:pPr>
        <w:pStyle w:val="a3"/>
        <w:ind w:left="20"/>
        <w:jc w:val="both"/>
        <w:rPr>
          <w:color w:val="333333"/>
          <w:sz w:val="28"/>
          <w:szCs w:val="28"/>
        </w:rPr>
      </w:pPr>
      <w:r w:rsidRPr="00801451">
        <w:rPr>
          <w:color w:val="333333"/>
          <w:sz w:val="28"/>
          <w:szCs w:val="28"/>
        </w:rPr>
        <w:t>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и предназначением имущества право владения, пользования и распоряжения им.</w:t>
      </w:r>
    </w:p>
    <w:p w:rsidR="00801451" w:rsidRPr="00801451" w:rsidRDefault="00801451" w:rsidP="00801451">
      <w:pPr>
        <w:pStyle w:val="a3"/>
        <w:jc w:val="both"/>
        <w:rPr>
          <w:color w:val="333333"/>
          <w:sz w:val="28"/>
          <w:szCs w:val="28"/>
        </w:rPr>
      </w:pPr>
      <w:r w:rsidRPr="00801451">
        <w:rPr>
          <w:color w:val="333333"/>
          <w:sz w:val="28"/>
          <w:szCs w:val="28"/>
        </w:rPr>
        <w:t xml:space="preserve">150. Имущество Учреждения составляет основные фонды, </w:t>
      </w:r>
      <w:proofErr w:type="gramStart"/>
      <w:r w:rsidRPr="00801451">
        <w:rPr>
          <w:color w:val="333333"/>
          <w:sz w:val="28"/>
          <w:szCs w:val="28"/>
        </w:rPr>
        <w:t>средства</w:t>
      </w:r>
      <w:proofErr w:type="gramEnd"/>
      <w:r w:rsidRPr="00801451">
        <w:rPr>
          <w:color w:val="333333"/>
          <w:sz w:val="28"/>
          <w:szCs w:val="28"/>
        </w:rPr>
        <w:t xml:space="preserve"> а также иные материальные ценности, стоимость которых отражается в самостоятельном балансе.</w:t>
      </w:r>
    </w:p>
    <w:p w:rsidR="00801451" w:rsidRPr="00801451" w:rsidRDefault="00801451" w:rsidP="00801451">
      <w:pPr>
        <w:pStyle w:val="a3"/>
        <w:jc w:val="both"/>
        <w:rPr>
          <w:color w:val="333333"/>
          <w:sz w:val="28"/>
          <w:szCs w:val="28"/>
        </w:rPr>
      </w:pPr>
      <w:r w:rsidRPr="00801451">
        <w:rPr>
          <w:color w:val="333333"/>
          <w:sz w:val="28"/>
          <w:szCs w:val="28"/>
        </w:rPr>
        <w:t>151. Финансовая деятельность Учреждения осуществляется централизованной бухгалтерией отдела.</w:t>
      </w:r>
    </w:p>
    <w:p w:rsidR="00801451" w:rsidRPr="00801451" w:rsidRDefault="00801451" w:rsidP="00801451">
      <w:pPr>
        <w:pStyle w:val="a3"/>
        <w:jc w:val="both"/>
        <w:rPr>
          <w:color w:val="333333"/>
          <w:sz w:val="28"/>
          <w:szCs w:val="28"/>
        </w:rPr>
      </w:pPr>
      <w:r w:rsidRPr="00801451">
        <w:rPr>
          <w:color w:val="333333"/>
          <w:sz w:val="28"/>
          <w:szCs w:val="28"/>
        </w:rPr>
        <w:t>152. Учреждение не вправе без согласия собственника отчуждать или иным способом распоряжаться закрепленным за ним имуществом, приобретенным за счет средств, выделенных ему по смете.</w:t>
      </w:r>
    </w:p>
    <w:p w:rsidR="00801451" w:rsidRPr="00801451" w:rsidRDefault="00801451" w:rsidP="00801451">
      <w:pPr>
        <w:pStyle w:val="a3"/>
        <w:jc w:val="both"/>
        <w:rPr>
          <w:color w:val="333333"/>
          <w:sz w:val="28"/>
          <w:szCs w:val="28"/>
        </w:rPr>
      </w:pPr>
      <w:r w:rsidRPr="00801451">
        <w:rPr>
          <w:color w:val="333333"/>
          <w:sz w:val="28"/>
          <w:szCs w:val="28"/>
        </w:rPr>
        <w:t xml:space="preserve">153. Финансирование и материально-техническое обеспечение Учреждения осуществляется за счет местного бюджета на основе государственных и </w:t>
      </w:r>
      <w:r w:rsidRPr="00801451">
        <w:rPr>
          <w:color w:val="333333"/>
          <w:sz w:val="28"/>
          <w:szCs w:val="28"/>
        </w:rPr>
        <w:lastRenderedPageBreak/>
        <w:t>местных нормативов финансирования. Привлечение Учреждением дополнительных средств не влечет за собой снижение нормативов и размеров его финансирования из бюджета.</w:t>
      </w:r>
    </w:p>
    <w:p w:rsidR="00801451" w:rsidRPr="00801451" w:rsidRDefault="00801451" w:rsidP="00801451">
      <w:pPr>
        <w:pStyle w:val="a3"/>
        <w:ind w:left="20"/>
        <w:jc w:val="both"/>
        <w:rPr>
          <w:color w:val="333333"/>
          <w:sz w:val="28"/>
          <w:szCs w:val="28"/>
        </w:rPr>
      </w:pPr>
      <w:r w:rsidRPr="00801451">
        <w:rPr>
          <w:color w:val="333333"/>
          <w:sz w:val="28"/>
          <w:szCs w:val="28"/>
        </w:rPr>
        <w:t>Обновление и развитие материально-технической базы Учреждения обеспечивает его учредитель.</w:t>
      </w:r>
    </w:p>
    <w:p w:rsidR="00801451" w:rsidRPr="00801451" w:rsidRDefault="00801451" w:rsidP="00801451">
      <w:pPr>
        <w:pStyle w:val="a3"/>
        <w:jc w:val="both"/>
        <w:rPr>
          <w:color w:val="333333"/>
          <w:sz w:val="28"/>
          <w:szCs w:val="28"/>
        </w:rPr>
      </w:pPr>
      <w:r w:rsidRPr="00801451">
        <w:rPr>
          <w:color w:val="333333"/>
          <w:sz w:val="28"/>
          <w:szCs w:val="28"/>
        </w:rPr>
        <w:t>154. Дополнительными источниками финансирования Учреждения являются:</w:t>
      </w:r>
    </w:p>
    <w:p w:rsidR="00801451" w:rsidRPr="00801451" w:rsidRDefault="00801451" w:rsidP="00801451">
      <w:pPr>
        <w:pStyle w:val="a3"/>
        <w:jc w:val="both"/>
        <w:rPr>
          <w:color w:val="333333"/>
          <w:sz w:val="28"/>
          <w:szCs w:val="28"/>
        </w:rPr>
      </w:pPr>
      <w:r w:rsidRPr="00801451">
        <w:rPr>
          <w:color w:val="333333"/>
          <w:sz w:val="28"/>
          <w:szCs w:val="28"/>
        </w:rPr>
        <w:t>финансирование из местного бюджета;</w:t>
      </w:r>
    </w:p>
    <w:p w:rsidR="00801451" w:rsidRPr="00801451" w:rsidRDefault="00801451" w:rsidP="00801451">
      <w:pPr>
        <w:pStyle w:val="a3"/>
        <w:jc w:val="both"/>
        <w:rPr>
          <w:color w:val="333333"/>
          <w:sz w:val="28"/>
          <w:szCs w:val="28"/>
        </w:rPr>
      </w:pPr>
      <w:r w:rsidRPr="00801451">
        <w:rPr>
          <w:color w:val="333333"/>
          <w:sz w:val="28"/>
          <w:szCs w:val="28"/>
        </w:rPr>
        <w:t>добровольные пожертвования юридических и физических лиц;</w:t>
      </w:r>
    </w:p>
    <w:p w:rsidR="00801451" w:rsidRPr="00801451" w:rsidRDefault="00801451" w:rsidP="00801451">
      <w:pPr>
        <w:pStyle w:val="a3"/>
        <w:jc w:val="both"/>
        <w:rPr>
          <w:color w:val="333333"/>
          <w:sz w:val="28"/>
          <w:szCs w:val="28"/>
        </w:rPr>
      </w:pPr>
      <w:r w:rsidRPr="00801451">
        <w:rPr>
          <w:color w:val="333333"/>
          <w:sz w:val="28"/>
          <w:szCs w:val="28"/>
        </w:rPr>
        <w:t>доходы от хозяйственной деятельности;</w:t>
      </w:r>
    </w:p>
    <w:p w:rsidR="00801451" w:rsidRPr="00801451" w:rsidRDefault="00801451" w:rsidP="00801451">
      <w:pPr>
        <w:pStyle w:val="a3"/>
        <w:ind w:left="20"/>
        <w:jc w:val="both"/>
        <w:rPr>
          <w:color w:val="333333"/>
          <w:sz w:val="28"/>
          <w:szCs w:val="28"/>
        </w:rPr>
      </w:pPr>
      <w:r w:rsidRPr="00801451">
        <w:rPr>
          <w:color w:val="333333"/>
          <w:sz w:val="28"/>
          <w:szCs w:val="28"/>
        </w:rPr>
        <w:t>иные источники, не запрещенные законодательством Республики Беларусь.</w:t>
      </w:r>
    </w:p>
    <w:p w:rsidR="00801451" w:rsidRPr="00801451" w:rsidRDefault="00801451" w:rsidP="00801451">
      <w:pPr>
        <w:pStyle w:val="a3"/>
        <w:ind w:left="20"/>
        <w:jc w:val="both"/>
        <w:rPr>
          <w:color w:val="333333"/>
          <w:sz w:val="28"/>
          <w:szCs w:val="28"/>
        </w:rPr>
      </w:pPr>
      <w:r w:rsidRPr="00801451">
        <w:rPr>
          <w:color w:val="333333"/>
          <w:sz w:val="28"/>
          <w:szCs w:val="28"/>
        </w:rPr>
        <w:t>155. Денежные средства, полученные в результате осуществления хозяйственной деятельности, в том числе оказания платных услуг, поступают в самостоятельное распоряжение Учреждения и учитываются на отдельном балансе.</w:t>
      </w:r>
    </w:p>
    <w:p w:rsidR="00801451" w:rsidRDefault="00801451" w:rsidP="00801451">
      <w:pPr>
        <w:pStyle w:val="a3"/>
        <w:ind w:left="20"/>
        <w:jc w:val="both"/>
        <w:rPr>
          <w:color w:val="333333"/>
          <w:sz w:val="28"/>
          <w:szCs w:val="28"/>
        </w:rPr>
      </w:pPr>
    </w:p>
    <w:p w:rsidR="00801451" w:rsidRDefault="00801451" w:rsidP="00801451">
      <w:pPr>
        <w:pStyle w:val="a3"/>
        <w:ind w:left="20"/>
        <w:jc w:val="both"/>
        <w:rPr>
          <w:color w:val="333333"/>
          <w:sz w:val="28"/>
          <w:szCs w:val="28"/>
        </w:rPr>
      </w:pPr>
    </w:p>
    <w:p w:rsidR="00801451" w:rsidRDefault="00801451" w:rsidP="00801451">
      <w:pPr>
        <w:pStyle w:val="a3"/>
        <w:ind w:left="20"/>
        <w:jc w:val="both"/>
        <w:rPr>
          <w:color w:val="333333"/>
          <w:sz w:val="28"/>
          <w:szCs w:val="28"/>
        </w:rPr>
      </w:pPr>
    </w:p>
    <w:p w:rsidR="00801451" w:rsidRDefault="00801451" w:rsidP="00801451">
      <w:pPr>
        <w:pStyle w:val="a3"/>
        <w:ind w:left="20"/>
        <w:jc w:val="both"/>
        <w:rPr>
          <w:color w:val="333333"/>
          <w:sz w:val="28"/>
          <w:szCs w:val="28"/>
        </w:rPr>
      </w:pPr>
    </w:p>
    <w:p w:rsidR="00801451" w:rsidRDefault="00801451" w:rsidP="00801451">
      <w:pPr>
        <w:pStyle w:val="a3"/>
        <w:ind w:left="20"/>
        <w:jc w:val="both"/>
        <w:rPr>
          <w:color w:val="333333"/>
          <w:sz w:val="28"/>
          <w:szCs w:val="28"/>
        </w:rPr>
      </w:pPr>
    </w:p>
    <w:p w:rsidR="00801451" w:rsidRPr="00801451" w:rsidRDefault="00801451" w:rsidP="00801451">
      <w:pPr>
        <w:pStyle w:val="a3"/>
        <w:ind w:left="20"/>
        <w:jc w:val="both"/>
        <w:rPr>
          <w:color w:val="333333"/>
          <w:sz w:val="28"/>
          <w:szCs w:val="28"/>
        </w:rPr>
      </w:pPr>
    </w:p>
    <w:p w:rsidR="00801451" w:rsidRPr="00801451" w:rsidRDefault="00801451" w:rsidP="00801451">
      <w:pPr>
        <w:pStyle w:val="a3"/>
        <w:jc w:val="center"/>
        <w:rPr>
          <w:b/>
          <w:color w:val="333333"/>
          <w:sz w:val="28"/>
          <w:szCs w:val="28"/>
        </w:rPr>
      </w:pPr>
      <w:r w:rsidRPr="00801451">
        <w:rPr>
          <w:b/>
          <w:color w:val="333333"/>
          <w:sz w:val="28"/>
          <w:szCs w:val="28"/>
        </w:rPr>
        <w:t>Заключительные положения</w:t>
      </w:r>
    </w:p>
    <w:p w:rsidR="00801451" w:rsidRPr="00801451" w:rsidRDefault="00801451" w:rsidP="00801451">
      <w:pPr>
        <w:pStyle w:val="a3"/>
        <w:jc w:val="both"/>
        <w:rPr>
          <w:color w:val="333333"/>
          <w:sz w:val="28"/>
          <w:szCs w:val="28"/>
        </w:rPr>
      </w:pPr>
      <w:r w:rsidRPr="00801451">
        <w:rPr>
          <w:noProof/>
          <w:color w:val="333333"/>
          <w:sz w:val="28"/>
          <w:szCs w:val="28"/>
        </w:rPr>
        <w:drawing>
          <wp:inline distT="0" distB="0" distL="0" distR="0" wp14:anchorId="238595EA" wp14:editId="56D50301">
            <wp:extent cx="9525" cy="9525"/>
            <wp:effectExtent l="0" t="0" r="0" b="0"/>
            <wp:docPr id="1" name="Рисунок 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01451" w:rsidRPr="00801451" w:rsidRDefault="00801451" w:rsidP="00801451">
      <w:pPr>
        <w:pStyle w:val="a3"/>
        <w:jc w:val="both"/>
        <w:rPr>
          <w:color w:val="333333"/>
          <w:sz w:val="28"/>
          <w:szCs w:val="28"/>
        </w:rPr>
      </w:pPr>
      <w:r w:rsidRPr="00801451">
        <w:rPr>
          <w:color w:val="333333"/>
          <w:sz w:val="28"/>
          <w:szCs w:val="28"/>
        </w:rPr>
        <w:t>156. Учреждение может осуществлять международное сотрудничество в соответствии с законодательством Республики Беларусь и международными договорами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t>157. Письменная отчетность вышестоящим органам предоставляется Учреждением в установленные сроки в соответствии с требованиями органов государственной статистики Республики Беларусь.</w:t>
      </w:r>
    </w:p>
    <w:p w:rsidR="00801451" w:rsidRPr="00801451" w:rsidRDefault="00801451" w:rsidP="00801451">
      <w:pPr>
        <w:pStyle w:val="a3"/>
        <w:jc w:val="both"/>
        <w:rPr>
          <w:color w:val="333333"/>
          <w:sz w:val="28"/>
          <w:szCs w:val="28"/>
        </w:rPr>
      </w:pPr>
      <w:r w:rsidRPr="00801451">
        <w:rPr>
          <w:color w:val="333333"/>
          <w:sz w:val="28"/>
          <w:szCs w:val="28"/>
        </w:rPr>
        <w:lastRenderedPageBreak/>
        <w:t>158. Бухгалтерская отчетность как совокупность показателей, основанных на данных бухгалтерского учета, предоставляется Учреждением (централизованной бухгалтерией) государственным органам, уполномоченным управлять государственной собственностью, на которых законодательством Республики Беларусь возложено право осуществлять проверку деятельности Учреждения.</w:t>
      </w:r>
    </w:p>
    <w:p w:rsidR="00801451" w:rsidRPr="00801451" w:rsidRDefault="00801451" w:rsidP="00801451">
      <w:pPr>
        <w:pStyle w:val="a3"/>
        <w:jc w:val="both"/>
        <w:rPr>
          <w:color w:val="333333"/>
          <w:sz w:val="28"/>
          <w:szCs w:val="28"/>
        </w:rPr>
      </w:pPr>
      <w:r w:rsidRPr="00801451">
        <w:rPr>
          <w:color w:val="333333"/>
          <w:sz w:val="28"/>
          <w:szCs w:val="28"/>
        </w:rPr>
        <w:t>159. Ревизии (проверки) финансово-хозяйственной деятельности Учреждения проводятся государственными контролирующими органами, уполномоченными в соответствии с актами законодательства осуществлять ревизии (проверки) финансово-хозяйственной деятельности юридических лиц и учреждений образования.</w:t>
      </w:r>
    </w:p>
    <w:p w:rsidR="00801451" w:rsidRPr="00801451" w:rsidRDefault="00801451" w:rsidP="00801451">
      <w:pPr>
        <w:pStyle w:val="a3"/>
        <w:jc w:val="both"/>
        <w:rPr>
          <w:color w:val="333333"/>
          <w:sz w:val="28"/>
          <w:szCs w:val="28"/>
        </w:rPr>
      </w:pPr>
      <w:r w:rsidRPr="00801451">
        <w:rPr>
          <w:color w:val="333333"/>
          <w:sz w:val="28"/>
          <w:szCs w:val="28"/>
        </w:rPr>
        <w:t>160. Создание, реорганизация и ликвидация Учреждения, прохождение аттестации и государственной аккредитации, осуществляется в порядке, установленном законодательством Республики Беларусь.</w:t>
      </w:r>
    </w:p>
    <w:p w:rsidR="00801451" w:rsidRPr="00801451" w:rsidRDefault="00801451" w:rsidP="00801451">
      <w:pPr>
        <w:pStyle w:val="a3"/>
        <w:ind w:left="20"/>
        <w:jc w:val="both"/>
        <w:rPr>
          <w:color w:val="333333"/>
          <w:sz w:val="28"/>
          <w:szCs w:val="28"/>
        </w:rPr>
      </w:pPr>
      <w:r w:rsidRPr="00801451">
        <w:rPr>
          <w:color w:val="333333"/>
          <w:sz w:val="28"/>
          <w:szCs w:val="28"/>
        </w:rPr>
        <w:t>В случае прекращения деятельности Учреждения его учредитель принимает меры по обеспечению перевода учащихся в другое учреждение.</w:t>
      </w:r>
    </w:p>
    <w:p w:rsidR="00801451" w:rsidRPr="00801451" w:rsidRDefault="00801451" w:rsidP="00801451">
      <w:pPr>
        <w:pStyle w:val="a3"/>
        <w:jc w:val="both"/>
        <w:rPr>
          <w:color w:val="333333"/>
          <w:sz w:val="28"/>
          <w:szCs w:val="28"/>
        </w:rPr>
      </w:pPr>
      <w:r w:rsidRPr="00801451">
        <w:rPr>
          <w:color w:val="333333"/>
          <w:sz w:val="28"/>
          <w:szCs w:val="28"/>
        </w:rPr>
        <w:t>161. При реорганизации и ликвидации Учреждения работникам гарантируется соблюдение их прав и интересов в соответствии с действующим законодательством Республики Беларусь.</w:t>
      </w:r>
    </w:p>
    <w:p w:rsidR="00801451" w:rsidRPr="00801451" w:rsidRDefault="00801451" w:rsidP="00801451">
      <w:pPr>
        <w:pStyle w:val="a3"/>
        <w:ind w:left="851"/>
        <w:jc w:val="both"/>
        <w:rPr>
          <w:color w:val="333333"/>
          <w:sz w:val="28"/>
          <w:szCs w:val="28"/>
        </w:rPr>
      </w:pPr>
    </w:p>
    <w:p w:rsidR="00801451" w:rsidRPr="00801451" w:rsidRDefault="00801451" w:rsidP="00801451">
      <w:pPr>
        <w:pStyle w:val="a3"/>
        <w:jc w:val="both"/>
        <w:rPr>
          <w:color w:val="333333"/>
          <w:sz w:val="28"/>
          <w:szCs w:val="28"/>
        </w:rPr>
      </w:pPr>
      <w:r w:rsidRPr="00801451">
        <w:rPr>
          <w:color w:val="333333"/>
          <w:sz w:val="28"/>
          <w:szCs w:val="28"/>
        </w:rPr>
        <w:t>Директор Новомарковичского</w:t>
      </w:r>
    </w:p>
    <w:p w:rsidR="00801451" w:rsidRPr="00801451" w:rsidRDefault="00801451" w:rsidP="00801451">
      <w:pPr>
        <w:pStyle w:val="a3"/>
        <w:jc w:val="both"/>
        <w:rPr>
          <w:color w:val="333333"/>
          <w:sz w:val="28"/>
          <w:szCs w:val="28"/>
        </w:rPr>
      </w:pPr>
      <w:r w:rsidRPr="00801451">
        <w:rPr>
          <w:color w:val="333333"/>
          <w:sz w:val="28"/>
          <w:szCs w:val="28"/>
        </w:rPr>
        <w:t>детского сада – базовой школы</w:t>
      </w:r>
    </w:p>
    <w:p w:rsidR="00801451" w:rsidRPr="00801451" w:rsidRDefault="00801451" w:rsidP="00801451">
      <w:pPr>
        <w:pStyle w:val="a3"/>
        <w:jc w:val="both"/>
        <w:rPr>
          <w:color w:val="333333"/>
          <w:sz w:val="28"/>
          <w:szCs w:val="28"/>
        </w:rPr>
      </w:pPr>
      <w:r w:rsidRPr="00801451">
        <w:rPr>
          <w:color w:val="333333"/>
          <w:sz w:val="28"/>
          <w:szCs w:val="28"/>
        </w:rPr>
        <w:t xml:space="preserve">Жлобинского района                                                        </w:t>
      </w:r>
      <w:proofErr w:type="spellStart"/>
      <w:r w:rsidRPr="00801451">
        <w:rPr>
          <w:color w:val="333333"/>
          <w:sz w:val="28"/>
          <w:szCs w:val="28"/>
        </w:rPr>
        <w:t>Н.И.Новосёлова</w:t>
      </w:r>
      <w:proofErr w:type="spellEnd"/>
    </w:p>
    <w:p w:rsidR="00801451" w:rsidRPr="00801451" w:rsidRDefault="00801451" w:rsidP="00801451">
      <w:pPr>
        <w:pStyle w:val="a3"/>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ind w:left="360"/>
        <w:jc w:val="both"/>
        <w:rPr>
          <w:color w:val="333333"/>
          <w:sz w:val="28"/>
          <w:szCs w:val="28"/>
        </w:rPr>
      </w:pPr>
    </w:p>
    <w:p w:rsidR="00801451" w:rsidRPr="00801451" w:rsidRDefault="00801451" w:rsidP="00801451">
      <w:pPr>
        <w:pStyle w:val="a3"/>
        <w:jc w:val="both"/>
        <w:rPr>
          <w:color w:val="333333"/>
          <w:sz w:val="28"/>
          <w:szCs w:val="28"/>
        </w:rPr>
      </w:pPr>
    </w:p>
    <w:p w:rsidR="00FF69DE" w:rsidRPr="00801451" w:rsidRDefault="00FF69DE" w:rsidP="00801451">
      <w:pPr>
        <w:spacing w:line="240" w:lineRule="auto"/>
        <w:jc w:val="both"/>
        <w:rPr>
          <w:rFonts w:ascii="Times New Roman" w:hAnsi="Times New Roman" w:cs="Times New Roman"/>
          <w:sz w:val="28"/>
          <w:szCs w:val="28"/>
        </w:rPr>
      </w:pPr>
    </w:p>
    <w:sectPr w:rsidR="00FF69DE" w:rsidRPr="00801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51"/>
    <w:rsid w:val="00010362"/>
    <w:rsid w:val="00020875"/>
    <w:rsid w:val="00025479"/>
    <w:rsid w:val="0006750B"/>
    <w:rsid w:val="00162DD6"/>
    <w:rsid w:val="0016374A"/>
    <w:rsid w:val="0016549F"/>
    <w:rsid w:val="00177FB1"/>
    <w:rsid w:val="001D1B6B"/>
    <w:rsid w:val="00256AC0"/>
    <w:rsid w:val="00296716"/>
    <w:rsid w:val="002A3A07"/>
    <w:rsid w:val="002F1C64"/>
    <w:rsid w:val="00334A4E"/>
    <w:rsid w:val="00336168"/>
    <w:rsid w:val="003469BD"/>
    <w:rsid w:val="003A2CFE"/>
    <w:rsid w:val="004304A8"/>
    <w:rsid w:val="004C7F8F"/>
    <w:rsid w:val="004D3FA1"/>
    <w:rsid w:val="00523CBC"/>
    <w:rsid w:val="00544876"/>
    <w:rsid w:val="00597769"/>
    <w:rsid w:val="005A006E"/>
    <w:rsid w:val="005B203B"/>
    <w:rsid w:val="00695485"/>
    <w:rsid w:val="00712722"/>
    <w:rsid w:val="00786558"/>
    <w:rsid w:val="007D40A5"/>
    <w:rsid w:val="007D721C"/>
    <w:rsid w:val="007E6B18"/>
    <w:rsid w:val="00801451"/>
    <w:rsid w:val="00833381"/>
    <w:rsid w:val="008C751B"/>
    <w:rsid w:val="00925AF8"/>
    <w:rsid w:val="00A120A7"/>
    <w:rsid w:val="00AF1B2A"/>
    <w:rsid w:val="00B63991"/>
    <w:rsid w:val="00BC303E"/>
    <w:rsid w:val="00C4495C"/>
    <w:rsid w:val="00C6764A"/>
    <w:rsid w:val="00C9268C"/>
    <w:rsid w:val="00CE0E1B"/>
    <w:rsid w:val="00D71F64"/>
    <w:rsid w:val="00D82332"/>
    <w:rsid w:val="00D87043"/>
    <w:rsid w:val="00DA3366"/>
    <w:rsid w:val="00DA5F7A"/>
    <w:rsid w:val="00E43A70"/>
    <w:rsid w:val="00E44EB4"/>
    <w:rsid w:val="00E61CFF"/>
    <w:rsid w:val="00EA3BCA"/>
    <w:rsid w:val="00EB1863"/>
    <w:rsid w:val="00EC02E4"/>
    <w:rsid w:val="00F05DCF"/>
    <w:rsid w:val="00FF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47037-ADFE-4C4C-AA78-F1F96F6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451"/>
    <w:rPr>
      <w:b/>
      <w:bCs/>
    </w:rPr>
  </w:style>
  <w:style w:type="paragraph" w:styleId="a5">
    <w:name w:val="Balloon Text"/>
    <w:basedOn w:val="a"/>
    <w:link w:val="a6"/>
    <w:uiPriority w:val="99"/>
    <w:semiHidden/>
    <w:unhideWhenUsed/>
    <w:rsid w:val="00801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1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8163</Words>
  <Characters>46530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 Савило</dc:creator>
  <cp:lastModifiedBy>admin</cp:lastModifiedBy>
  <cp:revision>3</cp:revision>
  <dcterms:created xsi:type="dcterms:W3CDTF">2016-03-25T14:57:00Z</dcterms:created>
  <dcterms:modified xsi:type="dcterms:W3CDTF">2016-11-24T12:00:00Z</dcterms:modified>
</cp:coreProperties>
</file>