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39" w:rsidRDefault="00410739" w:rsidP="00410739">
      <w:pPr>
        <w:ind w:firstLine="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8</w:t>
      </w:r>
    </w:p>
    <w:p w:rsidR="00410739" w:rsidRDefault="00410739" w:rsidP="00410739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10739" w:rsidRDefault="00410739" w:rsidP="00410739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2022/</w:t>
      </w:r>
      <w:proofErr w:type="gramStart"/>
      <w:r>
        <w:rPr>
          <w:rFonts w:ascii="Times New Roman" w:hAnsi="Times New Roman"/>
          <w:b/>
          <w:sz w:val="30"/>
          <w:szCs w:val="30"/>
          <w:lang w:eastAsia="ru-RU"/>
        </w:rPr>
        <w:t>2023  учебном</w:t>
      </w:r>
      <w:proofErr w:type="gramEnd"/>
      <w:r>
        <w:rPr>
          <w:rFonts w:ascii="Times New Roman" w:hAnsi="Times New Roman"/>
          <w:b/>
          <w:sz w:val="30"/>
          <w:szCs w:val="30"/>
          <w:lang w:eastAsia="ru-RU"/>
        </w:rPr>
        <w:t xml:space="preserve"> году в учреждения высшего образования </w:t>
      </w:r>
      <w:r w:rsidRPr="00300FDF">
        <w:rPr>
          <w:rFonts w:ascii="Times New Roman" w:hAnsi="Times New Roman"/>
          <w:b/>
          <w:sz w:val="30"/>
          <w:szCs w:val="30"/>
          <w:lang w:eastAsia="ru-RU"/>
        </w:rPr>
        <w:t>Сирийской Арабской Республики</w:t>
      </w:r>
    </w:p>
    <w:p w:rsidR="00410739" w:rsidRDefault="00410739" w:rsidP="00410739">
      <w:pPr>
        <w:jc w:val="center"/>
        <w:rPr>
          <w:rFonts w:ascii="Times New Roman" w:hAnsi="Times New Roman"/>
          <w:b/>
          <w:sz w:val="32"/>
          <w:szCs w:val="30"/>
          <w:lang w:eastAsia="ru-RU"/>
        </w:rPr>
      </w:pPr>
    </w:p>
    <w:p w:rsidR="00410739" w:rsidRDefault="00410739" w:rsidP="0041073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Сирийской Арабской Республики о сотрудничестве в сфере высшего и послевузовского образования от 19.09.2019 для граждан Республики Беларусь могут быть выделены: </w:t>
      </w:r>
    </w:p>
    <w:p w:rsidR="00410739" w:rsidRDefault="00410739" w:rsidP="0041073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до 5 мест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:rsidR="00410739" w:rsidRPr="00BE16F1" w:rsidRDefault="00410739" w:rsidP="0041073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 w:rsidRPr="00BE16F1">
        <w:rPr>
          <w:rFonts w:ascii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hAnsi="Times New Roman"/>
          <w:b/>
          <w:sz w:val="30"/>
          <w:szCs w:val="30"/>
          <w:lang w:eastAsia="ru-RU"/>
        </w:rPr>
        <w:t>10</w:t>
      </w:r>
      <w:r w:rsidRPr="00BE16F1">
        <w:rPr>
          <w:rFonts w:ascii="Times New Roman" w:hAnsi="Times New Roman"/>
          <w:b/>
          <w:sz w:val="30"/>
          <w:szCs w:val="30"/>
          <w:lang w:eastAsia="ru-RU"/>
        </w:rPr>
        <w:t xml:space="preserve"> мест</w:t>
      </w:r>
      <w:r w:rsidRPr="00BE16F1">
        <w:rPr>
          <w:rFonts w:ascii="Times New Roman" w:hAnsi="Times New Roman"/>
          <w:sz w:val="30"/>
          <w:szCs w:val="30"/>
          <w:lang w:eastAsia="ru-RU"/>
        </w:rPr>
        <w:t xml:space="preserve"> для обучения по образовательным программам II ступени высшего образования (магистратура) либо по образовательным программам первой ступени послевузовского образования (аспирантура);</w:t>
      </w:r>
    </w:p>
    <w:p w:rsidR="00410739" w:rsidRDefault="00410739" w:rsidP="00410739">
      <w:pPr>
        <w:ind w:firstLine="567"/>
        <w:rPr>
          <w:rFonts w:ascii="Times New Roman" w:hAnsi="Times New Roman"/>
          <w:b/>
          <w:sz w:val="30"/>
          <w:szCs w:val="30"/>
          <w:lang w:eastAsia="ru-RU"/>
        </w:rPr>
      </w:pPr>
      <w:r w:rsidRPr="00BE16F1">
        <w:rPr>
          <w:rFonts w:ascii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hAnsi="Times New Roman"/>
          <w:b/>
          <w:sz w:val="30"/>
          <w:szCs w:val="30"/>
          <w:lang w:eastAsia="ru-RU"/>
        </w:rPr>
        <w:t>5</w:t>
      </w:r>
      <w:r w:rsidRPr="00BE16F1">
        <w:rPr>
          <w:rFonts w:ascii="Times New Roman" w:hAnsi="Times New Roman"/>
          <w:b/>
          <w:sz w:val="30"/>
          <w:szCs w:val="30"/>
          <w:lang w:eastAsia="ru-RU"/>
        </w:rPr>
        <w:t xml:space="preserve"> докторантов, стажеров.</w:t>
      </w:r>
    </w:p>
    <w:p w:rsidR="00410739" w:rsidRDefault="00410739" w:rsidP="0041073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Принятые на обучение в учреждения образования Сирийской Арабской Республики граждане Республики Беларусь 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hAnsi="Times New Roman"/>
          <w:sz w:val="30"/>
          <w:szCs w:val="30"/>
          <w:lang w:eastAsia="ru-RU"/>
        </w:rPr>
        <w:t>за обучение.</w:t>
      </w:r>
    </w:p>
    <w:p w:rsidR="00410739" w:rsidRDefault="00410739" w:rsidP="0041073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Сирийская сторона также </w:t>
      </w:r>
      <w:r>
        <w:rPr>
          <w:rFonts w:ascii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Сирийской Арабской Республики. </w:t>
      </w:r>
    </w:p>
    <w:p w:rsidR="00410739" w:rsidRPr="00410739" w:rsidRDefault="00410739" w:rsidP="00410739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</w:t>
      </w:r>
      <w:r>
        <w:rPr>
          <w:rFonts w:ascii="Times New Roman" w:hAnsi="Times New Roman"/>
          <w:sz w:val="30"/>
          <w:szCs w:val="30"/>
          <w:lang w:eastAsia="ru-RU"/>
        </w:rPr>
        <w:t>тв граждан Республики Беларусь.</w:t>
      </w:r>
      <w:bookmarkStart w:id="0" w:name="_GoBack"/>
      <w:bookmarkEnd w:id="0"/>
    </w:p>
    <w:p w:rsidR="008D7B76" w:rsidRDefault="008D7B76"/>
    <w:sectPr w:rsidR="008D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25"/>
    <w:rsid w:val="003604D9"/>
    <w:rsid w:val="00410739"/>
    <w:rsid w:val="008D7B76"/>
    <w:rsid w:val="00D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4FB7-073A-4729-88B8-8F29B7B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D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2022-03-11T05:41:00Z</dcterms:created>
  <dcterms:modified xsi:type="dcterms:W3CDTF">2022-03-11T05:46:00Z</dcterms:modified>
</cp:coreProperties>
</file>