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74" w:rsidRDefault="007D3774" w:rsidP="007D3774">
      <w:pPr>
        <w:ind w:left="5663"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6</w:t>
      </w:r>
    </w:p>
    <w:p w:rsidR="007D3774" w:rsidRDefault="007D3774" w:rsidP="007D3774">
      <w:pPr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7D3774" w:rsidRDefault="007D3774" w:rsidP="007D3774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>
        <w:rPr>
          <w:rFonts w:ascii="Times New Roman" w:hAnsi="Times New Roman"/>
          <w:b/>
          <w:sz w:val="30"/>
          <w:szCs w:val="30"/>
          <w:lang w:eastAsia="ru-RU"/>
        </w:rPr>
        <w:t>2022/</w:t>
      </w:r>
      <w:proofErr w:type="gramStart"/>
      <w:r>
        <w:rPr>
          <w:rFonts w:ascii="Times New Roman" w:hAnsi="Times New Roman"/>
          <w:b/>
          <w:sz w:val="30"/>
          <w:szCs w:val="30"/>
          <w:lang w:eastAsia="ru-RU"/>
        </w:rPr>
        <w:t xml:space="preserve">2023 </w:t>
      </w:r>
      <w:r>
        <w:rPr>
          <w:rFonts w:ascii="Times New Roman" w:hAnsi="Times New Roman"/>
          <w:b/>
          <w:sz w:val="30"/>
          <w:szCs w:val="30"/>
        </w:rPr>
        <w:t xml:space="preserve"> учебном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году в учреждения высшего образования Монголии</w:t>
      </w:r>
    </w:p>
    <w:p w:rsidR="007D3774" w:rsidRDefault="007D3774" w:rsidP="007D3774">
      <w:pPr>
        <w:ind w:firstLine="709"/>
        <w:rPr>
          <w:rFonts w:ascii="Times New Roman" w:hAnsi="Times New Roman"/>
          <w:sz w:val="30"/>
          <w:szCs w:val="30"/>
        </w:rPr>
      </w:pPr>
    </w:p>
    <w:p w:rsidR="007D3774" w:rsidRDefault="007D3774" w:rsidP="007D377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исполнение Соглашения между Правительством Республики Беларусь и Правительством Монголии о сотрудничестве в сфере образования от 04.09.2013 для граждан Республики Беларусь могут быть выделены:</w:t>
      </w:r>
    </w:p>
    <w:p w:rsidR="007D3774" w:rsidRDefault="007D3774" w:rsidP="007D377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высшего образования I ступени;</w:t>
      </w:r>
    </w:p>
    <w:p w:rsidR="007D3774" w:rsidRDefault="007D3774" w:rsidP="007D377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 место </w:t>
      </w:r>
      <w:r>
        <w:rPr>
          <w:rFonts w:ascii="Times New Roman" w:hAnsi="Times New Roman"/>
          <w:sz w:val="30"/>
          <w:szCs w:val="30"/>
        </w:rPr>
        <w:t>для обучения по образовательным программам высшего образования I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ступени (магистратура);</w:t>
      </w:r>
    </w:p>
    <w:p w:rsidR="007D3774" w:rsidRDefault="007D3774" w:rsidP="007D377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I ступени послевузовского образования (аспирантура).</w:t>
      </w:r>
    </w:p>
    <w:p w:rsidR="007D3774" w:rsidRDefault="007D3774" w:rsidP="007D377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Монгольская сторона обеспечивает гражданам Республики Беларусь </w:t>
      </w:r>
      <w:r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выплату стипендии</w:t>
      </w:r>
      <w:r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законодательством, проживание в студенческом общежитии </w:t>
      </w:r>
      <w:r>
        <w:rPr>
          <w:rFonts w:ascii="Times New Roman" w:hAnsi="Times New Roman"/>
          <w:b/>
          <w:sz w:val="30"/>
          <w:szCs w:val="30"/>
        </w:rPr>
        <w:t>на равных условиях</w:t>
      </w:r>
      <w:r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:rsidR="007D3774" w:rsidRDefault="007D3774" w:rsidP="007D3774">
      <w:pPr>
        <w:ind w:firstLine="709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Направляемые в Монголию белорусские граждане должны, как правило, владеть </w:t>
      </w:r>
      <w:r>
        <w:rPr>
          <w:rFonts w:ascii="Times New Roman" w:hAnsi="Times New Roman"/>
          <w:b/>
          <w:sz w:val="30"/>
          <w:szCs w:val="30"/>
          <w:lang w:eastAsia="ru-RU"/>
        </w:rPr>
        <w:t>монгольским языком.</w:t>
      </w:r>
    </w:p>
    <w:p w:rsidR="007D3774" w:rsidRDefault="007D3774" w:rsidP="007D3774">
      <w:pPr>
        <w:ind w:firstLine="709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необходимости, монгольская сторона обеспечивает студентам </w:t>
      </w:r>
      <w:r>
        <w:rPr>
          <w:rFonts w:ascii="Times New Roman" w:hAnsi="Times New Roman"/>
          <w:b/>
          <w:sz w:val="30"/>
          <w:szCs w:val="30"/>
        </w:rPr>
        <w:t>языковую подготовку</w:t>
      </w:r>
      <w:r>
        <w:rPr>
          <w:rFonts w:ascii="Times New Roman" w:hAnsi="Times New Roman"/>
          <w:sz w:val="30"/>
          <w:szCs w:val="30"/>
        </w:rPr>
        <w:t xml:space="preserve"> сроком до одного года </w:t>
      </w:r>
      <w:r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7D3774" w:rsidRDefault="007D3774" w:rsidP="007D377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медицинского страхования, оформление виз и регистрация в принимающей стороне осуществляются за счет собственных средств граждан Республики Беларусь.</w:t>
      </w:r>
    </w:p>
    <w:p w:rsidR="008D7B76" w:rsidRDefault="008D7B76">
      <w:bookmarkStart w:id="0" w:name="_GoBack"/>
      <w:bookmarkEnd w:id="0"/>
    </w:p>
    <w:sectPr w:rsidR="008D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3604D9"/>
    <w:rsid w:val="007D3774"/>
    <w:rsid w:val="008D7B76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2022-03-11T05:41:00Z</dcterms:created>
  <dcterms:modified xsi:type="dcterms:W3CDTF">2022-03-11T05:44:00Z</dcterms:modified>
</cp:coreProperties>
</file>