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51" w:rsidRPr="0025172D" w:rsidRDefault="00273F51" w:rsidP="0025172D">
      <w:pPr>
        <w:tabs>
          <w:tab w:val="left" w:pos="5580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273F51" w:rsidRPr="00273F51" w:rsidRDefault="00273F51" w:rsidP="00273F51">
      <w:pPr>
        <w:spacing w:after="0" w:line="280" w:lineRule="exact"/>
        <w:ind w:right="549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3F51">
        <w:rPr>
          <w:rFonts w:ascii="Times New Roman" w:eastAsia="Times New Roman" w:hAnsi="Times New Roman" w:cs="Times New Roman"/>
          <w:sz w:val="30"/>
          <w:szCs w:val="30"/>
        </w:rPr>
        <w:t>Графік работы аб’яднанняў па інта</w:t>
      </w:r>
      <w:r w:rsidR="000825E4">
        <w:rPr>
          <w:rFonts w:ascii="Times New Roman" w:eastAsia="Times New Roman" w:hAnsi="Times New Roman" w:cs="Times New Roman"/>
          <w:sz w:val="30"/>
          <w:szCs w:val="30"/>
        </w:rPr>
        <w:t>рэсах, спартыўных секцый на 202</w:t>
      </w:r>
      <w:r w:rsidR="000825E4">
        <w:rPr>
          <w:rFonts w:ascii="Times New Roman" w:eastAsia="Times New Roman" w:hAnsi="Times New Roman" w:cs="Times New Roman"/>
          <w:sz w:val="30"/>
          <w:szCs w:val="30"/>
          <w:lang w:val="ru-RU"/>
        </w:rPr>
        <w:t>3</w:t>
      </w:r>
      <w:r w:rsidR="000825E4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0825E4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273F51">
        <w:rPr>
          <w:rFonts w:ascii="Times New Roman" w:eastAsia="Times New Roman" w:hAnsi="Times New Roman" w:cs="Times New Roman"/>
          <w:sz w:val="30"/>
          <w:szCs w:val="30"/>
        </w:rPr>
        <w:t xml:space="preserve"> навучальны год</w:t>
      </w:r>
    </w:p>
    <w:p w:rsidR="00273F51" w:rsidRPr="00273F51" w:rsidRDefault="00273F51" w:rsidP="00273F5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024"/>
        <w:gridCol w:w="2095"/>
        <w:gridCol w:w="3444"/>
        <w:gridCol w:w="2436"/>
      </w:tblGrid>
      <w:tr w:rsidR="00273F51" w:rsidRPr="00273F51" w:rsidTr="00541B0E">
        <w:trPr>
          <w:cantSplit/>
          <w:trHeight w:val="839"/>
        </w:trPr>
        <w:tc>
          <w:tcPr>
            <w:tcW w:w="709" w:type="dxa"/>
            <w:vAlign w:val="center"/>
          </w:tcPr>
          <w:p w:rsidR="00273F51" w:rsidRPr="00273F51" w:rsidRDefault="00273F51" w:rsidP="002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Дні</w:t>
            </w:r>
          </w:p>
        </w:tc>
        <w:tc>
          <w:tcPr>
            <w:tcW w:w="1024" w:type="dxa"/>
            <w:vAlign w:val="center"/>
          </w:tcPr>
          <w:p w:rsidR="00273F51" w:rsidRPr="00273F51" w:rsidRDefault="00273F51" w:rsidP="002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Час работы</w:t>
            </w:r>
          </w:p>
        </w:tc>
        <w:tc>
          <w:tcPr>
            <w:tcW w:w="2095" w:type="dxa"/>
            <w:vAlign w:val="center"/>
          </w:tcPr>
          <w:p w:rsidR="00273F51" w:rsidRPr="00273F51" w:rsidRDefault="00273F51" w:rsidP="002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Аб’яднанні па інтарэсах, спартыўныя секцыі</w:t>
            </w:r>
          </w:p>
        </w:tc>
        <w:tc>
          <w:tcPr>
            <w:tcW w:w="3444" w:type="dxa"/>
            <w:vAlign w:val="center"/>
          </w:tcPr>
          <w:p w:rsidR="00273F51" w:rsidRPr="00273F51" w:rsidRDefault="00273F51" w:rsidP="002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Кіраўнік</w:t>
            </w:r>
          </w:p>
        </w:tc>
        <w:tc>
          <w:tcPr>
            <w:tcW w:w="2436" w:type="dxa"/>
            <w:vAlign w:val="center"/>
          </w:tcPr>
          <w:p w:rsidR="00273F51" w:rsidRPr="00273F51" w:rsidRDefault="00273F51" w:rsidP="0027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Месца правядзення</w:t>
            </w:r>
          </w:p>
        </w:tc>
      </w:tr>
      <w:tr w:rsidR="003D029A" w:rsidRPr="00273F51" w:rsidTr="00541B0E">
        <w:trPr>
          <w:cantSplit/>
          <w:trHeight w:val="600"/>
        </w:trPr>
        <w:tc>
          <w:tcPr>
            <w:tcW w:w="709" w:type="dxa"/>
            <w:vMerge w:val="restart"/>
            <w:textDirection w:val="btLr"/>
            <w:vAlign w:val="center"/>
          </w:tcPr>
          <w:p w:rsidR="003D029A" w:rsidRPr="00273F51" w:rsidRDefault="003D029A" w:rsidP="00273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Панядзелак</w:t>
            </w:r>
          </w:p>
        </w:tc>
        <w:tc>
          <w:tcPr>
            <w:tcW w:w="1024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09.00</w:t>
            </w:r>
          </w:p>
        </w:tc>
        <w:tc>
          <w:tcPr>
            <w:tcW w:w="2095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Шашкі. Шахматы</w:t>
            </w:r>
          </w:p>
        </w:tc>
        <w:tc>
          <w:tcPr>
            <w:tcW w:w="3444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Ганчарэвіч Г.Г., майстар вытворчага навучання ўстановы адукацыі</w:t>
            </w:r>
          </w:p>
        </w:tc>
        <w:tc>
          <w:tcPr>
            <w:tcW w:w="2436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Кабінет беларускай мовы і літаратуры</w:t>
            </w:r>
          </w:p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№ 16</w:t>
            </w:r>
          </w:p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029A" w:rsidRPr="00273F51" w:rsidTr="00541B0E">
        <w:trPr>
          <w:cantSplit/>
          <w:trHeight w:val="600"/>
        </w:trPr>
        <w:tc>
          <w:tcPr>
            <w:tcW w:w="709" w:type="dxa"/>
            <w:vMerge/>
            <w:textDirection w:val="btLr"/>
            <w:vAlign w:val="center"/>
          </w:tcPr>
          <w:p w:rsidR="003D029A" w:rsidRPr="00273F51" w:rsidRDefault="003D029A" w:rsidP="00273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</w:tcPr>
          <w:p w:rsidR="003D029A" w:rsidRPr="00D6345D" w:rsidRDefault="00D6345D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45D">
              <w:rPr>
                <w:rFonts w:ascii="Times New Roman" w:eastAsia="Times New Roman" w:hAnsi="Times New Roman" w:cs="Times New Roman"/>
                <w:sz w:val="26"/>
                <w:szCs w:val="26"/>
              </w:rPr>
              <w:t>13.35</w:t>
            </w:r>
            <w:r w:rsidR="00E61707" w:rsidRPr="00D634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</w:t>
            </w:r>
            <w:r w:rsidR="003D029A" w:rsidRPr="00D634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6345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61707" w:rsidRPr="00D6345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5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Рухомыя</w:t>
            </w: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гульні</w:t>
            </w:r>
          </w:p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444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Басак А.У., настаўнік пачатковых класаў</w:t>
            </w:r>
          </w:p>
        </w:tc>
        <w:tc>
          <w:tcPr>
            <w:tcW w:w="2436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Спартыўная зала, стадыён</w:t>
            </w:r>
          </w:p>
        </w:tc>
      </w:tr>
      <w:tr w:rsidR="003D029A" w:rsidRPr="00273F51" w:rsidTr="00541B0E">
        <w:trPr>
          <w:cantSplit/>
          <w:trHeight w:val="600"/>
        </w:trPr>
        <w:tc>
          <w:tcPr>
            <w:tcW w:w="709" w:type="dxa"/>
            <w:vMerge/>
            <w:textDirection w:val="btLr"/>
            <w:vAlign w:val="center"/>
          </w:tcPr>
          <w:p w:rsidR="003D029A" w:rsidRPr="00273F51" w:rsidRDefault="003D029A" w:rsidP="00273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</w:tcPr>
          <w:p w:rsidR="003D029A" w:rsidRPr="00D6345D" w:rsidRDefault="00FC6BFB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18.2</w:t>
            </w:r>
            <w:r w:rsidR="002126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 w:rsidR="002126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  <w:r w:rsidR="003D029A" w:rsidRPr="00D634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61707" w:rsidRPr="00D6345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5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Баскетбол</w:t>
            </w:r>
          </w:p>
        </w:tc>
        <w:tc>
          <w:tcPr>
            <w:tcW w:w="3444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Архіпава Г.У.</w:t>
            </w: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настаўнік  хіміі і біялогіі</w:t>
            </w:r>
          </w:p>
        </w:tc>
        <w:tc>
          <w:tcPr>
            <w:tcW w:w="2436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Спартыўная зала, стадыён</w:t>
            </w:r>
          </w:p>
        </w:tc>
      </w:tr>
      <w:tr w:rsidR="003D029A" w:rsidRPr="00273F51" w:rsidTr="003D029A">
        <w:trPr>
          <w:cantSplit/>
          <w:trHeight w:val="1530"/>
        </w:trPr>
        <w:tc>
          <w:tcPr>
            <w:tcW w:w="709" w:type="dxa"/>
            <w:textDirection w:val="btLr"/>
            <w:vAlign w:val="center"/>
          </w:tcPr>
          <w:p w:rsidR="003D029A" w:rsidRPr="00273F51" w:rsidRDefault="003D029A" w:rsidP="00273F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Аўторак</w:t>
            </w:r>
          </w:p>
        </w:tc>
        <w:tc>
          <w:tcPr>
            <w:tcW w:w="1024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09.00</w:t>
            </w:r>
          </w:p>
        </w:tc>
        <w:tc>
          <w:tcPr>
            <w:tcW w:w="2095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Зялёная школа</w:t>
            </w:r>
          </w:p>
        </w:tc>
        <w:tc>
          <w:tcPr>
            <w:tcW w:w="3444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Архіпава Г.У.</w:t>
            </w: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настаўнік  хіміі і біялогіі</w:t>
            </w:r>
          </w:p>
        </w:tc>
        <w:tc>
          <w:tcPr>
            <w:tcW w:w="2436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Кабінет хіміі і біялогіі № 14</w:t>
            </w:r>
          </w:p>
        </w:tc>
      </w:tr>
      <w:tr w:rsidR="003D029A" w:rsidRPr="00273F51" w:rsidTr="00541B0E">
        <w:trPr>
          <w:cantSplit/>
          <w:trHeight w:val="563"/>
        </w:trPr>
        <w:tc>
          <w:tcPr>
            <w:tcW w:w="709" w:type="dxa"/>
            <w:vMerge w:val="restart"/>
            <w:textDirection w:val="btLr"/>
            <w:vAlign w:val="center"/>
          </w:tcPr>
          <w:p w:rsidR="003D029A" w:rsidRPr="00273F51" w:rsidRDefault="003D029A" w:rsidP="00273F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Пятніца</w:t>
            </w:r>
          </w:p>
        </w:tc>
        <w:tc>
          <w:tcPr>
            <w:tcW w:w="1024" w:type="dxa"/>
          </w:tcPr>
          <w:p w:rsidR="003D029A" w:rsidRPr="00273F51" w:rsidRDefault="003D029A" w:rsidP="002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09.00</w:t>
            </w:r>
          </w:p>
        </w:tc>
        <w:tc>
          <w:tcPr>
            <w:tcW w:w="2095" w:type="dxa"/>
          </w:tcPr>
          <w:p w:rsidR="003D029A" w:rsidRPr="00273F51" w:rsidRDefault="003D029A" w:rsidP="002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Шашкі. Шахматы</w:t>
            </w:r>
          </w:p>
        </w:tc>
        <w:tc>
          <w:tcPr>
            <w:tcW w:w="3444" w:type="dxa"/>
          </w:tcPr>
          <w:p w:rsidR="003D029A" w:rsidRPr="00273F51" w:rsidRDefault="003D029A" w:rsidP="002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Ганчарэвіч Г.Г., майстар вытворчага навучання ўстановы адукацыі</w:t>
            </w:r>
          </w:p>
        </w:tc>
        <w:tc>
          <w:tcPr>
            <w:tcW w:w="2436" w:type="dxa"/>
          </w:tcPr>
          <w:p w:rsidR="003D029A" w:rsidRPr="00273F51" w:rsidRDefault="003D029A" w:rsidP="002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Кабінет беларускай мовы і літаратуры</w:t>
            </w:r>
          </w:p>
          <w:p w:rsidR="003D029A" w:rsidRPr="00273F51" w:rsidRDefault="003D029A" w:rsidP="002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№ 16</w:t>
            </w:r>
          </w:p>
          <w:p w:rsidR="003D029A" w:rsidRPr="00273F51" w:rsidRDefault="003D029A" w:rsidP="002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029A" w:rsidRPr="00273F51" w:rsidTr="00541B0E">
        <w:trPr>
          <w:cantSplit/>
          <w:trHeight w:val="528"/>
        </w:trPr>
        <w:tc>
          <w:tcPr>
            <w:tcW w:w="709" w:type="dxa"/>
            <w:vMerge/>
            <w:textDirection w:val="btLr"/>
            <w:vAlign w:val="center"/>
          </w:tcPr>
          <w:p w:rsidR="003D029A" w:rsidRPr="00273F51" w:rsidRDefault="003D029A" w:rsidP="00273F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</w:tcPr>
          <w:p w:rsidR="003D029A" w:rsidRPr="00273F51" w:rsidRDefault="00FC6BFB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18.2</w:t>
            </w:r>
            <w:r w:rsidR="003D02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D029A"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D02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5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</w:rPr>
            </w:pP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Турызм і спартыўнае арыентаванне</w:t>
            </w:r>
          </w:p>
        </w:tc>
        <w:tc>
          <w:tcPr>
            <w:tcW w:w="3444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</w:rPr>
            </w:pP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Ботвіч У.У., настаўнік працоўнага навучання</w:t>
            </w:r>
          </w:p>
        </w:tc>
        <w:tc>
          <w:tcPr>
            <w:tcW w:w="2436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Спартыўная зала, стадыён</w:t>
            </w:r>
          </w:p>
        </w:tc>
      </w:tr>
      <w:tr w:rsidR="003D029A" w:rsidRPr="00273F51" w:rsidTr="003D029A">
        <w:trPr>
          <w:cantSplit/>
          <w:trHeight w:val="1270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3D029A" w:rsidRPr="00273F51" w:rsidRDefault="003D029A" w:rsidP="00273F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Субота</w:t>
            </w:r>
          </w:p>
        </w:tc>
        <w:tc>
          <w:tcPr>
            <w:tcW w:w="1024" w:type="dxa"/>
          </w:tcPr>
          <w:p w:rsidR="003D029A" w:rsidRPr="00273F51" w:rsidRDefault="00E61707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11.40 – 12</w:t>
            </w:r>
            <w:r w:rsidR="003D029A">
              <w:rPr>
                <w:rFonts w:ascii="Times New Roman" w:eastAsia="Times New Roman" w:hAnsi="Times New Roman" w:cs="Times New Roman"/>
                <w:sz w:val="26"/>
                <w:szCs w:val="26"/>
              </w:rPr>
              <w:t>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5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Патрыятычны клуб “Абавязак і памяць”</w:t>
            </w:r>
          </w:p>
        </w:tc>
        <w:tc>
          <w:tcPr>
            <w:tcW w:w="3444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3F5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Я</w:t>
            </w: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блакаў П.А., настаўнік гісторыі</w:t>
            </w:r>
          </w:p>
        </w:tc>
        <w:tc>
          <w:tcPr>
            <w:tcW w:w="2436" w:type="dxa"/>
          </w:tcPr>
          <w:p w:rsidR="003D029A" w:rsidRPr="00273F51" w:rsidRDefault="003D029A" w:rsidP="001C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73F51">
              <w:rPr>
                <w:rFonts w:ascii="Times New Roman" w:eastAsia="Times New Roman" w:hAnsi="Times New Roman" w:cs="Times New Roman"/>
                <w:sz w:val="26"/>
                <w:szCs w:val="26"/>
              </w:rPr>
              <w:t>Кабінет інфарматыкі № 18</w:t>
            </w:r>
          </w:p>
        </w:tc>
      </w:tr>
    </w:tbl>
    <w:p w:rsidR="00273F51" w:rsidRPr="00273F51" w:rsidRDefault="00273F51" w:rsidP="00273F5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</w:p>
    <w:p w:rsidR="004A3A32" w:rsidRPr="00273F51" w:rsidRDefault="004A3A32"/>
    <w:sectPr w:rsidR="004A3A32" w:rsidRPr="00273F51" w:rsidSect="00273F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273F51"/>
    <w:rsid w:val="00065D6C"/>
    <w:rsid w:val="000825E4"/>
    <w:rsid w:val="0013388B"/>
    <w:rsid w:val="002126CC"/>
    <w:rsid w:val="0025172D"/>
    <w:rsid w:val="00273F51"/>
    <w:rsid w:val="003D029A"/>
    <w:rsid w:val="004A3A32"/>
    <w:rsid w:val="005040E8"/>
    <w:rsid w:val="00583B03"/>
    <w:rsid w:val="00A12701"/>
    <w:rsid w:val="00D6345D"/>
    <w:rsid w:val="00E61707"/>
    <w:rsid w:val="00E9618D"/>
    <w:rsid w:val="00FC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2022-10-05T08:31:00Z</cp:lastPrinted>
  <dcterms:created xsi:type="dcterms:W3CDTF">2023-09-20T11:54:00Z</dcterms:created>
  <dcterms:modified xsi:type="dcterms:W3CDTF">2023-09-20T11:54:00Z</dcterms:modified>
</cp:coreProperties>
</file>