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E14" w:rsidRDefault="00F66179" w:rsidP="00F66179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F66179">
        <w:rPr>
          <w:b/>
          <w:sz w:val="36"/>
          <w:szCs w:val="36"/>
        </w:rPr>
        <w:t>Нару</w:t>
      </w:r>
      <w:r w:rsidR="00A96689">
        <w:rPr>
          <w:b/>
          <w:sz w:val="36"/>
          <w:szCs w:val="36"/>
        </w:rPr>
        <w:t>шения устной и письменной речи,</w:t>
      </w:r>
      <w:r w:rsidRPr="00F66179">
        <w:rPr>
          <w:b/>
          <w:sz w:val="36"/>
          <w:szCs w:val="36"/>
        </w:rPr>
        <w:t xml:space="preserve"> способы коррекции.</w:t>
      </w:r>
      <w:r>
        <w:rPr>
          <w:b/>
          <w:sz w:val="36"/>
          <w:szCs w:val="36"/>
        </w:rPr>
        <w:t xml:space="preserve"> </w:t>
      </w:r>
    </w:p>
    <w:p w:rsidR="009A2B64" w:rsidRDefault="00096E14" w:rsidP="00F661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(Взаимодействие учителя-де</w:t>
      </w:r>
      <w:r w:rsidR="00F66179" w:rsidRPr="00F66179">
        <w:rPr>
          <w:b/>
          <w:sz w:val="36"/>
          <w:szCs w:val="36"/>
        </w:rPr>
        <w:t>фектолога и учителей начальных классов)</w:t>
      </w:r>
    </w:p>
    <w:p w:rsidR="00096E14" w:rsidRDefault="00096E14" w:rsidP="00096E14">
      <w:pPr>
        <w:jc w:val="right"/>
        <w:rPr>
          <w:b/>
          <w:sz w:val="36"/>
          <w:szCs w:val="36"/>
        </w:rPr>
      </w:pPr>
    </w:p>
    <w:p w:rsidR="00F66179" w:rsidRDefault="00F66179" w:rsidP="00F66179">
      <w:pPr>
        <w:jc w:val="both"/>
        <w:rPr>
          <w:sz w:val="28"/>
          <w:szCs w:val="28"/>
        </w:rPr>
      </w:pPr>
    </w:p>
    <w:p w:rsidR="00F66179" w:rsidRDefault="00F66179" w:rsidP="00596EBB">
      <w:pPr>
        <w:numPr>
          <w:ilvl w:val="0"/>
          <w:numId w:val="1"/>
        </w:numPr>
        <w:tabs>
          <w:tab w:val="num" w:pos="18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Различные виды нарушений речи – явление в школе не редкое. Поэтому проблема коррекции </w:t>
      </w:r>
      <w:proofErr w:type="spellStart"/>
      <w:r>
        <w:rPr>
          <w:sz w:val="28"/>
          <w:szCs w:val="28"/>
        </w:rPr>
        <w:t>дисграфии</w:t>
      </w:r>
      <w:proofErr w:type="spellEnd"/>
      <w:r>
        <w:rPr>
          <w:sz w:val="28"/>
          <w:szCs w:val="28"/>
        </w:rPr>
        <w:t xml:space="preserve"> остается очень актуальной.</w:t>
      </w:r>
    </w:p>
    <w:p w:rsidR="00F66179" w:rsidRDefault="00F66179" w:rsidP="00F66179">
      <w:pPr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Дисграфия</w:t>
      </w:r>
      <w:proofErr w:type="spellEnd"/>
      <w:r>
        <w:rPr>
          <w:sz w:val="28"/>
          <w:szCs w:val="28"/>
        </w:rPr>
        <w:t xml:space="preserve"> – это частичное специфическое нарушение процесса письма.</w:t>
      </w:r>
    </w:p>
    <w:p w:rsidR="00E7388B" w:rsidRDefault="00F66179" w:rsidP="00F6617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Дисградисграфические</w:t>
      </w:r>
      <w:proofErr w:type="spellEnd"/>
      <w:r>
        <w:rPr>
          <w:sz w:val="28"/>
          <w:szCs w:val="28"/>
        </w:rPr>
        <w:t xml:space="preserve"> ошибки – это специфические ошибки письма, не связанные с применением грамма</w:t>
      </w:r>
      <w:r w:rsidR="00E7388B">
        <w:rPr>
          <w:sz w:val="28"/>
          <w:szCs w:val="28"/>
        </w:rPr>
        <w:t>тических правил родного языка.</w:t>
      </w:r>
    </w:p>
    <w:p w:rsidR="00E7388B" w:rsidRDefault="00E7388B" w:rsidP="00E7388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Какие проблемы испытывают дети при письме и в процессе овладения чтением:</w:t>
      </w:r>
    </w:p>
    <w:p w:rsidR="00E7388B" w:rsidRDefault="00E7388B" w:rsidP="00E7388B">
      <w:pPr>
        <w:numPr>
          <w:ilvl w:val="0"/>
          <w:numId w:val="5"/>
        </w:numPr>
        <w:tabs>
          <w:tab w:val="clear" w:pos="1230"/>
          <w:tab w:val="num" w:pos="5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Пропуск, перестановка, вставка лишних букв</w:t>
      </w:r>
    </w:p>
    <w:p w:rsidR="00E7388B" w:rsidRDefault="00E7388B" w:rsidP="00E7388B">
      <w:pPr>
        <w:numPr>
          <w:ilvl w:val="0"/>
          <w:numId w:val="5"/>
        </w:numPr>
        <w:tabs>
          <w:tab w:val="clear" w:pos="1230"/>
          <w:tab w:val="num" w:pos="5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Замена</w:t>
      </w:r>
      <w:r w:rsidR="00047A91">
        <w:rPr>
          <w:sz w:val="28"/>
          <w:szCs w:val="28"/>
        </w:rPr>
        <w:t xml:space="preserve"> букв, сходных по артикуляционным</w:t>
      </w:r>
      <w:r>
        <w:rPr>
          <w:sz w:val="28"/>
          <w:szCs w:val="28"/>
        </w:rPr>
        <w:t xml:space="preserve"> и акустическим признакам</w:t>
      </w:r>
    </w:p>
    <w:p w:rsidR="00E7388B" w:rsidRDefault="00E7388B" w:rsidP="00E7388B">
      <w:pPr>
        <w:numPr>
          <w:ilvl w:val="0"/>
          <w:numId w:val="5"/>
        </w:numPr>
        <w:tabs>
          <w:tab w:val="clear" w:pos="1230"/>
          <w:tab w:val="num" w:pos="5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Слитное написание самостоятельных и служебных слов</w:t>
      </w:r>
    </w:p>
    <w:p w:rsidR="00E7388B" w:rsidRDefault="00E7388B" w:rsidP="00E7388B">
      <w:pPr>
        <w:numPr>
          <w:ilvl w:val="0"/>
          <w:numId w:val="5"/>
        </w:numPr>
        <w:tabs>
          <w:tab w:val="clear" w:pos="1230"/>
          <w:tab w:val="num" w:pos="5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Нарушение или отсутствие границ предложения</w:t>
      </w:r>
    </w:p>
    <w:p w:rsidR="00E7388B" w:rsidRDefault="00E7388B" w:rsidP="00E7388B">
      <w:pPr>
        <w:numPr>
          <w:ilvl w:val="0"/>
          <w:numId w:val="5"/>
        </w:numPr>
        <w:tabs>
          <w:tab w:val="clear" w:pos="1230"/>
          <w:tab w:val="num" w:pos="5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Произвольное деление слов </w:t>
      </w:r>
    </w:p>
    <w:p w:rsidR="00E7388B" w:rsidRDefault="00E7388B" w:rsidP="00E7388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Причинами этих нарушений могут быть:</w:t>
      </w:r>
    </w:p>
    <w:p w:rsidR="00F66179" w:rsidRDefault="00E7388B" w:rsidP="00E7388B">
      <w:pPr>
        <w:numPr>
          <w:ilvl w:val="0"/>
          <w:numId w:val="6"/>
        </w:numPr>
        <w:tabs>
          <w:tab w:val="clear" w:pos="1305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Недоразвитие фонематического слуха</w:t>
      </w:r>
    </w:p>
    <w:p w:rsidR="00E7388B" w:rsidRDefault="00E7388B" w:rsidP="00E7388B">
      <w:pPr>
        <w:numPr>
          <w:ilvl w:val="0"/>
          <w:numId w:val="6"/>
        </w:numPr>
        <w:tabs>
          <w:tab w:val="clear" w:pos="1305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Нарушение языкового анализа и синтеза</w:t>
      </w:r>
    </w:p>
    <w:p w:rsidR="00E7388B" w:rsidRDefault="00E7388B" w:rsidP="00E7388B">
      <w:pPr>
        <w:numPr>
          <w:ilvl w:val="0"/>
          <w:numId w:val="6"/>
        </w:numPr>
        <w:tabs>
          <w:tab w:val="clear" w:pos="1305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Недоразвитие высших психологических функций</w:t>
      </w:r>
    </w:p>
    <w:p w:rsidR="00E7388B" w:rsidRDefault="00E7388B" w:rsidP="00E7388B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И как следствие;</w:t>
      </w:r>
    </w:p>
    <w:p w:rsidR="00E7388B" w:rsidRDefault="00E7388B" w:rsidP="00E7388B">
      <w:pPr>
        <w:numPr>
          <w:ilvl w:val="1"/>
          <w:numId w:val="6"/>
        </w:numPr>
        <w:tabs>
          <w:tab w:val="clear" w:pos="1515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познавательного интереса</w:t>
      </w:r>
    </w:p>
    <w:p w:rsidR="00E7388B" w:rsidRDefault="00E7388B" w:rsidP="00E7388B">
      <w:pPr>
        <w:numPr>
          <w:ilvl w:val="1"/>
          <w:numId w:val="6"/>
        </w:numPr>
        <w:tabs>
          <w:tab w:val="clear" w:pos="1515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нежелание учиться</w:t>
      </w:r>
    </w:p>
    <w:p w:rsidR="00596EBB" w:rsidRDefault="00596EBB" w:rsidP="00596EB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Система работы по коррекции письменной и устной речи представляет</w:t>
      </w:r>
      <w:r w:rsidR="00047A91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взаимодействие всех специалистов школы (дефектолога, психолога, учителей, воспитателей, родителей и т.д.)</w:t>
      </w:r>
    </w:p>
    <w:p w:rsidR="00E950C2" w:rsidRDefault="00596EBB" w:rsidP="00596EBB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Вашему вниманию</w:t>
      </w:r>
      <w:r w:rsidR="00047A91">
        <w:rPr>
          <w:sz w:val="28"/>
          <w:szCs w:val="28"/>
        </w:rPr>
        <w:t>,</w:t>
      </w:r>
      <w:r>
        <w:rPr>
          <w:sz w:val="28"/>
          <w:szCs w:val="28"/>
          <w:lang w:val="be-BY"/>
        </w:rPr>
        <w:t xml:space="preserve"> я предлагаю</w:t>
      </w:r>
      <w:r w:rsidR="007A4A7F">
        <w:rPr>
          <w:sz w:val="28"/>
          <w:szCs w:val="28"/>
          <w:lang w:val="be-BY"/>
        </w:rPr>
        <w:t xml:space="preserve"> практический материал (методы, приемы, игровые упражнения), котроый поможет вести коррекционную работу</w:t>
      </w:r>
      <w:r w:rsidR="00E950C2">
        <w:rPr>
          <w:sz w:val="28"/>
          <w:szCs w:val="28"/>
          <w:lang w:val="be-BY"/>
        </w:rPr>
        <w:t xml:space="preserve"> </w:t>
      </w:r>
      <w:r w:rsidR="007A4A7F">
        <w:rPr>
          <w:sz w:val="28"/>
          <w:szCs w:val="28"/>
          <w:lang w:val="be-BY"/>
        </w:rPr>
        <w:t>целенаправленно</w:t>
      </w:r>
      <w:r w:rsidR="00E950C2">
        <w:rPr>
          <w:sz w:val="28"/>
          <w:szCs w:val="28"/>
          <w:lang w:val="be-BY"/>
        </w:rPr>
        <w:t>, планомерно, поможет устранению речевых нарушений, активирует познавательный интерес и мыслительную деятельность.</w:t>
      </w:r>
    </w:p>
    <w:p w:rsidR="00C65AF7" w:rsidRPr="00367364" w:rsidRDefault="00E950C2" w:rsidP="00596EB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lang w:val="be-BY"/>
        </w:rPr>
        <w:tab/>
      </w:r>
    </w:p>
    <w:p w:rsidR="00596EBB" w:rsidRDefault="00E950C2" w:rsidP="00596EBB">
      <w:pPr>
        <w:jc w:val="both"/>
        <w:rPr>
          <w:sz w:val="28"/>
          <w:szCs w:val="28"/>
          <w:lang w:val="be-BY"/>
        </w:rPr>
      </w:pPr>
      <w:r w:rsidRPr="00E950C2">
        <w:rPr>
          <w:sz w:val="28"/>
          <w:szCs w:val="28"/>
          <w:u w:val="single"/>
          <w:lang w:val="be-BY"/>
        </w:rPr>
        <w:t>ИГРЫ</w:t>
      </w:r>
      <w:r>
        <w:rPr>
          <w:sz w:val="28"/>
          <w:szCs w:val="28"/>
          <w:lang w:val="be-BY"/>
        </w:rPr>
        <w:t xml:space="preserve">, упражнения на </w:t>
      </w:r>
      <w:r w:rsidR="004B6D12">
        <w:rPr>
          <w:sz w:val="28"/>
          <w:szCs w:val="28"/>
          <w:lang w:val="be-BY"/>
        </w:rPr>
        <w:t>развитие фонематического восприятия, фонеиатического анализа и синтеза</w:t>
      </w:r>
    </w:p>
    <w:p w:rsidR="006760F1" w:rsidRDefault="00E950C2" w:rsidP="000E0AC8">
      <w:pPr>
        <w:numPr>
          <w:ilvl w:val="2"/>
          <w:numId w:val="6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“Назовите слово”</w:t>
      </w:r>
    </w:p>
    <w:p w:rsidR="00E950C2" w:rsidRPr="006760F1" w:rsidRDefault="006760F1" w:rsidP="006760F1">
      <w:pPr>
        <w:jc w:val="both"/>
        <w:rPr>
          <w:sz w:val="28"/>
          <w:szCs w:val="28"/>
          <w:lang w:val="be-BY"/>
        </w:rPr>
      </w:pPr>
      <w:r w:rsidRPr="006760F1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Назовите первый звук, запишите букву и прочитайте имя мальчика</w:t>
      </w:r>
    </w:p>
    <w:p w:rsidR="00C65AF7" w:rsidRPr="00367364" w:rsidRDefault="00C65AF7" w:rsidP="006760F1">
      <w:pPr>
        <w:jc w:val="both"/>
        <w:rPr>
          <w:sz w:val="28"/>
          <w:szCs w:val="28"/>
        </w:rPr>
      </w:pPr>
    </w:p>
    <w:p w:rsidR="00096E14" w:rsidRDefault="00096E14" w:rsidP="00C65AF7">
      <w:pPr>
        <w:jc w:val="center"/>
        <w:rPr>
          <w:sz w:val="28"/>
          <w:szCs w:val="28"/>
        </w:rPr>
      </w:pPr>
    </w:p>
    <w:p w:rsidR="00096E14" w:rsidRDefault="00096E14" w:rsidP="00C65AF7">
      <w:pPr>
        <w:jc w:val="center"/>
        <w:rPr>
          <w:sz w:val="28"/>
          <w:szCs w:val="28"/>
        </w:rPr>
      </w:pPr>
    </w:p>
    <w:p w:rsidR="00096E14" w:rsidRDefault="00096E14" w:rsidP="00C65AF7">
      <w:pPr>
        <w:jc w:val="center"/>
        <w:rPr>
          <w:sz w:val="28"/>
          <w:szCs w:val="28"/>
        </w:rPr>
      </w:pPr>
    </w:p>
    <w:p w:rsidR="00096E14" w:rsidRDefault="00096E14" w:rsidP="00C65AF7">
      <w:pPr>
        <w:jc w:val="center"/>
        <w:rPr>
          <w:sz w:val="28"/>
          <w:szCs w:val="28"/>
        </w:rPr>
      </w:pPr>
    </w:p>
    <w:p w:rsidR="00096E14" w:rsidRDefault="00096E14" w:rsidP="00C65AF7">
      <w:pPr>
        <w:jc w:val="center"/>
        <w:rPr>
          <w:sz w:val="28"/>
          <w:szCs w:val="28"/>
        </w:rPr>
      </w:pPr>
    </w:p>
    <w:p w:rsidR="00096E14" w:rsidRDefault="00096E14" w:rsidP="00C65AF7">
      <w:pPr>
        <w:jc w:val="center"/>
        <w:rPr>
          <w:sz w:val="28"/>
          <w:szCs w:val="28"/>
        </w:rPr>
      </w:pPr>
    </w:p>
    <w:p w:rsidR="00C65AF7" w:rsidRDefault="00BC3C09" w:rsidP="00C65AF7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14350" cy="1038225"/>
            <wp:effectExtent l="19050" t="0" r="0" b="0"/>
            <wp:docPr id="1" name="Рисунок 1" descr="сканирование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9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AF7" w:rsidRPr="00367364" w:rsidRDefault="00C65AF7" w:rsidP="00C65AF7">
      <w:pPr>
        <w:rPr>
          <w:sz w:val="28"/>
          <w:szCs w:val="28"/>
        </w:rPr>
      </w:pPr>
      <w:r w:rsidRPr="00367364">
        <w:rPr>
          <w:sz w:val="28"/>
          <w:szCs w:val="28"/>
        </w:rPr>
        <w:t xml:space="preserve">                </w:t>
      </w:r>
      <w:r w:rsidR="00BC3C09">
        <w:rPr>
          <w:noProof/>
          <w:sz w:val="28"/>
          <w:szCs w:val="28"/>
        </w:rPr>
        <w:drawing>
          <wp:inline distT="0" distB="0" distL="0" distR="0">
            <wp:extent cx="533400" cy="914400"/>
            <wp:effectExtent l="19050" t="0" r="0" b="0"/>
            <wp:docPr id="2" name="Рисунок 2" descr="сканирование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ирование0010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7364">
        <w:rPr>
          <w:sz w:val="28"/>
          <w:szCs w:val="28"/>
        </w:rPr>
        <w:t xml:space="preserve">       </w:t>
      </w:r>
      <w:r w:rsidR="00BC3C09">
        <w:rPr>
          <w:noProof/>
          <w:sz w:val="28"/>
          <w:szCs w:val="28"/>
        </w:rPr>
        <w:drawing>
          <wp:inline distT="0" distB="0" distL="0" distR="0">
            <wp:extent cx="1209675" cy="1143000"/>
            <wp:effectExtent l="19050" t="0" r="9525" b="0"/>
            <wp:docPr id="3" name="Рисунок 3" descr="сканирование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нирование0007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7364">
        <w:rPr>
          <w:sz w:val="28"/>
          <w:szCs w:val="28"/>
        </w:rPr>
        <w:t xml:space="preserve">   </w:t>
      </w:r>
      <w:r w:rsidR="00BC3C09">
        <w:rPr>
          <w:noProof/>
          <w:sz w:val="28"/>
          <w:szCs w:val="28"/>
        </w:rPr>
        <w:drawing>
          <wp:inline distT="0" distB="0" distL="0" distR="0">
            <wp:extent cx="895350" cy="847725"/>
            <wp:effectExtent l="19050" t="0" r="0" b="0"/>
            <wp:docPr id="4" name="Рисунок 4" descr="сканирование00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нирование00081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7364">
        <w:rPr>
          <w:sz w:val="28"/>
          <w:szCs w:val="28"/>
        </w:rPr>
        <w:t xml:space="preserve">   </w:t>
      </w:r>
      <w:r w:rsidR="00BC3C09">
        <w:rPr>
          <w:noProof/>
          <w:sz w:val="28"/>
          <w:szCs w:val="28"/>
        </w:rPr>
        <w:drawing>
          <wp:inline distT="0" distB="0" distL="0" distR="0">
            <wp:extent cx="1028700" cy="933450"/>
            <wp:effectExtent l="19050" t="0" r="0" b="0"/>
            <wp:docPr id="5" name="Рисунок 5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AF7" w:rsidRPr="00367364" w:rsidRDefault="00367364" w:rsidP="00C65AF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25400</wp:posOffset>
                </wp:positionV>
                <wp:extent cx="457200" cy="342900"/>
                <wp:effectExtent l="9525" t="6350" r="9525" b="12700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A6226" id="Rectangle 17" o:spid="_x0000_s1026" style="position:absolute;margin-left:243pt;margin-top:2pt;width:3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25400</wp:posOffset>
                </wp:positionV>
                <wp:extent cx="457200" cy="342900"/>
                <wp:effectExtent l="9525" t="6350" r="9525" b="12700"/>
                <wp:wrapNone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5B48B" id="Rectangle 16" o:spid="_x0000_s1026" style="position:absolute;margin-left:2in;margin-top:2pt;width:36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25400</wp:posOffset>
                </wp:positionV>
                <wp:extent cx="457200" cy="342900"/>
                <wp:effectExtent l="9525" t="6350" r="9525" b="12700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B763B" id="Rectangle 15" o:spid="_x0000_s1026" style="position:absolute;margin-left:54pt;margin-top:2pt;width:36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25400</wp:posOffset>
                </wp:positionV>
                <wp:extent cx="457200" cy="342900"/>
                <wp:effectExtent l="9525" t="6350" r="9525" b="12700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A19FF" id="Rectangle 18" o:spid="_x0000_s1026" style="position:absolute;margin-left:333pt;margin-top:2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"/>
            </w:pict>
          </mc:Fallback>
        </mc:AlternateContent>
      </w:r>
    </w:p>
    <w:p w:rsidR="00C65AF7" w:rsidRPr="00367364" w:rsidRDefault="00C65AF7" w:rsidP="00C65AF7">
      <w:pPr>
        <w:jc w:val="center"/>
        <w:rPr>
          <w:sz w:val="28"/>
          <w:szCs w:val="28"/>
        </w:rPr>
      </w:pPr>
    </w:p>
    <w:p w:rsidR="00E950C2" w:rsidRPr="006760F1" w:rsidRDefault="006760F1" w:rsidP="00C65AF7">
      <w:pPr>
        <w:jc w:val="center"/>
        <w:rPr>
          <w:sz w:val="28"/>
          <w:szCs w:val="28"/>
        </w:rPr>
      </w:pPr>
      <w:r>
        <w:rPr>
          <w:sz w:val="28"/>
          <w:szCs w:val="28"/>
        </w:rPr>
        <w:t>Рома</w:t>
      </w:r>
    </w:p>
    <w:p w:rsidR="00A96689" w:rsidRDefault="00A96689" w:rsidP="000E0AC8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Игра “ Открытые и закрытые слоги”</w:t>
      </w:r>
    </w:p>
    <w:p w:rsidR="000E0AC8" w:rsidRDefault="00BC3C09" w:rsidP="00287436">
      <w:pPr>
        <w:jc w:val="both"/>
        <w:rPr>
          <w:sz w:val="28"/>
          <w:szCs w:val="28"/>
          <w:lang w:val="be-BY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1676400"/>
            <wp:effectExtent l="19050" t="0" r="9525" b="0"/>
            <wp:docPr id="6" name="Рисунок 6" descr="сканирование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канирование0005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AC8" w:rsidRPr="000E0AC8" w:rsidRDefault="000E0AC8" w:rsidP="000E0AC8">
      <w:pPr>
        <w:jc w:val="both"/>
        <w:rPr>
          <w:b/>
          <w:sz w:val="28"/>
          <w:szCs w:val="28"/>
          <w:u w:val="single"/>
          <w:lang w:val="be-BY"/>
        </w:rPr>
      </w:pPr>
      <w:r w:rsidRPr="000E0AC8">
        <w:rPr>
          <w:b/>
          <w:sz w:val="28"/>
          <w:szCs w:val="28"/>
          <w:u w:val="single"/>
          <w:lang w:val="be-BY"/>
        </w:rPr>
        <w:t>Собери слова</w:t>
      </w:r>
    </w:p>
    <w:p w:rsidR="00D45FFC" w:rsidRDefault="00D45FFC" w:rsidP="00596EBB">
      <w:pPr>
        <w:jc w:val="both"/>
        <w:rPr>
          <w:b/>
          <w:sz w:val="28"/>
          <w:szCs w:val="28"/>
          <w:u w:val="single"/>
          <w:lang w:val="be-BY"/>
        </w:rPr>
      </w:pPr>
    </w:p>
    <w:p w:rsidR="00287436" w:rsidRDefault="00BC3C09" w:rsidP="00596EBB">
      <w:pPr>
        <w:jc w:val="both"/>
        <w:rPr>
          <w:b/>
          <w:sz w:val="28"/>
          <w:szCs w:val="28"/>
          <w:u w:val="single"/>
          <w:lang w:val="be-BY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15000" cy="3181350"/>
            <wp:effectExtent l="19050" t="0" r="0" b="0"/>
            <wp:docPr id="7" name="Рисунок 7" descr="сканирование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анирование0006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3EA" w:rsidRDefault="00287436" w:rsidP="00596EBB">
      <w:pPr>
        <w:jc w:val="both"/>
        <w:rPr>
          <w:b/>
          <w:sz w:val="28"/>
          <w:szCs w:val="28"/>
          <w:u w:val="single"/>
          <w:lang w:val="be-BY"/>
        </w:rPr>
      </w:pPr>
      <w:r>
        <w:rPr>
          <w:b/>
          <w:sz w:val="28"/>
          <w:szCs w:val="28"/>
          <w:u w:val="single"/>
          <w:lang w:val="be-BY"/>
        </w:rPr>
        <w:t xml:space="preserve">Зубр, сказка, крабы, карп, река, </w:t>
      </w:r>
    </w:p>
    <w:p w:rsidR="00D45FFC" w:rsidRDefault="00287436" w:rsidP="00596EBB">
      <w:pPr>
        <w:jc w:val="both"/>
        <w:rPr>
          <w:b/>
          <w:sz w:val="28"/>
          <w:szCs w:val="28"/>
          <w:u w:val="single"/>
          <w:lang w:val="be-BY"/>
        </w:rPr>
      </w:pPr>
      <w:r>
        <w:rPr>
          <w:b/>
          <w:sz w:val="28"/>
          <w:szCs w:val="28"/>
          <w:u w:val="single"/>
          <w:lang w:val="be-BY"/>
        </w:rPr>
        <w:t>Развитие слогового анализа и синтеза</w:t>
      </w:r>
    </w:p>
    <w:p w:rsidR="00C65AF7" w:rsidRPr="00367364" w:rsidRDefault="00C65AF7" w:rsidP="00596EBB">
      <w:pPr>
        <w:jc w:val="both"/>
        <w:rPr>
          <w:b/>
          <w:sz w:val="28"/>
          <w:szCs w:val="28"/>
          <w:u w:val="single"/>
        </w:rPr>
      </w:pPr>
    </w:p>
    <w:p w:rsidR="00C65AF7" w:rsidRPr="00367364" w:rsidRDefault="00C65AF7" w:rsidP="00596EBB">
      <w:pPr>
        <w:jc w:val="both"/>
        <w:rPr>
          <w:b/>
          <w:sz w:val="28"/>
          <w:szCs w:val="28"/>
          <w:u w:val="single"/>
        </w:rPr>
      </w:pPr>
    </w:p>
    <w:p w:rsidR="00D45FFC" w:rsidRDefault="00BD6BCA" w:rsidP="00596EB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Собери слова:</w:t>
      </w:r>
    </w:p>
    <w:p w:rsidR="00C65AF7" w:rsidRPr="00C65AF7" w:rsidRDefault="00BC3C09" w:rsidP="00596EB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4075" cy="2171700"/>
            <wp:effectExtent l="19050" t="0" r="9525" b="0"/>
            <wp:docPr id="8" name="Рисунок 8" descr="сканирование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канирование0013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AF7" w:rsidRPr="00C65AF7" w:rsidRDefault="00D45FFC" w:rsidP="00596EBB">
      <w:pPr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</w:t>
      </w:r>
    </w:p>
    <w:p w:rsidR="00D45FFC" w:rsidRDefault="000E0AC8" w:rsidP="00596EB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be-BY"/>
        </w:rPr>
        <w:t xml:space="preserve">  </w:t>
      </w:r>
    </w:p>
    <w:p w:rsidR="00BD6BCA" w:rsidRDefault="00BD6BCA" w:rsidP="00596EB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Дети, стена, дома.</w:t>
      </w:r>
    </w:p>
    <w:p w:rsidR="00BD6BCA" w:rsidRPr="00BD6BCA" w:rsidRDefault="00BD6BCA" w:rsidP="00596EBB">
      <w:pPr>
        <w:jc w:val="both"/>
        <w:rPr>
          <w:sz w:val="28"/>
          <w:szCs w:val="28"/>
          <w:lang w:val="en-US"/>
        </w:rPr>
      </w:pPr>
    </w:p>
    <w:p w:rsidR="00262E9A" w:rsidRDefault="00262E9A" w:rsidP="00262E9A">
      <w:pPr>
        <w:numPr>
          <w:ilvl w:val="0"/>
          <w:numId w:val="23"/>
        </w:numPr>
        <w:tabs>
          <w:tab w:val="clear" w:pos="2520"/>
          <w:tab w:val="num" w:pos="0"/>
        </w:tabs>
        <w:ind w:left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Развитие </w:t>
      </w:r>
      <w:r w:rsidR="00047A91">
        <w:rPr>
          <w:sz w:val="28"/>
          <w:szCs w:val="28"/>
          <w:lang w:val="be-BY"/>
        </w:rPr>
        <w:t>фонемного</w:t>
      </w:r>
      <w:r>
        <w:rPr>
          <w:sz w:val="28"/>
          <w:szCs w:val="28"/>
          <w:lang w:val="be-BY"/>
        </w:rPr>
        <w:t xml:space="preserve"> анализа </w:t>
      </w:r>
    </w:p>
    <w:p w:rsidR="00262E9A" w:rsidRDefault="00262E9A" w:rsidP="00262E9A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ab/>
        <w:t>Прием “изографы”</w:t>
      </w:r>
    </w:p>
    <w:p w:rsidR="006760F1" w:rsidRDefault="00BC3C09" w:rsidP="00262E9A">
      <w:pPr>
        <w:jc w:val="both"/>
        <w:rPr>
          <w:sz w:val="28"/>
          <w:szCs w:val="28"/>
          <w:lang w:val="be-BY"/>
        </w:rPr>
      </w:pPr>
      <w:r>
        <w:rPr>
          <w:noProof/>
          <w:sz w:val="28"/>
          <w:szCs w:val="28"/>
        </w:rPr>
        <w:drawing>
          <wp:inline distT="0" distB="0" distL="0" distR="0">
            <wp:extent cx="5029200" cy="3667125"/>
            <wp:effectExtent l="19050" t="0" r="0" b="0"/>
            <wp:docPr id="9" name="Рисунок 9" descr="сканирование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канирование0002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0F1" w:rsidRDefault="00BC3C09" w:rsidP="00262E9A">
      <w:pPr>
        <w:jc w:val="both"/>
        <w:rPr>
          <w:sz w:val="28"/>
          <w:szCs w:val="28"/>
          <w:lang w:val="be-BY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029200" cy="3667125"/>
            <wp:effectExtent l="19050" t="0" r="0" b="0"/>
            <wp:docPr id="10" name="Рисунок 10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E9A" w:rsidRDefault="00262E9A" w:rsidP="00262E9A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>Прочти слова</w:t>
      </w:r>
    </w:p>
    <w:p w:rsidR="00262E9A" w:rsidRDefault="00262E9A" w:rsidP="00262E9A">
      <w:pPr>
        <w:jc w:val="both"/>
        <w:rPr>
          <w:sz w:val="28"/>
          <w:szCs w:val="28"/>
          <w:lang w:val="be-BY"/>
        </w:rPr>
      </w:pPr>
    </w:p>
    <w:p w:rsidR="00D45FFC" w:rsidRDefault="00262E9A" w:rsidP="00332A6B">
      <w:pPr>
        <w:numPr>
          <w:ilvl w:val="0"/>
          <w:numId w:val="23"/>
        </w:numPr>
        <w:tabs>
          <w:tab w:val="clear" w:pos="2520"/>
          <w:tab w:val="num" w:pos="0"/>
        </w:tabs>
        <w:ind w:left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Развитие зрительного и вербального анализа </w:t>
      </w:r>
    </w:p>
    <w:p w:rsidR="00332A6B" w:rsidRDefault="00332A6B" w:rsidP="00332A6B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 В М А Б Е Р Е З А В А Н Г С Т Р Ы И Ч Е Н С Щ К Н И Г А Н Щ И В А Х</w:t>
      </w:r>
    </w:p>
    <w:p w:rsidR="00332A6B" w:rsidRDefault="00332A6B" w:rsidP="00332A6B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(береза , книга)</w:t>
      </w:r>
    </w:p>
    <w:p w:rsidR="00332A6B" w:rsidRDefault="00332A6B" w:rsidP="00332A6B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“Спрятанные предложения”</w:t>
      </w:r>
    </w:p>
    <w:p w:rsidR="00332A6B" w:rsidRDefault="00332A6B" w:rsidP="00332A6B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Туорыдетишаосивлюбятывимифичитатьгиравкниги.</w:t>
      </w:r>
    </w:p>
    <w:p w:rsidR="00332A6B" w:rsidRDefault="00332A6B" w:rsidP="00332A6B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(Дети любят читать книги)</w:t>
      </w:r>
    </w:p>
    <w:p w:rsidR="00332A6B" w:rsidRDefault="00332A6B" w:rsidP="00332A6B">
      <w:pPr>
        <w:numPr>
          <w:ilvl w:val="0"/>
          <w:numId w:val="23"/>
        </w:numPr>
        <w:tabs>
          <w:tab w:val="clear" w:pos="2520"/>
          <w:tab w:val="num" w:pos="0"/>
        </w:tabs>
        <w:ind w:left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Развитие связанной речи, анализ смыслового содержания текста</w:t>
      </w:r>
    </w:p>
    <w:p w:rsidR="00332A6B" w:rsidRDefault="00332A6B" w:rsidP="00332A6B">
      <w:pPr>
        <w:numPr>
          <w:ilvl w:val="0"/>
          <w:numId w:val="6"/>
        </w:numPr>
        <w:tabs>
          <w:tab w:val="clear" w:pos="1305"/>
          <w:tab w:val="num" w:pos="360"/>
        </w:tabs>
        <w:ind w:left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Найди</w:t>
      </w:r>
      <w:r w:rsidR="00A96689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смысловые ошибки:</w:t>
      </w:r>
    </w:p>
    <w:p w:rsidR="00332A6B" w:rsidRPr="004762A7" w:rsidRDefault="00332A6B" w:rsidP="004762A7">
      <w:pPr>
        <w:jc w:val="both"/>
        <w:rPr>
          <w:sz w:val="28"/>
          <w:szCs w:val="28"/>
          <w:lang w:val="be-BY"/>
        </w:rPr>
      </w:pPr>
      <w:r w:rsidRPr="004762A7">
        <w:rPr>
          <w:sz w:val="28"/>
          <w:szCs w:val="28"/>
          <w:lang w:val="be-BY"/>
        </w:rPr>
        <w:t xml:space="preserve">Паутинка плетет паука </w:t>
      </w:r>
    </w:p>
    <w:p w:rsidR="00332A6B" w:rsidRDefault="00332A6B" w:rsidP="00332A6B">
      <w:pPr>
        <w:jc w:val="both"/>
        <w:rPr>
          <w:sz w:val="28"/>
          <w:szCs w:val="28"/>
          <w:lang w:val="be-BY"/>
        </w:rPr>
      </w:pPr>
      <w:r w:rsidRPr="004762A7">
        <w:rPr>
          <w:i/>
          <w:sz w:val="28"/>
          <w:szCs w:val="28"/>
          <w:lang w:val="be-BY"/>
        </w:rPr>
        <w:t xml:space="preserve"> Паук плетет паутинку</w:t>
      </w:r>
      <w:r>
        <w:rPr>
          <w:sz w:val="28"/>
          <w:szCs w:val="28"/>
          <w:lang w:val="be-BY"/>
        </w:rPr>
        <w:t>.</w:t>
      </w:r>
    </w:p>
    <w:p w:rsidR="00332A6B" w:rsidRPr="004762A7" w:rsidRDefault="00332A6B" w:rsidP="00332A6B">
      <w:pPr>
        <w:jc w:val="both"/>
        <w:rPr>
          <w:sz w:val="28"/>
          <w:szCs w:val="28"/>
          <w:lang w:val="be-BY"/>
        </w:rPr>
      </w:pPr>
      <w:r w:rsidRPr="004762A7">
        <w:rPr>
          <w:sz w:val="28"/>
          <w:szCs w:val="28"/>
          <w:lang w:val="be-BY"/>
        </w:rPr>
        <w:t>Ботинки поставили Петю под стол</w:t>
      </w:r>
    </w:p>
    <w:p w:rsidR="00332A6B" w:rsidRDefault="00332A6B" w:rsidP="00332A6B">
      <w:pPr>
        <w:jc w:val="both"/>
        <w:rPr>
          <w:i/>
          <w:sz w:val="28"/>
          <w:szCs w:val="28"/>
          <w:lang w:val="be-BY"/>
        </w:rPr>
      </w:pPr>
      <w:r w:rsidRPr="004762A7">
        <w:rPr>
          <w:i/>
          <w:sz w:val="28"/>
          <w:szCs w:val="28"/>
          <w:lang w:val="be-BY"/>
        </w:rPr>
        <w:t>Педя поставил ботинки под стол</w:t>
      </w:r>
    </w:p>
    <w:p w:rsidR="00492A39" w:rsidRDefault="00492A39" w:rsidP="00332A6B">
      <w:pPr>
        <w:jc w:val="both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 xml:space="preserve">                       Зима</w:t>
      </w:r>
    </w:p>
    <w:p w:rsidR="00492A39" w:rsidRDefault="00492A39" w:rsidP="00332A6B">
      <w:pPr>
        <w:jc w:val="both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 xml:space="preserve">  На дворе зима. На мягкой травке резвяться мальчики в теплых шубках. В маленьком пруду много диких уток. Вокруг зимняя сказка. </w:t>
      </w:r>
    </w:p>
    <w:p w:rsidR="00492A39" w:rsidRDefault="00492A39" w:rsidP="00332A6B">
      <w:pPr>
        <w:jc w:val="both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 xml:space="preserve">  На дворе зима. Мальчики в теплых шубках лепят снежную бабу. Маленький пруд покрылся толстым льдом. </w:t>
      </w:r>
    </w:p>
    <w:p w:rsidR="00492A39" w:rsidRPr="004762A7" w:rsidRDefault="00492A39" w:rsidP="00332A6B">
      <w:pPr>
        <w:jc w:val="both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“Спрятанные предложения”</w:t>
      </w:r>
    </w:p>
    <w:p w:rsidR="004762A7" w:rsidRDefault="004762A7" w:rsidP="00332A6B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Былазимаморозщипалщекипотомсталотепловыпаломногоснегадетилепилиснегурочкуотснегарукизяблинозатоснегурочкавышлахорошая.</w:t>
      </w:r>
    </w:p>
    <w:p w:rsidR="004762A7" w:rsidRDefault="004762A7" w:rsidP="004762A7">
      <w:pPr>
        <w:jc w:val="both"/>
        <w:rPr>
          <w:i/>
          <w:sz w:val="28"/>
          <w:szCs w:val="28"/>
          <w:lang w:val="be-BY"/>
        </w:rPr>
      </w:pPr>
      <w:r w:rsidRPr="004762A7">
        <w:rPr>
          <w:i/>
          <w:sz w:val="28"/>
          <w:szCs w:val="28"/>
          <w:lang w:val="be-BY"/>
        </w:rPr>
        <w:t>Была</w:t>
      </w:r>
      <w:r>
        <w:rPr>
          <w:i/>
          <w:sz w:val="28"/>
          <w:szCs w:val="28"/>
          <w:lang w:val="be-BY"/>
        </w:rPr>
        <w:t xml:space="preserve"> </w:t>
      </w:r>
      <w:r w:rsidRPr="004762A7">
        <w:rPr>
          <w:i/>
          <w:sz w:val="28"/>
          <w:szCs w:val="28"/>
          <w:lang w:val="be-BY"/>
        </w:rPr>
        <w:t>зима</w:t>
      </w:r>
      <w:r>
        <w:rPr>
          <w:i/>
          <w:sz w:val="28"/>
          <w:szCs w:val="28"/>
          <w:lang w:val="be-BY"/>
        </w:rPr>
        <w:t>. М</w:t>
      </w:r>
      <w:r w:rsidRPr="004762A7">
        <w:rPr>
          <w:i/>
          <w:sz w:val="28"/>
          <w:szCs w:val="28"/>
          <w:lang w:val="be-BY"/>
        </w:rPr>
        <w:t>ороз</w:t>
      </w:r>
      <w:r>
        <w:rPr>
          <w:i/>
          <w:sz w:val="28"/>
          <w:szCs w:val="28"/>
          <w:lang w:val="be-BY"/>
        </w:rPr>
        <w:t xml:space="preserve"> </w:t>
      </w:r>
      <w:r w:rsidRPr="004762A7">
        <w:rPr>
          <w:i/>
          <w:sz w:val="28"/>
          <w:szCs w:val="28"/>
          <w:lang w:val="be-BY"/>
        </w:rPr>
        <w:t>щипал</w:t>
      </w:r>
      <w:r>
        <w:rPr>
          <w:i/>
          <w:sz w:val="28"/>
          <w:szCs w:val="28"/>
          <w:lang w:val="be-BY"/>
        </w:rPr>
        <w:t xml:space="preserve"> </w:t>
      </w:r>
      <w:r w:rsidRPr="004762A7">
        <w:rPr>
          <w:i/>
          <w:sz w:val="28"/>
          <w:szCs w:val="28"/>
          <w:lang w:val="be-BY"/>
        </w:rPr>
        <w:t>щеки</w:t>
      </w:r>
      <w:r>
        <w:rPr>
          <w:i/>
          <w:sz w:val="28"/>
          <w:szCs w:val="28"/>
          <w:lang w:val="be-BY"/>
        </w:rPr>
        <w:t>. П</w:t>
      </w:r>
      <w:r w:rsidRPr="004762A7">
        <w:rPr>
          <w:i/>
          <w:sz w:val="28"/>
          <w:szCs w:val="28"/>
          <w:lang w:val="be-BY"/>
        </w:rPr>
        <w:t>отом</w:t>
      </w:r>
      <w:r>
        <w:rPr>
          <w:i/>
          <w:sz w:val="28"/>
          <w:szCs w:val="28"/>
          <w:lang w:val="be-BY"/>
        </w:rPr>
        <w:t xml:space="preserve"> </w:t>
      </w:r>
      <w:r w:rsidRPr="004762A7">
        <w:rPr>
          <w:i/>
          <w:sz w:val="28"/>
          <w:szCs w:val="28"/>
          <w:lang w:val="be-BY"/>
        </w:rPr>
        <w:t>стало</w:t>
      </w:r>
      <w:r>
        <w:rPr>
          <w:i/>
          <w:sz w:val="28"/>
          <w:szCs w:val="28"/>
          <w:lang w:val="be-BY"/>
        </w:rPr>
        <w:t xml:space="preserve"> </w:t>
      </w:r>
      <w:r w:rsidRPr="004762A7">
        <w:rPr>
          <w:i/>
          <w:sz w:val="28"/>
          <w:szCs w:val="28"/>
          <w:lang w:val="be-BY"/>
        </w:rPr>
        <w:t>тепло</w:t>
      </w:r>
      <w:r>
        <w:rPr>
          <w:i/>
          <w:sz w:val="28"/>
          <w:szCs w:val="28"/>
          <w:lang w:val="be-BY"/>
        </w:rPr>
        <w:t>. В</w:t>
      </w:r>
      <w:r w:rsidRPr="004762A7">
        <w:rPr>
          <w:i/>
          <w:sz w:val="28"/>
          <w:szCs w:val="28"/>
          <w:lang w:val="be-BY"/>
        </w:rPr>
        <w:t>ыпало</w:t>
      </w:r>
      <w:r>
        <w:rPr>
          <w:i/>
          <w:sz w:val="28"/>
          <w:szCs w:val="28"/>
          <w:lang w:val="be-BY"/>
        </w:rPr>
        <w:t xml:space="preserve"> </w:t>
      </w:r>
      <w:r w:rsidRPr="004762A7">
        <w:rPr>
          <w:i/>
          <w:sz w:val="28"/>
          <w:szCs w:val="28"/>
          <w:lang w:val="be-BY"/>
        </w:rPr>
        <w:t>много</w:t>
      </w:r>
      <w:r>
        <w:rPr>
          <w:i/>
          <w:sz w:val="28"/>
          <w:szCs w:val="28"/>
          <w:lang w:val="be-BY"/>
        </w:rPr>
        <w:t xml:space="preserve"> </w:t>
      </w:r>
      <w:r w:rsidRPr="004762A7">
        <w:rPr>
          <w:i/>
          <w:sz w:val="28"/>
          <w:szCs w:val="28"/>
          <w:lang w:val="be-BY"/>
        </w:rPr>
        <w:t>снега</w:t>
      </w:r>
      <w:r>
        <w:rPr>
          <w:i/>
          <w:sz w:val="28"/>
          <w:szCs w:val="28"/>
          <w:lang w:val="be-BY"/>
        </w:rPr>
        <w:t>. Д</w:t>
      </w:r>
      <w:r w:rsidRPr="004762A7">
        <w:rPr>
          <w:i/>
          <w:sz w:val="28"/>
          <w:szCs w:val="28"/>
          <w:lang w:val="be-BY"/>
        </w:rPr>
        <w:t>ети</w:t>
      </w:r>
      <w:r>
        <w:rPr>
          <w:i/>
          <w:sz w:val="28"/>
          <w:szCs w:val="28"/>
          <w:lang w:val="be-BY"/>
        </w:rPr>
        <w:t xml:space="preserve"> л</w:t>
      </w:r>
      <w:r w:rsidRPr="004762A7">
        <w:rPr>
          <w:i/>
          <w:sz w:val="28"/>
          <w:szCs w:val="28"/>
          <w:lang w:val="be-BY"/>
        </w:rPr>
        <w:t>епили</w:t>
      </w:r>
      <w:r>
        <w:rPr>
          <w:i/>
          <w:sz w:val="28"/>
          <w:szCs w:val="28"/>
          <w:lang w:val="be-BY"/>
        </w:rPr>
        <w:t xml:space="preserve"> С</w:t>
      </w:r>
      <w:r w:rsidRPr="004762A7">
        <w:rPr>
          <w:i/>
          <w:sz w:val="28"/>
          <w:szCs w:val="28"/>
          <w:lang w:val="be-BY"/>
        </w:rPr>
        <w:t>негурочку</w:t>
      </w:r>
      <w:r>
        <w:rPr>
          <w:i/>
          <w:sz w:val="28"/>
          <w:szCs w:val="28"/>
          <w:lang w:val="be-BY"/>
        </w:rPr>
        <w:t>. О</w:t>
      </w:r>
      <w:r w:rsidRPr="004762A7">
        <w:rPr>
          <w:i/>
          <w:sz w:val="28"/>
          <w:szCs w:val="28"/>
          <w:lang w:val="be-BY"/>
        </w:rPr>
        <w:t>т</w:t>
      </w:r>
      <w:r>
        <w:rPr>
          <w:i/>
          <w:sz w:val="28"/>
          <w:szCs w:val="28"/>
          <w:lang w:val="be-BY"/>
        </w:rPr>
        <w:t xml:space="preserve"> </w:t>
      </w:r>
      <w:r w:rsidRPr="004762A7">
        <w:rPr>
          <w:i/>
          <w:sz w:val="28"/>
          <w:szCs w:val="28"/>
          <w:lang w:val="be-BY"/>
        </w:rPr>
        <w:t>снега</w:t>
      </w:r>
      <w:r>
        <w:rPr>
          <w:i/>
          <w:sz w:val="28"/>
          <w:szCs w:val="28"/>
          <w:lang w:val="be-BY"/>
        </w:rPr>
        <w:t xml:space="preserve"> </w:t>
      </w:r>
      <w:r w:rsidRPr="004762A7">
        <w:rPr>
          <w:i/>
          <w:sz w:val="28"/>
          <w:szCs w:val="28"/>
          <w:lang w:val="be-BY"/>
        </w:rPr>
        <w:t>руки</w:t>
      </w:r>
      <w:r>
        <w:rPr>
          <w:i/>
          <w:sz w:val="28"/>
          <w:szCs w:val="28"/>
          <w:lang w:val="be-BY"/>
        </w:rPr>
        <w:t xml:space="preserve"> </w:t>
      </w:r>
      <w:r w:rsidRPr="004762A7">
        <w:rPr>
          <w:i/>
          <w:sz w:val="28"/>
          <w:szCs w:val="28"/>
          <w:lang w:val="be-BY"/>
        </w:rPr>
        <w:t>зябли</w:t>
      </w:r>
      <w:r>
        <w:rPr>
          <w:i/>
          <w:sz w:val="28"/>
          <w:szCs w:val="28"/>
          <w:lang w:val="be-BY"/>
        </w:rPr>
        <w:t>. Н</w:t>
      </w:r>
      <w:r w:rsidRPr="004762A7">
        <w:rPr>
          <w:i/>
          <w:sz w:val="28"/>
          <w:szCs w:val="28"/>
          <w:lang w:val="be-BY"/>
        </w:rPr>
        <w:t>о</w:t>
      </w:r>
      <w:r>
        <w:rPr>
          <w:i/>
          <w:sz w:val="28"/>
          <w:szCs w:val="28"/>
          <w:lang w:val="be-BY"/>
        </w:rPr>
        <w:t xml:space="preserve"> </w:t>
      </w:r>
      <w:r w:rsidRPr="004762A7">
        <w:rPr>
          <w:i/>
          <w:sz w:val="28"/>
          <w:szCs w:val="28"/>
          <w:lang w:val="be-BY"/>
        </w:rPr>
        <w:t>зато</w:t>
      </w:r>
      <w:r>
        <w:rPr>
          <w:i/>
          <w:sz w:val="28"/>
          <w:szCs w:val="28"/>
          <w:lang w:val="be-BY"/>
        </w:rPr>
        <w:t xml:space="preserve"> С</w:t>
      </w:r>
      <w:r w:rsidRPr="004762A7">
        <w:rPr>
          <w:i/>
          <w:sz w:val="28"/>
          <w:szCs w:val="28"/>
          <w:lang w:val="be-BY"/>
        </w:rPr>
        <w:t>негурочка</w:t>
      </w:r>
      <w:r>
        <w:rPr>
          <w:i/>
          <w:sz w:val="28"/>
          <w:szCs w:val="28"/>
          <w:lang w:val="be-BY"/>
        </w:rPr>
        <w:t xml:space="preserve"> </w:t>
      </w:r>
      <w:r w:rsidRPr="004762A7">
        <w:rPr>
          <w:i/>
          <w:sz w:val="28"/>
          <w:szCs w:val="28"/>
          <w:lang w:val="be-BY"/>
        </w:rPr>
        <w:t>вышла</w:t>
      </w:r>
      <w:r>
        <w:rPr>
          <w:i/>
          <w:sz w:val="28"/>
          <w:szCs w:val="28"/>
          <w:lang w:val="be-BY"/>
        </w:rPr>
        <w:t xml:space="preserve"> </w:t>
      </w:r>
      <w:r w:rsidRPr="004762A7">
        <w:rPr>
          <w:i/>
          <w:sz w:val="28"/>
          <w:szCs w:val="28"/>
          <w:lang w:val="be-BY"/>
        </w:rPr>
        <w:t>хорошая.</w:t>
      </w:r>
    </w:p>
    <w:p w:rsidR="00194BCD" w:rsidRDefault="00194BCD" w:rsidP="00194BCD">
      <w:pPr>
        <w:numPr>
          <w:ilvl w:val="0"/>
          <w:numId w:val="23"/>
        </w:numPr>
        <w:tabs>
          <w:tab w:val="clear" w:pos="2520"/>
          <w:tab w:val="num" w:pos="0"/>
        </w:tabs>
        <w:ind w:left="360"/>
        <w:jc w:val="both"/>
        <w:rPr>
          <w:sz w:val="28"/>
          <w:szCs w:val="28"/>
          <w:lang w:val="be-BY"/>
        </w:rPr>
      </w:pPr>
      <w:r w:rsidRPr="00194BCD">
        <w:rPr>
          <w:i/>
          <w:sz w:val="28"/>
          <w:szCs w:val="28"/>
          <w:lang w:val="be-BY"/>
        </w:rPr>
        <w:t>Прием</w:t>
      </w:r>
      <w:r>
        <w:rPr>
          <w:sz w:val="28"/>
          <w:szCs w:val="28"/>
          <w:lang w:val="be-BY"/>
        </w:rPr>
        <w:t xml:space="preserve"> развития кратковременн</w:t>
      </w:r>
      <w:r w:rsidR="00492A39">
        <w:rPr>
          <w:sz w:val="28"/>
          <w:szCs w:val="28"/>
          <w:lang w:val="be-BY"/>
        </w:rPr>
        <w:t>ой памяти, целостности восприяти</w:t>
      </w:r>
      <w:r>
        <w:rPr>
          <w:sz w:val="28"/>
          <w:szCs w:val="28"/>
          <w:lang w:val="be-BY"/>
        </w:rPr>
        <w:t>я слов.</w:t>
      </w:r>
    </w:p>
    <w:p w:rsidR="00492A39" w:rsidRDefault="00492A39" w:rsidP="00492A39">
      <w:pPr>
        <w:jc w:val="both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 xml:space="preserve">Книг заветные страницы </w:t>
      </w:r>
    </w:p>
    <w:p w:rsidR="00492A39" w:rsidRDefault="00492A39" w:rsidP="00492A39">
      <w:pPr>
        <w:jc w:val="both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Помогают людям жить,</w:t>
      </w:r>
    </w:p>
    <w:p w:rsidR="00492A39" w:rsidRDefault="00492A39" w:rsidP="00492A39">
      <w:pPr>
        <w:jc w:val="both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 xml:space="preserve">И работать и учиться, </w:t>
      </w:r>
    </w:p>
    <w:p w:rsidR="00492A39" w:rsidRDefault="00492A39" w:rsidP="00492A39">
      <w:pPr>
        <w:jc w:val="both"/>
        <w:rPr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lastRenderedPageBreak/>
        <w:t>И отчизной дорожить.</w:t>
      </w:r>
    </w:p>
    <w:p w:rsidR="00194BCD" w:rsidRDefault="00194BCD" w:rsidP="00194BCD">
      <w:pPr>
        <w:numPr>
          <w:ilvl w:val="0"/>
          <w:numId w:val="23"/>
        </w:numPr>
        <w:tabs>
          <w:tab w:val="clear" w:pos="2520"/>
          <w:tab w:val="num" w:pos="0"/>
        </w:tabs>
        <w:ind w:left="360"/>
        <w:jc w:val="both"/>
        <w:rPr>
          <w:sz w:val="28"/>
          <w:szCs w:val="28"/>
          <w:lang w:val="be-BY"/>
        </w:rPr>
      </w:pPr>
      <w:r w:rsidRPr="00194BCD">
        <w:rPr>
          <w:sz w:val="28"/>
          <w:szCs w:val="28"/>
          <w:lang w:val="be-BY"/>
        </w:rPr>
        <w:t xml:space="preserve">Игра </w:t>
      </w:r>
      <w:r>
        <w:rPr>
          <w:sz w:val="28"/>
          <w:szCs w:val="28"/>
          <w:lang w:val="be-BY"/>
        </w:rPr>
        <w:t xml:space="preserve">“Пятый лишний” </w:t>
      </w:r>
    </w:p>
    <w:p w:rsidR="00194BCD" w:rsidRDefault="00194BCD" w:rsidP="00194BCD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..еркало, обе..яна, ка..ета, га..ета, кор..ина.</w:t>
      </w:r>
    </w:p>
    <w:p w:rsidR="00A96689" w:rsidRDefault="00A96689" w:rsidP="00194BCD">
      <w:pPr>
        <w:jc w:val="both"/>
        <w:rPr>
          <w:sz w:val="28"/>
          <w:szCs w:val="28"/>
          <w:lang w:val="be-BY"/>
        </w:rPr>
      </w:pPr>
    </w:p>
    <w:p w:rsidR="004762A7" w:rsidRDefault="00194BCD" w:rsidP="00A96689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</w:t>
      </w:r>
      <w:r w:rsidR="00A96689">
        <w:rPr>
          <w:sz w:val="28"/>
          <w:szCs w:val="28"/>
          <w:lang w:val="be-BY"/>
        </w:rPr>
        <w:t>еркало</w:t>
      </w:r>
      <w:r>
        <w:rPr>
          <w:sz w:val="28"/>
          <w:szCs w:val="28"/>
          <w:lang w:val="be-BY"/>
        </w:rPr>
        <w:t xml:space="preserve"> обезьяна</w:t>
      </w:r>
      <w:r w:rsidR="001E1AB3">
        <w:rPr>
          <w:sz w:val="28"/>
          <w:szCs w:val="28"/>
          <w:lang w:val="be-BY"/>
        </w:rPr>
        <w:t>, кассета,</w:t>
      </w:r>
      <w:r>
        <w:rPr>
          <w:sz w:val="28"/>
          <w:szCs w:val="28"/>
          <w:lang w:val="be-BY"/>
        </w:rPr>
        <w:t xml:space="preserve"> газета, корзина</w:t>
      </w:r>
      <w:r w:rsidR="00A96689">
        <w:rPr>
          <w:sz w:val="28"/>
          <w:szCs w:val="28"/>
          <w:lang w:val="be-BY"/>
        </w:rPr>
        <w:t>. Три варианта ответа.</w:t>
      </w:r>
    </w:p>
    <w:p w:rsidR="00A96689" w:rsidRDefault="00A96689" w:rsidP="00A96689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1. </w:t>
      </w:r>
      <w:r w:rsidR="001E1AB3">
        <w:rPr>
          <w:sz w:val="28"/>
          <w:szCs w:val="28"/>
          <w:lang w:val="be-BY"/>
        </w:rPr>
        <w:t>Зе</w:t>
      </w:r>
      <w:r>
        <w:rPr>
          <w:sz w:val="28"/>
          <w:szCs w:val="28"/>
          <w:lang w:val="be-BY"/>
        </w:rPr>
        <w:t>ркало</w:t>
      </w:r>
      <w:r w:rsidR="001E1AB3">
        <w:rPr>
          <w:sz w:val="28"/>
          <w:szCs w:val="28"/>
          <w:lang w:val="be-BY"/>
        </w:rPr>
        <w:t>. 2.Кассета.3. Обезьяна.</w:t>
      </w:r>
    </w:p>
    <w:p w:rsidR="00A96689" w:rsidRDefault="00A96689" w:rsidP="00A96689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8) Развитие мелкой моторики</w:t>
      </w:r>
    </w:p>
    <w:p w:rsidR="006760F1" w:rsidRDefault="006760F1" w:rsidP="00A96689">
      <w:pPr>
        <w:jc w:val="both"/>
        <w:rPr>
          <w:sz w:val="28"/>
          <w:szCs w:val="28"/>
          <w:lang w:val="be-BY"/>
        </w:rPr>
      </w:pPr>
    </w:p>
    <w:p w:rsidR="006760F1" w:rsidRPr="00332A6B" w:rsidRDefault="00BC3C09" w:rsidP="00A96689">
      <w:pPr>
        <w:jc w:val="both"/>
        <w:rPr>
          <w:sz w:val="28"/>
          <w:szCs w:val="28"/>
          <w:lang w:val="be-BY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650240</wp:posOffset>
            </wp:positionV>
            <wp:extent cx="3236595" cy="4457700"/>
            <wp:effectExtent l="19050" t="0" r="1905" b="0"/>
            <wp:wrapNone/>
            <wp:docPr id="19" name="Рисунок 19" descr="сканирование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канирование0004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764540</wp:posOffset>
            </wp:positionV>
            <wp:extent cx="2944495" cy="4055110"/>
            <wp:effectExtent l="19050" t="0" r="8255" b="0"/>
            <wp:wrapNone/>
            <wp:docPr id="20" name="Рисунок 20" descr="сканирование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сканирование0003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405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760F1" w:rsidRPr="00332A6B" w:rsidSect="00C65AF7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82572"/>
    <w:multiLevelType w:val="multilevel"/>
    <w:tmpl w:val="940E53D4"/>
    <w:lvl w:ilvl="0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ahoma" w:hAnsi="Tahoma" w:hint="default"/>
      </w:rPr>
    </w:lvl>
    <w:lvl w:ilvl="1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4634994"/>
    <w:multiLevelType w:val="hybridMultilevel"/>
    <w:tmpl w:val="3DA8BBCE"/>
    <w:lvl w:ilvl="0" w:tplc="04190013">
      <w:start w:val="1"/>
      <w:numFmt w:val="upperRoman"/>
      <w:lvlText w:val="%1."/>
      <w:lvlJc w:val="right"/>
      <w:pPr>
        <w:tabs>
          <w:tab w:val="num" w:pos="1335"/>
        </w:tabs>
        <w:ind w:left="1335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" w15:restartNumberingAfterBreak="0">
    <w:nsid w:val="1CDB30CD"/>
    <w:multiLevelType w:val="multilevel"/>
    <w:tmpl w:val="6694C97A"/>
    <w:lvl w:ilvl="0">
      <w:start w:val="2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3" w15:restartNumberingAfterBreak="0">
    <w:nsid w:val="1DCB3817"/>
    <w:multiLevelType w:val="multilevel"/>
    <w:tmpl w:val="940E53D4"/>
    <w:lvl w:ilvl="0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ahoma" w:hAnsi="Tahoma" w:hint="default"/>
      </w:rPr>
    </w:lvl>
    <w:lvl w:ilvl="1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01E64F0"/>
    <w:multiLevelType w:val="multilevel"/>
    <w:tmpl w:val="940E53D4"/>
    <w:lvl w:ilvl="0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ahoma" w:hAnsi="Tahoma" w:hint="default"/>
      </w:rPr>
    </w:lvl>
    <w:lvl w:ilvl="1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BF10268"/>
    <w:multiLevelType w:val="multilevel"/>
    <w:tmpl w:val="B6FA1B94"/>
    <w:lvl w:ilvl="0">
      <w:start w:val="1"/>
      <w:numFmt w:val="upperRoman"/>
      <w:lvlText w:val="%1."/>
      <w:lvlJc w:val="right"/>
      <w:pPr>
        <w:tabs>
          <w:tab w:val="num" w:pos="1335"/>
        </w:tabs>
        <w:ind w:left="1335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6" w15:restartNumberingAfterBreak="0">
    <w:nsid w:val="2E177470"/>
    <w:multiLevelType w:val="multilevel"/>
    <w:tmpl w:val="3DA8BBCE"/>
    <w:lvl w:ilvl="0">
      <w:start w:val="1"/>
      <w:numFmt w:val="upperRoman"/>
      <w:lvlText w:val="%1."/>
      <w:lvlJc w:val="right"/>
      <w:pPr>
        <w:tabs>
          <w:tab w:val="num" w:pos="1335"/>
        </w:tabs>
        <w:ind w:left="1335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7" w15:restartNumberingAfterBreak="0">
    <w:nsid w:val="30DE6E5F"/>
    <w:multiLevelType w:val="multilevel"/>
    <w:tmpl w:val="3FD41C9A"/>
    <w:lvl w:ilvl="0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ahoma" w:hAnsi="Tahoma" w:hint="default"/>
      </w:rPr>
    </w:lvl>
    <w:lvl w:ilvl="1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4031763"/>
    <w:multiLevelType w:val="multilevel"/>
    <w:tmpl w:val="DCAE839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9" w15:restartNumberingAfterBreak="0">
    <w:nsid w:val="440D739F"/>
    <w:multiLevelType w:val="multilevel"/>
    <w:tmpl w:val="84D0A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9D57EE"/>
    <w:multiLevelType w:val="multilevel"/>
    <w:tmpl w:val="AE3A76B4"/>
    <w:lvl w:ilvl="0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ahoma" w:hAnsi="Tahoma" w:hint="default"/>
      </w:rPr>
    </w:lvl>
    <w:lvl w:ilvl="1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50977DEF"/>
    <w:multiLevelType w:val="hybridMultilevel"/>
    <w:tmpl w:val="018A87BE"/>
    <w:lvl w:ilvl="0" w:tplc="04190013">
      <w:start w:val="1"/>
      <w:numFmt w:val="upperRoman"/>
      <w:lvlText w:val="%1."/>
      <w:lvlJc w:val="right"/>
      <w:pPr>
        <w:tabs>
          <w:tab w:val="num" w:pos="1335"/>
        </w:tabs>
        <w:ind w:left="1335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2" w15:restartNumberingAfterBreak="0">
    <w:nsid w:val="57C60EA8"/>
    <w:multiLevelType w:val="hybridMultilevel"/>
    <w:tmpl w:val="160E9B0C"/>
    <w:lvl w:ilvl="0" w:tplc="19948E1E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ahoma" w:hAnsi="Tahoma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79344546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587B3DA9"/>
    <w:multiLevelType w:val="hybridMultilevel"/>
    <w:tmpl w:val="F2F0866E"/>
    <w:lvl w:ilvl="0" w:tplc="79344546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 w15:restartNumberingAfterBreak="0">
    <w:nsid w:val="58CD0267"/>
    <w:multiLevelType w:val="hybridMultilevel"/>
    <w:tmpl w:val="86E20EE4"/>
    <w:lvl w:ilvl="0" w:tplc="79344546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 w15:restartNumberingAfterBreak="0">
    <w:nsid w:val="5E356174"/>
    <w:multiLevelType w:val="multilevel"/>
    <w:tmpl w:val="F0E2A592"/>
    <w:lvl w:ilvl="0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6" w15:restartNumberingAfterBreak="0">
    <w:nsid w:val="68E4428E"/>
    <w:multiLevelType w:val="hybridMultilevel"/>
    <w:tmpl w:val="F06ACB10"/>
    <w:lvl w:ilvl="0" w:tplc="19948E1E">
      <w:start w:val="1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7" w15:restartNumberingAfterBreak="0">
    <w:nsid w:val="6C915627"/>
    <w:multiLevelType w:val="multilevel"/>
    <w:tmpl w:val="940E53D4"/>
    <w:lvl w:ilvl="0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ahoma" w:hAnsi="Tahoma" w:hint="default"/>
      </w:rPr>
    </w:lvl>
    <w:lvl w:ilvl="1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76822F19"/>
    <w:multiLevelType w:val="hybridMultilevel"/>
    <w:tmpl w:val="19CAC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0A0D20"/>
    <w:multiLevelType w:val="hybridMultilevel"/>
    <w:tmpl w:val="5008A40C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0" w15:restartNumberingAfterBreak="0">
    <w:nsid w:val="77221E84"/>
    <w:multiLevelType w:val="hybridMultilevel"/>
    <w:tmpl w:val="F0E2A592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1" w15:restartNumberingAfterBreak="0">
    <w:nsid w:val="7F187FB5"/>
    <w:multiLevelType w:val="multilevel"/>
    <w:tmpl w:val="B1D0072E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5C36DE"/>
    <w:multiLevelType w:val="multilevel"/>
    <w:tmpl w:val="CABC4ABC"/>
    <w:lvl w:ilvl="0">
      <w:start w:val="1"/>
      <w:numFmt w:val="upperRoman"/>
      <w:lvlText w:val="%1."/>
      <w:lvlJc w:val="right"/>
      <w:pPr>
        <w:tabs>
          <w:tab w:val="num" w:pos="1335"/>
        </w:tabs>
        <w:ind w:left="1335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num w:numId="1">
    <w:abstractNumId w:val="18"/>
  </w:num>
  <w:num w:numId="2">
    <w:abstractNumId w:val="19"/>
  </w:num>
  <w:num w:numId="3">
    <w:abstractNumId w:val="20"/>
  </w:num>
  <w:num w:numId="4">
    <w:abstractNumId w:val="15"/>
  </w:num>
  <w:num w:numId="5">
    <w:abstractNumId w:val="16"/>
  </w:num>
  <w:num w:numId="6">
    <w:abstractNumId w:val="12"/>
  </w:num>
  <w:num w:numId="7">
    <w:abstractNumId w:val="9"/>
  </w:num>
  <w:num w:numId="8">
    <w:abstractNumId w:val="17"/>
  </w:num>
  <w:num w:numId="9">
    <w:abstractNumId w:val="0"/>
  </w:num>
  <w:num w:numId="10">
    <w:abstractNumId w:val="11"/>
  </w:num>
  <w:num w:numId="11">
    <w:abstractNumId w:val="8"/>
  </w:num>
  <w:num w:numId="12">
    <w:abstractNumId w:val="5"/>
  </w:num>
  <w:num w:numId="13">
    <w:abstractNumId w:val="3"/>
  </w:num>
  <w:num w:numId="14">
    <w:abstractNumId w:val="4"/>
  </w:num>
  <w:num w:numId="15">
    <w:abstractNumId w:val="7"/>
  </w:num>
  <w:num w:numId="16">
    <w:abstractNumId w:val="1"/>
  </w:num>
  <w:num w:numId="17">
    <w:abstractNumId w:val="2"/>
  </w:num>
  <w:num w:numId="18">
    <w:abstractNumId w:val="22"/>
  </w:num>
  <w:num w:numId="19">
    <w:abstractNumId w:val="6"/>
  </w:num>
  <w:num w:numId="20">
    <w:abstractNumId w:val="21"/>
  </w:num>
  <w:num w:numId="21">
    <w:abstractNumId w:val="10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79"/>
    <w:rsid w:val="00047A91"/>
    <w:rsid w:val="000805D4"/>
    <w:rsid w:val="00096E14"/>
    <w:rsid w:val="000E0AC8"/>
    <w:rsid w:val="00194BCD"/>
    <w:rsid w:val="001E1AB3"/>
    <w:rsid w:val="00262E9A"/>
    <w:rsid w:val="00287436"/>
    <w:rsid w:val="00332A6B"/>
    <w:rsid w:val="00340249"/>
    <w:rsid w:val="00367364"/>
    <w:rsid w:val="004762A7"/>
    <w:rsid w:val="00492A39"/>
    <w:rsid w:val="004B6D12"/>
    <w:rsid w:val="004D24CE"/>
    <w:rsid w:val="00596EBB"/>
    <w:rsid w:val="006760F1"/>
    <w:rsid w:val="007A4A7F"/>
    <w:rsid w:val="009A2B64"/>
    <w:rsid w:val="009F79E7"/>
    <w:rsid w:val="00A40B07"/>
    <w:rsid w:val="00A96689"/>
    <w:rsid w:val="00B103EA"/>
    <w:rsid w:val="00BC3C09"/>
    <w:rsid w:val="00BD6BCA"/>
    <w:rsid w:val="00C11490"/>
    <w:rsid w:val="00C65AF7"/>
    <w:rsid w:val="00D45FFC"/>
    <w:rsid w:val="00E7388B"/>
    <w:rsid w:val="00E950C2"/>
    <w:rsid w:val="00F66179"/>
    <w:rsid w:val="00F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32DF62-8BB7-4057-BA7A-54CABAB2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5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F79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F7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Нарушения устной и письменной речи и способы коррекции</vt:lpstr>
    </vt:vector>
  </TitlesOfParts>
  <Company>Организация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Нарушения устной и письменной речи и способы коррекции</dc:title>
  <dc:subject/>
  <dc:creator>Customer</dc:creator>
  <cp:keywords/>
  <dc:description/>
  <cp:lastModifiedBy>User</cp:lastModifiedBy>
  <cp:revision>2</cp:revision>
  <cp:lastPrinted>2011-01-18T08:23:00Z</cp:lastPrinted>
  <dcterms:created xsi:type="dcterms:W3CDTF">2021-01-26T06:28:00Z</dcterms:created>
  <dcterms:modified xsi:type="dcterms:W3CDTF">2021-01-26T06:28:00Z</dcterms:modified>
</cp:coreProperties>
</file>