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20" w:rsidRDefault="00213220" w:rsidP="00213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Обращение с отходами</w:t>
      </w:r>
    </w:p>
    <w:p w:rsidR="00213220" w:rsidRDefault="00213220" w:rsidP="00213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4.4</w:t>
      </w:r>
    </w:p>
    <w:p w:rsidR="00213220" w:rsidRDefault="00213220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D56C5A" w:rsidRDefault="00D56C5A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Задание 4.4. Создание на территории учреждения образования приспособления для компостирования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органических отходов.</w:t>
      </w:r>
      <w:r w:rsidR="00A81C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81CE1" w:rsidRDefault="00A81CE1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Цель: освоить навыки компостирования органических отходов</w:t>
      </w:r>
    </w:p>
    <w:p w:rsidR="00213220" w:rsidRPr="00D56C5A" w:rsidRDefault="00CE2E24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Участники: учащиеся 6-11 классов, учителя и техработники школы</w:t>
      </w:r>
    </w:p>
    <w:p w:rsidR="00C86B3E" w:rsidRDefault="00C86B3E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Первая компостная яма на территории пришкольного огорода была создана в мае 2022 года.</w:t>
      </w:r>
    </w:p>
    <w:p w:rsidR="00B143EB" w:rsidRDefault="00EC49BD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10 по 17 мая 2023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года учащиеся ГУО “Новодворская средняя школа Свислочского района” работали над проектированием и созданием </w:t>
      </w:r>
      <w:r w:rsidR="00C86B3E">
        <w:rPr>
          <w:rFonts w:ascii="Times New Roman" w:hAnsi="Times New Roman" w:cs="Times New Roman"/>
          <w:sz w:val="28"/>
          <w:szCs w:val="28"/>
          <w:lang w:val="be-BY"/>
        </w:rPr>
        <w:t xml:space="preserve">второй компостной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>ямы для компостирования органических отходов.  Самыми активными участниками данного мероприятия были члены кружка “Экология и окружающая среда” и члены ЭКОгруппы “Чистый мир”.  Ребята ответственно отнеслись к данному проекту.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>Изучив литературу по теме, они</w:t>
      </w:r>
      <w:r w:rsidR="00B143EB">
        <w:rPr>
          <w:rFonts w:ascii="Times New Roman" w:hAnsi="Times New Roman" w:cs="Times New Roman"/>
          <w:sz w:val="28"/>
          <w:szCs w:val="28"/>
          <w:lang w:val="be-BY"/>
        </w:rPr>
        <w:t xml:space="preserve"> разработали памятки по компостированию отходов и </w:t>
      </w:r>
      <w:r w:rsidR="0031001A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правильно выбрали место для создания ямы. На территории школьного сада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они нашли небольшой участок свободной  земли и выкопали там яму.</w:t>
      </w:r>
    </w:p>
    <w:p w:rsidR="002225AA" w:rsidRPr="00D56C5A" w:rsidRDefault="007E5A8D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  Первым слоем положили мелкие ветки из школьного сада, деревяшки, стебли растений. Вторым слоем- скошенную траву. Третим слоем насыпали измельченных веток, прошлогодних листьев, опилок. Четвертым слоем – почву. Готовую яму накрыли пленкой. </w:t>
      </w:r>
    </w:p>
    <w:p w:rsidR="007E5A8D" w:rsidRPr="00D56C5A" w:rsidRDefault="007E5A8D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В следующем году готовый компост можно использовать для выращивания рассады, домашних растений и удобрения почвы на школьном огороде. </w:t>
      </w:r>
    </w:p>
    <w:p w:rsidR="007E5A8D" w:rsidRDefault="00A81CE1" w:rsidP="007E5A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Вывод: 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Ребята очень увлеклись процессом и планируют </w:t>
      </w:r>
      <w:r w:rsidR="00C86B3E">
        <w:rPr>
          <w:rFonts w:ascii="Times New Roman" w:hAnsi="Times New Roman" w:cs="Times New Roman"/>
          <w:sz w:val="28"/>
          <w:szCs w:val="28"/>
          <w:lang w:val="be-BY"/>
        </w:rPr>
        <w:t xml:space="preserve">ежегодно весной  использовать компост из первой  компостной ямы для подкормки овощей на пришкольном огороде, осенью – из другой для подкормки цветочных растений, </w:t>
      </w:r>
      <w:r w:rsidR="007E5A8D" w:rsidRPr="00D56C5A">
        <w:rPr>
          <w:rFonts w:ascii="Times New Roman" w:hAnsi="Times New Roman" w:cs="Times New Roman"/>
          <w:sz w:val="28"/>
          <w:szCs w:val="28"/>
          <w:lang w:val="be-BY"/>
        </w:rPr>
        <w:t xml:space="preserve">летом во время прохождения школьной практики </w:t>
      </w:r>
      <w:r w:rsidR="00CE2E24">
        <w:rPr>
          <w:rFonts w:ascii="Times New Roman" w:hAnsi="Times New Roman" w:cs="Times New Roman"/>
          <w:sz w:val="28"/>
          <w:szCs w:val="28"/>
          <w:lang w:val="be-BY"/>
        </w:rPr>
        <w:t>заполнять компостныя ямы сорняками, травой и другими отходами.</w:t>
      </w:r>
    </w:p>
    <w:p w:rsidR="00B143E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E2E24" w:rsidRDefault="00CE2E24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B143EB" w:rsidRPr="00A64A0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>П</w:t>
      </w:r>
      <w:r w:rsidRPr="00A64A0B">
        <w:rPr>
          <w:rFonts w:ascii="Times New Roman" w:hAnsi="Times New Roman" w:cs="Times New Roman"/>
          <w:color w:val="000000"/>
          <w:sz w:val="40"/>
          <w:szCs w:val="40"/>
        </w:rPr>
        <w:t>амятки-рекомендации</w:t>
      </w:r>
    </w:p>
    <w:p w:rsidR="00B143EB" w:rsidRPr="00701826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01826">
        <w:rPr>
          <w:rFonts w:ascii="Times New Roman" w:hAnsi="Times New Roman" w:cs="Times New Roman"/>
          <w:color w:val="000000"/>
          <w:sz w:val="40"/>
          <w:szCs w:val="40"/>
        </w:rPr>
        <w:t>по компостированию отходов</w:t>
      </w:r>
    </w:p>
    <w:p w:rsidR="00B143EB" w:rsidRDefault="00B143EB" w:rsidP="00B143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43EB" w:rsidRPr="007E5F72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5F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Компост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– </w:t>
      </w:r>
      <w:hyperlink r:id="rId4" w:tgtFrame="_blank" w:tooltip="Идеальный подарок существует!" w:history="1">
        <w:r w:rsidRPr="007E5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идеальное</w:t>
        </w:r>
      </w:hyperlink>
      <w:r w:rsidRPr="007E5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E5F72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средство для обогащения почвы, получаемое в результате перегнивания органических веществ, разлагающихся под влиянием микроорганизмов. Растения, заложенные в компост, существенно повышают содержание в нем питательных веществ.</w:t>
      </w:r>
    </w:p>
    <w:p w:rsidR="00B143EB" w:rsidRPr="007E5F72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E5F72">
        <w:rPr>
          <w:rFonts w:ascii="Times New Roman" w:eastAsia="Times New Roman" w:hAnsi="Times New Roman" w:cs="Times New Roman"/>
          <w:color w:val="222222"/>
          <w:sz w:val="26"/>
          <w:szCs w:val="26"/>
        </w:rPr>
        <w:t>Компостирование позволяет довольно дешево и эффективно превращать отходы кухни и приусадебного участка в ценный материал, обогащающий почву питательными веществами, увеличивая плодородие почвы, и, следовательно, увеличивая урожай.</w:t>
      </w: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Алгоритм по установке садовых компостеров: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выберите для компостера место удобное для доступа и из дома, и из сада;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наилучший вариант для установки - частично затененное место;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лучше выделить компостеру место, защищенное от ветра (но полного безветрия тоже не должно быть);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солнце и сильный ветер будут пересушивать компост, а в глухой тени и в совсем безветренном месте он будет созревать значительно медленнее;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установите компостер на ровную горизонтальную поверхность;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не устанавливайте на асфальтовую, бетонную или кирпичную площадку;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обеспечьте контакт с почвой для лучшего проникновения микроорганизмов;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перед установкой взрыхлите землю и защитите снизу внутреннее пространство от проникновения грызунов.</w:t>
      </w:r>
    </w:p>
    <w:p w:rsidR="00CE2E24" w:rsidRDefault="00CE2E24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</w:pP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lastRenderedPageBreak/>
        <w:t>Технология компостирования</w:t>
      </w: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 xml:space="preserve"> </w:t>
      </w:r>
      <w:r w:rsidRPr="00CE2E24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При первом заполнении в нижнем слое необходимо разместить крупно-структурные материалы, например, измельченные ветви или древесную щепу. Это позволит воздуху более свободно проникать внутрь массы и удалить излишнюю влагу. Далее чередуйте смешанные слои отходов из сада и кухни. </w:t>
      </w:r>
      <w:r w:rsidRPr="00CE2E24">
        <w:rPr>
          <w:rFonts w:ascii="Times New Roman" w:eastAsia="Times New Roman" w:hAnsi="Times New Roman" w:cs="Times New Roman"/>
          <w:sz w:val="40"/>
          <w:szCs w:val="40"/>
        </w:rPr>
        <w:t>Заполняйте компостер по мере того, как появляются отходы с участка или кухни.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Чем лучше закладываемый материал перемешивается, тем легче и быстрее компост созревает.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Перемешивайте влажные кухонные отходы с сухими листьями или сеном. Крупные отходы перемешивайте с более мелкими.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Хорошая вентиляция очень важна для образования компоста. Обычно достаточно перемешивать компост раз в месяц.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Использование сухой смеси и необходимость в перемешивании находятся в зависимости друг от друга: чем меньше используется сухой смеси, тем легче компост уплотняется и требует перемешивания.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Свежескошенная трава содержит много влаги. Подсушите ее перед загрузкой в компостер, иначе она может перекрыть прохождение воздуха через компост, а это приведет к появлению неприятного запаха. Загрузка мокрых осенних листьев может привести к этому же эффекту.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sz w:val="40"/>
          <w:szCs w:val="40"/>
        </w:rPr>
        <w:t>  Компостный материал не должен быть слишком сухой или слишком мокрый.</w:t>
      </w:r>
    </w:p>
    <w:p w:rsidR="00B143EB" w:rsidRPr="00CE2E24" w:rsidRDefault="00B143EB" w:rsidP="00B143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143EB" w:rsidRPr="00CE2E24" w:rsidRDefault="00B143EB" w:rsidP="00B143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CE2E2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Не рекомендуется закладывать обсемененные растения сорняков, чтобы компост не стал рассадником сорных растений. Семена некоторых сорняков устойчивы к гниению и сохраняют жизнеспособность в течение нескольких лет.</w:t>
      </w:r>
    </w:p>
    <w:p w:rsidR="00B143EB" w:rsidRPr="00CE2E24" w:rsidRDefault="00B143EB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C3AE4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D65DF2D" wp14:editId="682F77AB">
            <wp:extent cx="2776025" cy="2080862"/>
            <wp:effectExtent l="0" t="0" r="5715" b="0"/>
            <wp:docPr id="7" name="Рисунок 7" descr="https://sun9-51.userapi.com/impg/UUicoz0pz2oOgjmtGUlPaqcOnRs7S1S6_ka6jw/355jU6R63vA.jpg?size=800x600&amp;quality=96&amp;sign=788560490cb912de828936b7ee5026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impg/UUicoz0pz2oOgjmtGUlPaqcOnRs7S1S6_ka6jw/355jU6R63vA.jpg?size=800x600&amp;quality=96&amp;sign=788560490cb912de828936b7ee50260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58" cy="20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  <w:sectPr w:rsidR="007D6B9E" w:rsidRPr="00CE2E24" w:rsidSect="00222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04863" cy="1878647"/>
            <wp:effectExtent l="0" t="0" r="0" b="7620"/>
            <wp:docPr id="2" name="Рисунок 2" descr="D:\Яблоков\Обращение с отходами\Компостная яма\IMG_20220527_14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блоков\Обращение с отходами\Компостная яма\IMG_20220527_141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8" cy="18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27300" cy="1895475"/>
            <wp:effectExtent l="0" t="0" r="6350" b="9525"/>
            <wp:docPr id="3" name="Рисунок 3" descr="D:\Яблоков\Обращение с отходами\Компостная яма\IMG_20220531_12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блоков\Обращение с отходами\Компостная яма\IMG_20220531_120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77" cy="190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000252" cy="2667000"/>
            <wp:effectExtent l="0" t="0" r="0" b="0"/>
            <wp:docPr id="4" name="Рисунок 4" descr="D:\Яблоков\Обращение с отходами\Компостная яма\IMG_20220614_10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блоков\Обращение с отходами\Компостная яма\IMG_20220614_1057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08" cy="269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565400" cy="1924050"/>
            <wp:effectExtent l="0" t="0" r="6350" b="0"/>
            <wp:docPr id="6" name="Рисунок 6" descr="D:\Яблоков\Обращение с отходами\Компостная яма\IMG_20220614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Яблоков\Обращение с отходами\Компостная яма\IMG_20220614_105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51" cy="19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</w:p>
    <w:p w:rsidR="007D6B9E" w:rsidRPr="00CE2E24" w:rsidRDefault="007D6B9E" w:rsidP="007E5A8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CE2E2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286000" cy="3048000"/>
            <wp:effectExtent l="0" t="0" r="0" b="0"/>
            <wp:docPr id="5" name="Рисунок 5" descr="D:\Яблоков\Обращение с отходами\Компостная яма\IMG_20220614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Яблоков\Обращение с отходами\Компостная яма\IMG_20220614_1057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86" cy="3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B9E" w:rsidRPr="00CE2E24" w:rsidSect="007D6B9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1A"/>
    <w:rsid w:val="00213220"/>
    <w:rsid w:val="002225AA"/>
    <w:rsid w:val="00271D1A"/>
    <w:rsid w:val="0031001A"/>
    <w:rsid w:val="007C3AE4"/>
    <w:rsid w:val="007D6B9E"/>
    <w:rsid w:val="007E5A8D"/>
    <w:rsid w:val="009A6B51"/>
    <w:rsid w:val="00A81CE1"/>
    <w:rsid w:val="00B143EB"/>
    <w:rsid w:val="00C86B3E"/>
    <w:rsid w:val="00CE2E24"/>
    <w:rsid w:val="00D56C5A"/>
    <w:rsid w:val="00EC49BD"/>
    <w:rsid w:val="00F71202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B949F-5606-4BC9-80AF-2A073B1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tugmed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2023-04-28T10:35:00Z</dcterms:created>
  <dcterms:modified xsi:type="dcterms:W3CDTF">2023-06-01T09:50:00Z</dcterms:modified>
</cp:coreProperties>
</file>