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FFF" w:rsidRDefault="00D87860" w:rsidP="00136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Тэма ”</w:t>
      </w:r>
      <w:r w:rsidR="00136AA7">
        <w:rPr>
          <w:rFonts w:ascii="Times New Roman" w:hAnsi="Times New Roman" w:cs="Times New Roman"/>
          <w:sz w:val="28"/>
          <w:szCs w:val="28"/>
        </w:rPr>
        <w:t>Аз</w:t>
      </w:r>
      <w:r w:rsidR="00136AA7">
        <w:rPr>
          <w:rFonts w:ascii="Times New Roman" w:hAnsi="Times New Roman" w:cs="Times New Roman"/>
          <w:sz w:val="28"/>
          <w:szCs w:val="28"/>
          <w:lang w:val="be-BY"/>
        </w:rPr>
        <w:t>ія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8A5DCC">
        <w:rPr>
          <w:rFonts w:ascii="Times New Roman" w:hAnsi="Times New Roman" w:cs="Times New Roman"/>
          <w:sz w:val="28"/>
          <w:szCs w:val="28"/>
          <w:lang w:val="be-BY"/>
        </w:rPr>
        <w:t xml:space="preserve"> І варыянт</w:t>
      </w:r>
    </w:p>
    <w:p w:rsidR="00A132FB" w:rsidRDefault="00A132FB" w:rsidP="00A132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Падпішыце рэгіены Азіі: 1-</w:t>
      </w:r>
    </w:p>
    <w:p w:rsidR="00A132FB" w:rsidRDefault="00A132FB" w:rsidP="00A13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32FB">
        <w:rPr>
          <w:rFonts w:ascii="Times New Roman" w:hAnsi="Times New Roman" w:cs="Times New Roman"/>
          <w:sz w:val="28"/>
          <w:szCs w:val="28"/>
          <w:lang w:val="be-BY"/>
        </w:rPr>
        <w:t>2-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A132FB">
        <w:rPr>
          <w:rFonts w:ascii="Times New Roman" w:hAnsi="Times New Roman" w:cs="Times New Roman"/>
          <w:sz w:val="28"/>
          <w:szCs w:val="28"/>
          <w:lang w:val="be-BY"/>
        </w:rPr>
        <w:t>3-</w:t>
      </w:r>
    </w:p>
    <w:p w:rsidR="00A132FB" w:rsidRPr="00A132FB" w:rsidRDefault="00A132FB" w:rsidP="00A13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4-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5-</w:t>
      </w:r>
    </w:p>
    <w:p w:rsidR="00136AA7" w:rsidRDefault="00A132FB" w:rsidP="00A13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2437EBE3" wp14:editId="5D75A07F">
            <wp:extent cx="5938632" cy="3743325"/>
            <wp:effectExtent l="0" t="0" r="5080" b="0"/>
            <wp:docPr id="2" name="Рисунок 2" descr="https://cf.ppt-online.org/files/slide/p/prK8yE4uoO5dljBJsZRUt2zTIgMvFXwDbiH7Se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/slide/p/prK8yE4uoO5dljBJsZRUt2zTIgMvFXwDbiH7Se/slide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46"/>
                    <a:stretch/>
                  </pic:blipFill>
                  <pic:spPr bwMode="auto">
                    <a:xfrm>
                      <a:off x="0" y="0"/>
                      <a:ext cx="5940425" cy="374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32FB" w:rsidRDefault="00A132FB" w:rsidP="00A13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132FB" w:rsidRPr="004C1FA0" w:rsidRDefault="004C1FA0" w:rsidP="004C1F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Выберыце не</w:t>
      </w:r>
      <w:r w:rsidR="00A132FB" w:rsidRPr="004C1FA0">
        <w:rPr>
          <w:rFonts w:ascii="Times New Roman" w:hAnsi="Times New Roman" w:cs="Times New Roman"/>
          <w:sz w:val="28"/>
          <w:szCs w:val="28"/>
          <w:lang w:val="be-BY"/>
        </w:rPr>
        <w:t>правільнае сцвярджэнне ў характарыстыцы Японіі:</w:t>
      </w:r>
    </w:p>
    <w:p w:rsidR="00A132FB" w:rsidRDefault="00B05FF6" w:rsidP="00A132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A132FB">
        <w:rPr>
          <w:rFonts w:ascii="Times New Roman" w:hAnsi="Times New Roman" w:cs="Times New Roman"/>
          <w:sz w:val="28"/>
          <w:szCs w:val="28"/>
          <w:lang w:val="be-BY"/>
        </w:rPr>
        <w:t>) характэрны высокі натуральны прырост насельніцтва</w:t>
      </w:r>
    </w:p>
    <w:p w:rsidR="00A132FB" w:rsidRDefault="00B05FF6" w:rsidP="00A132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A132FB">
        <w:rPr>
          <w:rFonts w:ascii="Times New Roman" w:hAnsi="Times New Roman" w:cs="Times New Roman"/>
          <w:sz w:val="28"/>
          <w:szCs w:val="28"/>
          <w:lang w:val="be-BY"/>
        </w:rPr>
        <w:t>) уваходзіць у лік высокаразвітых краін свету</w:t>
      </w:r>
    </w:p>
    <w:p w:rsidR="00A132FB" w:rsidRDefault="00B05FF6" w:rsidP="00A132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A132FB"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  <w:r w:rsidR="004C1FA0">
        <w:rPr>
          <w:rFonts w:ascii="Times New Roman" w:hAnsi="Times New Roman" w:cs="Times New Roman"/>
          <w:sz w:val="28"/>
          <w:szCs w:val="28"/>
          <w:lang w:val="be-BY"/>
        </w:rPr>
        <w:t>у прамысловасці пераважае навукаемістая і высокатэхнічная вытворчасць.</w:t>
      </w:r>
    </w:p>
    <w:p w:rsidR="004C1FA0" w:rsidRDefault="004C1FA0" w:rsidP="004C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Свабодная эканамічная зона – гэта …</w:t>
      </w:r>
    </w:p>
    <w:p w:rsidR="004C1FA0" w:rsidRDefault="00B05FF6" w:rsidP="004C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4C1FA0">
        <w:rPr>
          <w:rFonts w:ascii="Times New Roman" w:hAnsi="Times New Roman" w:cs="Times New Roman"/>
          <w:sz w:val="28"/>
          <w:szCs w:val="28"/>
          <w:lang w:val="be-BY"/>
        </w:rPr>
        <w:t>) развядзенне жывел на пэўнай тэрыторыі.</w:t>
      </w:r>
    </w:p>
    <w:p w:rsidR="004C1FA0" w:rsidRDefault="00B05FF6" w:rsidP="004C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4C1FA0">
        <w:rPr>
          <w:rFonts w:ascii="Times New Roman" w:hAnsi="Times New Roman" w:cs="Times New Roman"/>
          <w:sz w:val="28"/>
          <w:szCs w:val="28"/>
          <w:lang w:val="be-BY"/>
        </w:rPr>
        <w:t>) тэрыторыя, якая характарызуецца адмысловымі ўмовамі вядзення гаспадарчай дзейнасцішто адрозніваецца ад астатняй часткі краіны.</w:t>
      </w:r>
    </w:p>
    <w:p w:rsidR="004C1FA0" w:rsidRDefault="00B05FF6" w:rsidP="004C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4C1FA0">
        <w:rPr>
          <w:rFonts w:ascii="Times New Roman" w:hAnsi="Times New Roman" w:cs="Times New Roman"/>
          <w:sz w:val="28"/>
          <w:szCs w:val="28"/>
          <w:lang w:val="be-BY"/>
        </w:rPr>
        <w:t>) вырошчванне раслін на пэўнай тэрыторыі.</w:t>
      </w:r>
    </w:p>
    <w:p w:rsidR="004C1FA0" w:rsidRDefault="004C1FA0" w:rsidP="004C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Для насельніцтва гэтай краіны характэрны высокі натуральны прырост, складаны этнічны склад, нізкі ўзровень урбанізацыі.</w:t>
      </w:r>
    </w:p>
    <w:p w:rsidR="004C1FA0" w:rsidRDefault="00B05FF6" w:rsidP="004C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4C1FA0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B9492D">
        <w:rPr>
          <w:rFonts w:ascii="Times New Roman" w:hAnsi="Times New Roman" w:cs="Times New Roman"/>
          <w:sz w:val="28"/>
          <w:szCs w:val="28"/>
          <w:lang w:val="be-BY"/>
        </w:rPr>
        <w:t>Індыя</w:t>
      </w:r>
      <w:r w:rsidR="00B9492D">
        <w:rPr>
          <w:rFonts w:ascii="Times New Roman" w:hAnsi="Times New Roman" w:cs="Times New Roman"/>
          <w:sz w:val="28"/>
          <w:szCs w:val="28"/>
          <w:lang w:val="be-BY"/>
        </w:rPr>
        <w:tab/>
      </w:r>
      <w:r w:rsidR="00B9492D">
        <w:rPr>
          <w:rFonts w:ascii="Times New Roman" w:hAnsi="Times New Roman" w:cs="Times New Roman"/>
          <w:sz w:val="28"/>
          <w:szCs w:val="28"/>
          <w:lang w:val="be-BY"/>
        </w:rPr>
        <w:tab/>
        <w:t>б) Кітай</w:t>
      </w:r>
      <w:r w:rsidR="00B9492D">
        <w:rPr>
          <w:rFonts w:ascii="Times New Roman" w:hAnsi="Times New Roman" w:cs="Times New Roman"/>
          <w:sz w:val="28"/>
          <w:szCs w:val="28"/>
          <w:lang w:val="be-BY"/>
        </w:rPr>
        <w:tab/>
      </w:r>
      <w:r w:rsidR="00B9492D">
        <w:rPr>
          <w:rFonts w:ascii="Times New Roman" w:hAnsi="Times New Roman" w:cs="Times New Roman"/>
          <w:sz w:val="28"/>
          <w:szCs w:val="28"/>
          <w:lang w:val="be-BY"/>
        </w:rPr>
        <w:tab/>
        <w:t>в) Японія.</w:t>
      </w:r>
    </w:p>
    <w:p w:rsidR="00B9492D" w:rsidRDefault="00B9492D" w:rsidP="004C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 Устанавіце ўзаемасувязь паміж краінамі і іх сталіцамі.</w:t>
      </w:r>
    </w:p>
    <w:p w:rsidR="00B9492D" w:rsidRDefault="00B9492D" w:rsidP="004C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 Японія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а) Пекін</w:t>
      </w:r>
    </w:p>
    <w:p w:rsidR="00B9492D" w:rsidRDefault="00B9492D" w:rsidP="004C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 Казахстан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б) Нур – Султан</w:t>
      </w:r>
    </w:p>
    <w:p w:rsidR="00B9492D" w:rsidRDefault="00B9492D" w:rsidP="004C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 Кітай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в) Токіо</w:t>
      </w:r>
    </w:p>
    <w:p w:rsidR="00B9492D" w:rsidRDefault="00B9492D" w:rsidP="004C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 Узбекістан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г) Ташкент</w:t>
      </w:r>
    </w:p>
    <w:p w:rsidR="00B05FF6" w:rsidRDefault="00B9492D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6. </w:t>
      </w:r>
      <w:r w:rsidR="00D87860">
        <w:rPr>
          <w:rFonts w:ascii="Times New Roman" w:hAnsi="Times New Roman" w:cs="Times New Roman"/>
          <w:sz w:val="28"/>
          <w:szCs w:val="28"/>
          <w:lang w:val="be-BY"/>
        </w:rPr>
        <w:t>Вызначце па апісанню аб якіх дзяржавах ідзе размова.</w:t>
      </w:r>
    </w:p>
    <w:p w:rsidR="00D87860" w:rsidRDefault="00D87860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1) Гэта адна з краін Закаўказзя, дзе самая вялікая колькасць насельніцтва і самы вялікі паказчык натуральнага прыросту.У структуры ВУП высокая ўдзельная вага належыць паліўнай прамысловасці</w:t>
      </w:r>
    </w:p>
    <w:p w:rsidR="00D87860" w:rsidRDefault="00D87860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2) Астраўная дзяржава ва Усходняй Азіі. </w:t>
      </w:r>
      <w:r w:rsidR="004D31DB">
        <w:rPr>
          <w:rFonts w:ascii="Times New Roman" w:hAnsi="Times New Roman" w:cs="Times New Roman"/>
          <w:sz w:val="28"/>
          <w:szCs w:val="28"/>
          <w:lang w:val="be-BY"/>
        </w:rPr>
        <w:t>У гаспадарцы вядучую ролю адыгрывае сфера паслуг, вядучай галіной сельскай гаспадаркі з’яўляецца раслінаводства.</w:t>
      </w: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1DB" w:rsidRDefault="004D31DB" w:rsidP="00D87860">
      <w:pPr>
        <w:spacing w:after="0" w:line="240" w:lineRule="auto"/>
        <w:jc w:val="both"/>
        <w:rPr>
          <w:noProof/>
          <w:lang w:val="be-BY" w:eastAsia="ru-RU"/>
        </w:rPr>
      </w:pPr>
    </w:p>
    <w:p w:rsidR="00B05FF6" w:rsidRPr="00B05FF6" w:rsidRDefault="00B05FF6" w:rsidP="004C1FA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B05FF6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lastRenderedPageBreak/>
        <w:t>ТЭМА: “Азія”</w:t>
      </w:r>
      <w:r w:rsidR="008A5DCC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ІІ варыянт</w:t>
      </w:r>
    </w:p>
    <w:p w:rsidR="00B05FF6" w:rsidRPr="00B05FF6" w:rsidRDefault="00B05FF6" w:rsidP="00B05F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05FF6">
        <w:rPr>
          <w:rFonts w:ascii="Times New Roman" w:hAnsi="Times New Roman" w:cs="Times New Roman"/>
          <w:sz w:val="28"/>
          <w:szCs w:val="28"/>
          <w:lang w:val="be-BY"/>
        </w:rPr>
        <w:t>Падпішыце рэгіены Азіі: 1-</w:t>
      </w:r>
    </w:p>
    <w:p w:rsidR="00B05FF6" w:rsidRDefault="00B05FF6" w:rsidP="00B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32FB">
        <w:rPr>
          <w:rFonts w:ascii="Times New Roman" w:hAnsi="Times New Roman" w:cs="Times New Roman"/>
          <w:sz w:val="28"/>
          <w:szCs w:val="28"/>
          <w:lang w:val="be-BY"/>
        </w:rPr>
        <w:t>2-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A132FB">
        <w:rPr>
          <w:rFonts w:ascii="Times New Roman" w:hAnsi="Times New Roman" w:cs="Times New Roman"/>
          <w:sz w:val="28"/>
          <w:szCs w:val="28"/>
          <w:lang w:val="be-BY"/>
        </w:rPr>
        <w:t>3-</w:t>
      </w:r>
    </w:p>
    <w:p w:rsidR="00B05FF6" w:rsidRDefault="00B05FF6" w:rsidP="004C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4-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5-</w:t>
      </w:r>
    </w:p>
    <w:p w:rsidR="00D87860" w:rsidRPr="00B05FF6" w:rsidRDefault="00D87860" w:rsidP="004C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05FF6" w:rsidRDefault="00B05FF6" w:rsidP="004C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1BAF08E3" wp14:editId="24F4A7F6">
            <wp:extent cx="5938632" cy="3743325"/>
            <wp:effectExtent l="0" t="0" r="5080" b="0"/>
            <wp:docPr id="3" name="Рисунок 3" descr="https://cf.ppt-online.org/files/slide/p/prK8yE4uoO5dljBJsZRUt2zTIgMvFXwDbiH7Se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/slide/p/prK8yE4uoO5dljBJsZRUt2zTIgMvFXwDbiH7Se/slide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46"/>
                    <a:stretch/>
                  </pic:blipFill>
                  <pic:spPr bwMode="auto">
                    <a:xfrm>
                      <a:off x="0" y="0"/>
                      <a:ext cx="5940425" cy="374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5FF6" w:rsidRDefault="00B05FF6" w:rsidP="004C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05FF6" w:rsidRPr="004C1FA0" w:rsidRDefault="00B05FF6" w:rsidP="00B05F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Выберыце не</w:t>
      </w:r>
      <w:r w:rsidRPr="004C1FA0">
        <w:rPr>
          <w:rFonts w:ascii="Times New Roman" w:hAnsi="Times New Roman" w:cs="Times New Roman"/>
          <w:sz w:val="28"/>
          <w:szCs w:val="28"/>
          <w:lang w:val="be-BY"/>
        </w:rPr>
        <w:t>правільнае сцвярджэнне ў характарыстыцы Японіі:</w:t>
      </w:r>
    </w:p>
    <w:p w:rsidR="00B05FF6" w:rsidRDefault="00B05FF6" w:rsidP="00B05F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характэрны высокі натуральны прырост насельніцтва</w:t>
      </w:r>
    </w:p>
    <w:p w:rsidR="00B05FF6" w:rsidRDefault="00B05FF6" w:rsidP="00B05F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 уваходзіць у лік высокаразвітых краін свету</w:t>
      </w:r>
    </w:p>
    <w:p w:rsidR="00B05FF6" w:rsidRDefault="00B05FF6" w:rsidP="00B05F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в) у прамысловасці пераважае навукаемістая і высокатэхнічная вытворчасць.</w:t>
      </w:r>
    </w:p>
    <w:p w:rsidR="00D87860" w:rsidRDefault="00D87860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Устанавіце ўзаемасувязь паміж краінамі і іх сталіцамі.</w:t>
      </w:r>
    </w:p>
    <w:p w:rsidR="00D87860" w:rsidRDefault="00D87860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 Японія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а) Пекін</w:t>
      </w:r>
    </w:p>
    <w:p w:rsidR="00D87860" w:rsidRDefault="00D87860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 Казахстан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б) Нур – Султан</w:t>
      </w:r>
    </w:p>
    <w:p w:rsidR="00D87860" w:rsidRDefault="00D87860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 Кітай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в) Токіо</w:t>
      </w:r>
    </w:p>
    <w:p w:rsidR="00D87860" w:rsidRDefault="00D87860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 Узбекістан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г) Ташкент</w:t>
      </w:r>
    </w:p>
    <w:p w:rsidR="00B05FF6" w:rsidRDefault="00B05FF6" w:rsidP="004C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87860" w:rsidRDefault="00D87860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Для насельніцтва гэтай краіны характэрны высокі натуральны прырост, складаны этнічны склад, нізкі ўзровень урбанізацыі.</w:t>
      </w:r>
    </w:p>
    <w:p w:rsidR="00D87860" w:rsidRDefault="00D87860" w:rsidP="00D8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</w:t>
      </w:r>
      <w:r w:rsidR="008C418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Індыя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б) Кітай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в) Японія.</w:t>
      </w:r>
    </w:p>
    <w:p w:rsidR="00D87860" w:rsidRDefault="00D87860" w:rsidP="004C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A5DCC" w:rsidRDefault="008A5DCC" w:rsidP="004C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A5DCC" w:rsidRDefault="008A5DCC" w:rsidP="004C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A5DCC" w:rsidRDefault="008A5DCC" w:rsidP="004C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A5DCC" w:rsidRDefault="008A5DCC" w:rsidP="004C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A5DCC" w:rsidRDefault="008A5DCC" w:rsidP="004C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C4189" w:rsidRDefault="004D31DB" w:rsidP="004C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АДКАЗЫ</w:t>
      </w:r>
      <w:r w:rsidR="008C4189">
        <w:rPr>
          <w:rFonts w:ascii="Times New Roman" w:hAnsi="Times New Roman" w:cs="Times New Roman"/>
          <w:sz w:val="28"/>
          <w:szCs w:val="28"/>
          <w:lang w:val="be-BY"/>
        </w:rPr>
        <w:t xml:space="preserve"> І ВАРЫЯНТ</w:t>
      </w:r>
      <w:r w:rsidR="008C4189">
        <w:rPr>
          <w:rFonts w:ascii="Times New Roman" w:hAnsi="Times New Roman" w:cs="Times New Roman"/>
          <w:sz w:val="28"/>
          <w:szCs w:val="28"/>
          <w:lang w:val="be-BY"/>
        </w:rPr>
        <w:tab/>
      </w:r>
      <w:r w:rsidR="008C4189">
        <w:rPr>
          <w:rFonts w:ascii="Times New Roman" w:hAnsi="Times New Roman" w:cs="Times New Roman"/>
          <w:sz w:val="28"/>
          <w:szCs w:val="28"/>
          <w:lang w:val="be-BY"/>
        </w:rPr>
        <w:tab/>
      </w:r>
      <w:r w:rsidR="008C4189">
        <w:rPr>
          <w:rFonts w:ascii="Times New Roman" w:hAnsi="Times New Roman" w:cs="Times New Roman"/>
          <w:sz w:val="28"/>
          <w:szCs w:val="28"/>
          <w:lang w:val="be-BY"/>
        </w:rPr>
        <w:tab/>
      </w:r>
      <w:r w:rsidR="008C4189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4D31DB" w:rsidRDefault="004D31DB" w:rsidP="004D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</w:p>
    <w:p w:rsidR="004D31DB" w:rsidRDefault="004D31DB" w:rsidP="004D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1-Усходняя Азія</w:t>
      </w:r>
    </w:p>
    <w:p w:rsidR="004D31DB" w:rsidRDefault="004D31DB" w:rsidP="004D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2- Паўдневая Азія</w:t>
      </w:r>
    </w:p>
    <w:p w:rsidR="004D31DB" w:rsidRDefault="004D31DB" w:rsidP="004D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3- Паўднева – Усходняя</w:t>
      </w:r>
    </w:p>
    <w:p w:rsidR="004D31DB" w:rsidRDefault="004D31DB" w:rsidP="004D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4- Цэнтральная Азія</w:t>
      </w:r>
    </w:p>
    <w:p w:rsidR="004D31DB" w:rsidRDefault="004D31DB" w:rsidP="004D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 </w:t>
      </w:r>
      <w:r w:rsidR="008C4189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C4189">
        <w:rPr>
          <w:rFonts w:ascii="Times New Roman" w:hAnsi="Times New Roman" w:cs="Times New Roman"/>
          <w:sz w:val="28"/>
          <w:szCs w:val="28"/>
          <w:lang w:val="be-BY"/>
        </w:rPr>
        <w:t>Заходняя Азія</w:t>
      </w:r>
    </w:p>
    <w:p w:rsidR="008C4189" w:rsidRP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C4189">
        <w:rPr>
          <w:rFonts w:ascii="Times New Roman" w:hAnsi="Times New Roman" w:cs="Times New Roman"/>
          <w:sz w:val="28"/>
          <w:szCs w:val="28"/>
          <w:lang w:val="be-BY"/>
        </w:rPr>
        <w:t>2. а</w:t>
      </w:r>
    </w:p>
    <w:p w:rsidR="008C4189" w:rsidRP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C4189">
        <w:rPr>
          <w:rFonts w:ascii="Times New Roman" w:hAnsi="Times New Roman" w:cs="Times New Roman"/>
          <w:sz w:val="28"/>
          <w:szCs w:val="28"/>
          <w:lang w:val="be-BY"/>
        </w:rPr>
        <w:t>3. б</w:t>
      </w:r>
    </w:p>
    <w:p w:rsidR="008C4189" w:rsidRP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C4189">
        <w:rPr>
          <w:rFonts w:ascii="Times New Roman" w:hAnsi="Times New Roman" w:cs="Times New Roman"/>
          <w:sz w:val="28"/>
          <w:szCs w:val="28"/>
          <w:lang w:val="be-BY"/>
        </w:rPr>
        <w:t>4. а</w:t>
      </w:r>
    </w:p>
    <w:p w:rsidR="008C4189" w:rsidRP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C4189">
        <w:rPr>
          <w:rFonts w:ascii="Times New Roman" w:hAnsi="Times New Roman" w:cs="Times New Roman"/>
          <w:sz w:val="28"/>
          <w:szCs w:val="28"/>
          <w:lang w:val="be-BY"/>
        </w:rPr>
        <w:t>5. 1 – в, 2 – б, 3 – а, 4 – г</w:t>
      </w:r>
    </w:p>
    <w:p w:rsid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C4189">
        <w:rPr>
          <w:rFonts w:ascii="Times New Roman" w:hAnsi="Times New Roman" w:cs="Times New Roman"/>
          <w:sz w:val="28"/>
          <w:szCs w:val="28"/>
          <w:lang w:val="be-BY"/>
        </w:rPr>
        <w:t>6. 1 – Азербайджан, 2 – Японія.</w:t>
      </w:r>
    </w:p>
    <w:p w:rsid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АДКАЗЫ І ВАРЫЯНТ</w:t>
      </w:r>
    </w:p>
    <w:p w:rsid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</w:p>
    <w:p w:rsid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1-Усходняя Азія</w:t>
      </w:r>
    </w:p>
    <w:p w:rsid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2- Паўдневая Азія</w:t>
      </w:r>
    </w:p>
    <w:p w:rsid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3- Паўднева – Усходняя</w:t>
      </w:r>
    </w:p>
    <w:p w:rsid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4- Цэнтральная Азія</w:t>
      </w:r>
    </w:p>
    <w:p w:rsid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 – Заходняя Азія</w:t>
      </w:r>
    </w:p>
    <w:p w:rsidR="008C4189" w:rsidRP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C4189">
        <w:rPr>
          <w:rFonts w:ascii="Times New Roman" w:hAnsi="Times New Roman" w:cs="Times New Roman"/>
          <w:sz w:val="28"/>
          <w:szCs w:val="28"/>
          <w:lang w:val="be-BY"/>
        </w:rPr>
        <w:t>2. а</w:t>
      </w:r>
    </w:p>
    <w:p w:rsidR="008C4189" w:rsidRP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C4189">
        <w:rPr>
          <w:rFonts w:ascii="Times New Roman" w:hAnsi="Times New Roman" w:cs="Times New Roman"/>
          <w:sz w:val="28"/>
          <w:szCs w:val="28"/>
          <w:lang w:val="be-BY"/>
        </w:rPr>
        <w:t>3. б</w:t>
      </w:r>
    </w:p>
    <w:p w:rsidR="008C4189" w:rsidRP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C4189">
        <w:rPr>
          <w:rFonts w:ascii="Times New Roman" w:hAnsi="Times New Roman" w:cs="Times New Roman"/>
          <w:sz w:val="28"/>
          <w:szCs w:val="28"/>
          <w:lang w:val="be-BY"/>
        </w:rPr>
        <w:t>4. а</w:t>
      </w:r>
    </w:p>
    <w:p w:rsidR="008C4189" w:rsidRP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C4189">
        <w:rPr>
          <w:rFonts w:ascii="Times New Roman" w:hAnsi="Times New Roman" w:cs="Times New Roman"/>
          <w:sz w:val="28"/>
          <w:szCs w:val="28"/>
          <w:lang w:val="be-BY"/>
        </w:rPr>
        <w:t>5. 1 – в, 2 – б, 3 – а, 4 – г</w:t>
      </w:r>
    </w:p>
    <w:p w:rsid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C4189">
        <w:rPr>
          <w:rFonts w:ascii="Times New Roman" w:hAnsi="Times New Roman" w:cs="Times New Roman"/>
          <w:sz w:val="28"/>
          <w:szCs w:val="28"/>
          <w:lang w:val="be-BY"/>
        </w:rPr>
        <w:t>6. 1 – Азербайджан, 2 – Японія.</w:t>
      </w:r>
    </w:p>
    <w:p w:rsid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АДКАЗЫ ІІ ВАРЫЯНТ</w:t>
      </w:r>
    </w:p>
    <w:p w:rsid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</w:p>
    <w:p w:rsid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1-Усходняя Азія</w:t>
      </w:r>
    </w:p>
    <w:p w:rsid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2- Паўдневая Азія</w:t>
      </w:r>
    </w:p>
    <w:p w:rsid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3- Паўднева – Усходняя</w:t>
      </w:r>
    </w:p>
    <w:p w:rsid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4- Цэнтральная Азія</w:t>
      </w:r>
    </w:p>
    <w:p w:rsid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 – Заходняя Азія</w:t>
      </w:r>
    </w:p>
    <w:p w:rsidR="008C4189" w:rsidRP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а</w:t>
      </w:r>
    </w:p>
    <w:p w:rsid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8C4189">
        <w:rPr>
          <w:rFonts w:ascii="Times New Roman" w:hAnsi="Times New Roman" w:cs="Times New Roman"/>
          <w:sz w:val="28"/>
          <w:szCs w:val="28"/>
          <w:lang w:val="be-BY"/>
        </w:rPr>
        <w:t>. 1 – в, 2 – б, 3 – а, 4 – г</w:t>
      </w:r>
    </w:p>
    <w:p w:rsidR="008C4189" w:rsidRPr="008C4189" w:rsidRDefault="008A5DCC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а</w:t>
      </w:r>
    </w:p>
    <w:p w:rsid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АДКАЗЫ ІІ ВАРЫЯНТ</w:t>
      </w:r>
    </w:p>
    <w:p w:rsid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</w:p>
    <w:p w:rsid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1-Усходняя Азія</w:t>
      </w:r>
    </w:p>
    <w:p w:rsid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2- Паўдневая Азія</w:t>
      </w:r>
    </w:p>
    <w:p w:rsid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3- Паўднева – Усходняя</w:t>
      </w:r>
    </w:p>
    <w:p w:rsid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4- Цэнтральная Азія</w:t>
      </w:r>
    </w:p>
    <w:p w:rsid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 – Заходняя Азія</w:t>
      </w:r>
    </w:p>
    <w:p w:rsidR="008C4189" w:rsidRP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а</w:t>
      </w:r>
    </w:p>
    <w:p w:rsid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8C4189">
        <w:rPr>
          <w:rFonts w:ascii="Times New Roman" w:hAnsi="Times New Roman" w:cs="Times New Roman"/>
          <w:sz w:val="28"/>
          <w:szCs w:val="28"/>
          <w:lang w:val="be-BY"/>
        </w:rPr>
        <w:t>. 1 – в, 2 – б, 3 – а, 4 – г</w:t>
      </w:r>
    </w:p>
    <w:p w:rsidR="008C4189" w:rsidRPr="008C4189" w:rsidRDefault="008C4189" w:rsidP="008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а</w:t>
      </w:r>
      <w:bookmarkStart w:id="0" w:name="_GoBack"/>
      <w:bookmarkEnd w:id="0"/>
    </w:p>
    <w:sectPr w:rsidR="008C4189" w:rsidRPr="008C4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5B2B"/>
    <w:multiLevelType w:val="hybridMultilevel"/>
    <w:tmpl w:val="EDAC6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23752"/>
    <w:multiLevelType w:val="hybridMultilevel"/>
    <w:tmpl w:val="94C26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E202B"/>
    <w:multiLevelType w:val="hybridMultilevel"/>
    <w:tmpl w:val="53426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71F43"/>
    <w:multiLevelType w:val="hybridMultilevel"/>
    <w:tmpl w:val="9A903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2601D"/>
    <w:multiLevelType w:val="hybridMultilevel"/>
    <w:tmpl w:val="A664E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C1696"/>
    <w:multiLevelType w:val="hybridMultilevel"/>
    <w:tmpl w:val="9A903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AC"/>
    <w:rsid w:val="000F7F80"/>
    <w:rsid w:val="00136AA7"/>
    <w:rsid w:val="004C1FA0"/>
    <w:rsid w:val="004D31DB"/>
    <w:rsid w:val="008A5DCC"/>
    <w:rsid w:val="008C4189"/>
    <w:rsid w:val="00921EAC"/>
    <w:rsid w:val="00A132FB"/>
    <w:rsid w:val="00B05FF6"/>
    <w:rsid w:val="00B9492D"/>
    <w:rsid w:val="00BF6FFF"/>
    <w:rsid w:val="00D8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F7F8F-CA7A-4222-887E-20E1DB05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A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2021-03-22T18:40:00Z</dcterms:created>
  <dcterms:modified xsi:type="dcterms:W3CDTF">2021-10-07T12:12:00Z</dcterms:modified>
</cp:coreProperties>
</file>