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D3" w:rsidRPr="005544D3" w:rsidRDefault="005544D3" w:rsidP="005544D3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>План</w:t>
      </w:r>
    </w:p>
    <w:p w:rsidR="005544D3" w:rsidRPr="005544D3" w:rsidRDefault="005544D3" w:rsidP="005544D3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 xml:space="preserve"> работы августовской секции учителей русского языка и литературы</w:t>
      </w:r>
    </w:p>
    <w:p w:rsidR="005544D3" w:rsidRPr="005544D3" w:rsidRDefault="005544D3" w:rsidP="005544D3">
      <w:pPr>
        <w:spacing w:line="340" w:lineRule="exact"/>
        <w:jc w:val="right"/>
        <w:rPr>
          <w:rFonts w:ascii="Times New Roman" w:hAnsi="Times New Roman"/>
          <w:b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>20</w:t>
      </w:r>
      <w:r w:rsidR="00B056F2">
        <w:rPr>
          <w:rFonts w:ascii="Times New Roman" w:hAnsi="Times New Roman"/>
          <w:b/>
          <w:sz w:val="28"/>
          <w:szCs w:val="28"/>
        </w:rPr>
        <w:t>2</w:t>
      </w:r>
      <w:r w:rsidR="00E65A0A">
        <w:rPr>
          <w:rFonts w:ascii="Times New Roman" w:hAnsi="Times New Roman"/>
          <w:b/>
          <w:sz w:val="28"/>
          <w:szCs w:val="28"/>
        </w:rPr>
        <w:t>2</w:t>
      </w:r>
      <w:r w:rsidRPr="005544D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44D3" w:rsidRPr="005544D3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 xml:space="preserve">Руководитель секции:  </w:t>
      </w:r>
      <w:proofErr w:type="spellStart"/>
      <w:r w:rsidRPr="005544D3">
        <w:rPr>
          <w:rFonts w:ascii="Times New Roman" w:hAnsi="Times New Roman"/>
          <w:sz w:val="28"/>
          <w:szCs w:val="28"/>
        </w:rPr>
        <w:t>Маркевич</w:t>
      </w:r>
      <w:proofErr w:type="spellEnd"/>
      <w:r w:rsidRPr="005544D3">
        <w:rPr>
          <w:rFonts w:ascii="Times New Roman" w:hAnsi="Times New Roman"/>
          <w:sz w:val="28"/>
          <w:szCs w:val="28"/>
        </w:rPr>
        <w:t xml:space="preserve"> Е.П.</w:t>
      </w:r>
      <w:r w:rsidR="009A2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44D3">
        <w:rPr>
          <w:rFonts w:ascii="Times New Roman" w:hAnsi="Times New Roman"/>
          <w:sz w:val="28"/>
          <w:szCs w:val="28"/>
        </w:rPr>
        <w:t>учитель гимназии №1 г. Свислочь</w:t>
      </w:r>
    </w:p>
    <w:p w:rsidR="005544D3" w:rsidRPr="005544D3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5544D3">
        <w:rPr>
          <w:rFonts w:ascii="Times New Roman" w:hAnsi="Times New Roman"/>
          <w:sz w:val="28"/>
          <w:szCs w:val="28"/>
        </w:rPr>
        <w:t>инструктивно-методическое совещание</w:t>
      </w:r>
    </w:p>
    <w:p w:rsidR="005544D3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>Тема</w:t>
      </w:r>
      <w:r w:rsidRPr="005544D3">
        <w:rPr>
          <w:rFonts w:ascii="Times New Roman" w:hAnsi="Times New Roman"/>
          <w:sz w:val="28"/>
          <w:szCs w:val="28"/>
        </w:rPr>
        <w:t xml:space="preserve">: </w:t>
      </w:r>
      <w:r w:rsidRPr="005544D3">
        <w:rPr>
          <w:rFonts w:ascii="Times New Roman" w:hAnsi="Times New Roman"/>
          <w:b/>
          <w:sz w:val="28"/>
          <w:szCs w:val="28"/>
        </w:rPr>
        <w:t>«</w:t>
      </w:r>
      <w:r w:rsidRPr="005544D3">
        <w:rPr>
          <w:rFonts w:ascii="Times New Roman" w:hAnsi="Times New Roman"/>
          <w:sz w:val="28"/>
          <w:szCs w:val="28"/>
        </w:rPr>
        <w:t>Нормативное правовое и учебно-методическое обеспечение преподавания русского языка и литературы в учреждениях общего среднего образования в 20</w:t>
      </w:r>
      <w:r w:rsidR="00B056F2">
        <w:rPr>
          <w:rFonts w:ascii="Times New Roman" w:hAnsi="Times New Roman"/>
          <w:sz w:val="28"/>
          <w:szCs w:val="28"/>
        </w:rPr>
        <w:t>2</w:t>
      </w:r>
      <w:r w:rsidR="00E65A0A">
        <w:rPr>
          <w:rFonts w:ascii="Times New Roman" w:hAnsi="Times New Roman"/>
          <w:sz w:val="28"/>
          <w:szCs w:val="28"/>
        </w:rPr>
        <w:t>2</w:t>
      </w:r>
      <w:r w:rsidRPr="005544D3">
        <w:rPr>
          <w:rFonts w:ascii="Times New Roman" w:hAnsi="Times New Roman"/>
          <w:sz w:val="28"/>
          <w:szCs w:val="28"/>
        </w:rPr>
        <w:t>/20</w:t>
      </w:r>
      <w:r w:rsidR="0018510E">
        <w:rPr>
          <w:rFonts w:ascii="Times New Roman" w:hAnsi="Times New Roman"/>
          <w:sz w:val="28"/>
          <w:szCs w:val="28"/>
        </w:rPr>
        <w:t>2</w:t>
      </w:r>
      <w:r w:rsidR="00E65A0A">
        <w:rPr>
          <w:rFonts w:ascii="Times New Roman" w:hAnsi="Times New Roman"/>
          <w:sz w:val="28"/>
          <w:szCs w:val="28"/>
        </w:rPr>
        <w:t>3</w:t>
      </w:r>
      <w:r w:rsidRPr="005544D3">
        <w:rPr>
          <w:rFonts w:ascii="Times New Roman" w:hAnsi="Times New Roman"/>
          <w:sz w:val="28"/>
          <w:szCs w:val="28"/>
        </w:rPr>
        <w:t xml:space="preserve"> учебном году».</w:t>
      </w:r>
    </w:p>
    <w:p w:rsidR="009A2917" w:rsidRDefault="009A2917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A2917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гимназия №1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вислочь</w:t>
      </w:r>
    </w:p>
    <w:p w:rsidR="0015425F" w:rsidRPr="0015425F" w:rsidRDefault="0015425F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4D3F">
        <w:rPr>
          <w:rFonts w:ascii="Times New Roman" w:hAnsi="Times New Roman"/>
          <w:b/>
          <w:sz w:val="28"/>
          <w:szCs w:val="28"/>
        </w:rPr>
        <w:t>22.08.2022, 10.00</w:t>
      </w:r>
    </w:p>
    <w:p w:rsidR="005544D3" w:rsidRDefault="005544D3" w:rsidP="009A291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>Цель:</w:t>
      </w:r>
      <w:r w:rsidRPr="005544D3">
        <w:rPr>
          <w:rFonts w:ascii="Times New Roman" w:hAnsi="Times New Roman"/>
          <w:sz w:val="28"/>
          <w:szCs w:val="28"/>
        </w:rPr>
        <w:t xml:space="preserve"> </w:t>
      </w:r>
      <w:r w:rsidR="00D15442">
        <w:rPr>
          <w:rFonts w:ascii="Times New Roman" w:hAnsi="Times New Roman"/>
          <w:sz w:val="28"/>
          <w:szCs w:val="28"/>
        </w:rPr>
        <w:t xml:space="preserve">изучение </w:t>
      </w:r>
      <w:r w:rsidRPr="005544D3">
        <w:rPr>
          <w:rFonts w:ascii="Times New Roman" w:hAnsi="Times New Roman"/>
          <w:sz w:val="28"/>
          <w:szCs w:val="28"/>
        </w:rPr>
        <w:t>нормативных правовых актов, регулирующих организационно-методическое обеспечение и научно-методическое сопровождение образовательного процесса по русскому языку и литературе</w:t>
      </w:r>
      <w:r w:rsidR="00E97469">
        <w:rPr>
          <w:rFonts w:ascii="Times New Roman" w:hAnsi="Times New Roman"/>
          <w:sz w:val="28"/>
          <w:szCs w:val="28"/>
        </w:rPr>
        <w:t>;</w:t>
      </w:r>
    </w:p>
    <w:p w:rsidR="00A94D3F" w:rsidRPr="005544D3" w:rsidRDefault="00A94D3F" w:rsidP="00A94D3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46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результатов  образовательного процесса по русскому языку и литературе за 2021/2022 учебный год.</w:t>
      </w:r>
    </w:p>
    <w:p w:rsidR="005544D3" w:rsidRDefault="005544D3" w:rsidP="009A2917">
      <w:pPr>
        <w:spacing w:after="0" w:line="340" w:lineRule="exact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544D3">
        <w:rPr>
          <w:rFonts w:ascii="Times New Roman" w:hAnsi="Times New Roman"/>
          <w:b/>
          <w:i/>
          <w:sz w:val="28"/>
          <w:szCs w:val="28"/>
        </w:rPr>
        <w:t>Вопросы для обсуждения</w:t>
      </w:r>
      <w:r w:rsidRPr="005544D3">
        <w:rPr>
          <w:rFonts w:ascii="Times New Roman" w:hAnsi="Times New Roman"/>
          <w:i/>
          <w:sz w:val="28"/>
          <w:szCs w:val="28"/>
        </w:rPr>
        <w:t>:</w:t>
      </w:r>
    </w:p>
    <w:p w:rsidR="000A2947" w:rsidRDefault="000A2947" w:rsidP="000A2947">
      <w:pPr>
        <w:pStyle w:val="a3"/>
        <w:spacing w:line="3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Нормативное правовое и научно-методическое обеспечение образовательного процесса по русскому языку и литературе в 20</w:t>
      </w:r>
      <w:r w:rsidR="00B056F2">
        <w:rPr>
          <w:sz w:val="28"/>
          <w:szCs w:val="28"/>
        </w:rPr>
        <w:t>2</w:t>
      </w:r>
      <w:r w:rsidR="00E65A0A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18510E">
        <w:rPr>
          <w:sz w:val="28"/>
          <w:szCs w:val="28"/>
        </w:rPr>
        <w:t>2</w:t>
      </w:r>
      <w:r w:rsidR="00E65A0A">
        <w:rPr>
          <w:sz w:val="28"/>
          <w:szCs w:val="28"/>
        </w:rPr>
        <w:t>3</w:t>
      </w:r>
      <w:r w:rsidR="0018510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году.</w:t>
      </w:r>
      <w:r w:rsidR="00537EE2">
        <w:rPr>
          <w:sz w:val="28"/>
          <w:szCs w:val="28"/>
        </w:rPr>
        <w:t xml:space="preserve"> Кодекс Республики Беларусь об образовании. Образовательные стандарты. Нормы оценивания</w:t>
      </w:r>
    </w:p>
    <w:p w:rsidR="000A2947" w:rsidRDefault="000A2947" w:rsidP="000A2947">
      <w:pPr>
        <w:pStyle w:val="a3"/>
        <w:spacing w:line="340" w:lineRule="exact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Матысик</w:t>
      </w:r>
      <w:proofErr w:type="spellEnd"/>
      <w:r>
        <w:rPr>
          <w:sz w:val="28"/>
          <w:szCs w:val="28"/>
        </w:rPr>
        <w:t xml:space="preserve"> Н.Н., </w:t>
      </w:r>
      <w:r w:rsidR="00B056F2">
        <w:rPr>
          <w:sz w:val="28"/>
          <w:szCs w:val="28"/>
        </w:rPr>
        <w:t xml:space="preserve">методист </w:t>
      </w:r>
      <w:proofErr w:type="spellStart"/>
      <w:r>
        <w:rPr>
          <w:sz w:val="28"/>
          <w:szCs w:val="28"/>
        </w:rPr>
        <w:t>Свислочск</w:t>
      </w:r>
      <w:r w:rsidR="00B056F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УМК</w:t>
      </w:r>
    </w:p>
    <w:p w:rsidR="004F1E2D" w:rsidRDefault="00153999" w:rsidP="004F1E2D">
      <w:pPr>
        <w:pStyle w:val="a3"/>
        <w:spacing w:line="340" w:lineRule="exact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F1E2D">
        <w:rPr>
          <w:color w:val="000000"/>
          <w:sz w:val="28"/>
          <w:szCs w:val="28"/>
        </w:rPr>
        <w:t xml:space="preserve">Особенности организации образовательного процесса в учреждениях общего среднего образования по учебным предметам «Русский язык», «Русская литература» в  </w:t>
      </w:r>
      <w:r w:rsidR="004F1E2D">
        <w:rPr>
          <w:sz w:val="28"/>
          <w:szCs w:val="28"/>
        </w:rPr>
        <w:t>2022/2023 учебном году.</w:t>
      </w:r>
    </w:p>
    <w:p w:rsidR="004F1E2D" w:rsidRDefault="004F1E2D" w:rsidP="004F1E2D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Маркевич</w:t>
      </w:r>
      <w:proofErr w:type="spellEnd"/>
      <w:r>
        <w:rPr>
          <w:sz w:val="28"/>
          <w:szCs w:val="28"/>
        </w:rPr>
        <w:t xml:space="preserve"> Е.П., руководитель РМО</w:t>
      </w:r>
    </w:p>
    <w:p w:rsidR="00153999" w:rsidRDefault="00A94D3F" w:rsidP="00A94D3F">
      <w:pPr>
        <w:shd w:val="clear" w:color="auto" w:fill="FFFFFF"/>
        <w:tabs>
          <w:tab w:val="right" w:pos="9639"/>
        </w:tabs>
        <w:spacing w:after="0"/>
        <w:ind w:right="-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3. Совершенствование профессиональной компетентности учителей русского языка и литературы по формированию личностных,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и предметных компетенций учащихся </w:t>
      </w:r>
    </w:p>
    <w:p w:rsidR="00A94D3F" w:rsidRDefault="00A94D3F" w:rsidP="00A94D3F">
      <w:pPr>
        <w:pStyle w:val="a3"/>
        <w:spacing w:line="340" w:lineRule="exact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Матысик</w:t>
      </w:r>
      <w:proofErr w:type="spellEnd"/>
      <w:r>
        <w:rPr>
          <w:sz w:val="28"/>
          <w:szCs w:val="28"/>
        </w:rPr>
        <w:t xml:space="preserve"> Н.Н., методист </w:t>
      </w:r>
      <w:proofErr w:type="spellStart"/>
      <w:r>
        <w:rPr>
          <w:sz w:val="28"/>
          <w:szCs w:val="28"/>
        </w:rPr>
        <w:t>Свислочского</w:t>
      </w:r>
      <w:proofErr w:type="spellEnd"/>
      <w:r>
        <w:rPr>
          <w:sz w:val="28"/>
          <w:szCs w:val="28"/>
        </w:rPr>
        <w:t xml:space="preserve"> УМК</w:t>
      </w:r>
    </w:p>
    <w:p w:rsidR="00153999" w:rsidRDefault="00A94D3F" w:rsidP="00A94D3F">
      <w:pPr>
        <w:shd w:val="clear" w:color="auto" w:fill="FFFFFF"/>
        <w:tabs>
          <w:tab w:val="right" w:pos="9639"/>
        </w:tabs>
        <w:spacing w:after="0"/>
        <w:ind w:right="-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539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41286">
        <w:rPr>
          <w:rFonts w:ascii="Times New Roman" w:hAnsi="Times New Roman"/>
          <w:color w:val="000000"/>
          <w:sz w:val="28"/>
          <w:szCs w:val="28"/>
          <w:lang w:eastAsia="ru-RU"/>
        </w:rPr>
        <w:t>Изложение как форма развития связной речи  учащихся</w:t>
      </w:r>
    </w:p>
    <w:p w:rsidR="00E41286" w:rsidRDefault="00E41286" w:rsidP="00A94D3F">
      <w:pPr>
        <w:shd w:val="clear" w:color="auto" w:fill="FFFFFF"/>
        <w:tabs>
          <w:tab w:val="right" w:pos="9639"/>
        </w:tabs>
        <w:spacing w:after="0"/>
        <w:ind w:right="-284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Калач С.Н., учитель СШ №2 г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вислочь</w:t>
      </w:r>
    </w:p>
    <w:p w:rsidR="0018510E" w:rsidRPr="005544D3" w:rsidRDefault="00A94D3F" w:rsidP="0018510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10E">
        <w:rPr>
          <w:sz w:val="28"/>
          <w:szCs w:val="28"/>
        </w:rPr>
        <w:t xml:space="preserve">. Анализ </w:t>
      </w:r>
      <w:r w:rsidR="0018510E" w:rsidRPr="00554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 образовательного процесса по </w:t>
      </w:r>
      <w:r w:rsidR="0018510E">
        <w:rPr>
          <w:sz w:val="28"/>
          <w:szCs w:val="28"/>
        </w:rPr>
        <w:t>русско</w:t>
      </w:r>
      <w:r>
        <w:rPr>
          <w:sz w:val="28"/>
          <w:szCs w:val="28"/>
        </w:rPr>
        <w:t xml:space="preserve">му </w:t>
      </w:r>
      <w:r w:rsidR="0018510E">
        <w:rPr>
          <w:sz w:val="28"/>
          <w:szCs w:val="28"/>
        </w:rPr>
        <w:t>язык</w:t>
      </w:r>
      <w:r>
        <w:rPr>
          <w:sz w:val="28"/>
          <w:szCs w:val="28"/>
        </w:rPr>
        <w:t>у</w:t>
      </w:r>
      <w:r w:rsidR="0018510E">
        <w:rPr>
          <w:sz w:val="28"/>
          <w:szCs w:val="28"/>
        </w:rPr>
        <w:t xml:space="preserve"> и литератур</w:t>
      </w:r>
      <w:r>
        <w:rPr>
          <w:sz w:val="28"/>
          <w:szCs w:val="28"/>
        </w:rPr>
        <w:t>е</w:t>
      </w:r>
      <w:r w:rsidR="0018510E">
        <w:rPr>
          <w:sz w:val="28"/>
          <w:szCs w:val="28"/>
        </w:rPr>
        <w:t xml:space="preserve"> за 20</w:t>
      </w:r>
      <w:r w:rsidR="00E65A0A">
        <w:rPr>
          <w:sz w:val="28"/>
          <w:szCs w:val="28"/>
        </w:rPr>
        <w:t>21</w:t>
      </w:r>
      <w:r w:rsidR="0018510E">
        <w:rPr>
          <w:sz w:val="28"/>
          <w:szCs w:val="28"/>
        </w:rPr>
        <w:t>/20</w:t>
      </w:r>
      <w:r w:rsidR="00B056F2">
        <w:rPr>
          <w:sz w:val="28"/>
          <w:szCs w:val="28"/>
        </w:rPr>
        <w:t>2</w:t>
      </w:r>
      <w:r w:rsidR="00E65A0A">
        <w:rPr>
          <w:sz w:val="28"/>
          <w:szCs w:val="28"/>
        </w:rPr>
        <w:t>2</w:t>
      </w:r>
      <w:r w:rsidR="0018510E">
        <w:rPr>
          <w:sz w:val="28"/>
          <w:szCs w:val="28"/>
        </w:rPr>
        <w:t xml:space="preserve"> учебный год</w:t>
      </w:r>
    </w:p>
    <w:p w:rsidR="0018510E" w:rsidRDefault="0018510E" w:rsidP="0018510E">
      <w:pPr>
        <w:pStyle w:val="a3"/>
        <w:ind w:left="0"/>
        <w:jc w:val="right"/>
        <w:rPr>
          <w:sz w:val="28"/>
          <w:szCs w:val="28"/>
        </w:rPr>
      </w:pPr>
      <w:proofErr w:type="spellStart"/>
      <w:r w:rsidRPr="005544D3">
        <w:rPr>
          <w:sz w:val="28"/>
          <w:szCs w:val="28"/>
        </w:rPr>
        <w:t>Матысик</w:t>
      </w:r>
      <w:proofErr w:type="spellEnd"/>
      <w:r w:rsidRPr="005544D3">
        <w:rPr>
          <w:sz w:val="28"/>
          <w:szCs w:val="28"/>
        </w:rPr>
        <w:t xml:space="preserve"> Н.Н., </w:t>
      </w:r>
      <w:r w:rsidR="00B056F2">
        <w:rPr>
          <w:sz w:val="28"/>
          <w:szCs w:val="28"/>
        </w:rPr>
        <w:t xml:space="preserve">методист </w:t>
      </w:r>
      <w:proofErr w:type="spellStart"/>
      <w:r>
        <w:rPr>
          <w:sz w:val="28"/>
          <w:szCs w:val="28"/>
        </w:rPr>
        <w:t>Свислочск</w:t>
      </w:r>
      <w:r w:rsidR="00B056F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5544D3">
        <w:rPr>
          <w:sz w:val="28"/>
          <w:szCs w:val="28"/>
        </w:rPr>
        <w:t xml:space="preserve"> УМК</w:t>
      </w:r>
    </w:p>
    <w:p w:rsidR="00A86774" w:rsidRDefault="00A94D3F" w:rsidP="00A86774">
      <w:pPr>
        <w:tabs>
          <w:tab w:val="left" w:pos="720"/>
          <w:tab w:val="left" w:pos="156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A86774">
        <w:rPr>
          <w:rFonts w:ascii="Times New Roman" w:hAnsi="Times New Roman"/>
          <w:sz w:val="30"/>
          <w:szCs w:val="30"/>
        </w:rPr>
        <w:t>. </w:t>
      </w:r>
      <w:r w:rsidR="00C668AB">
        <w:rPr>
          <w:rFonts w:ascii="Times New Roman" w:hAnsi="Times New Roman"/>
          <w:sz w:val="30"/>
          <w:szCs w:val="30"/>
        </w:rPr>
        <w:t xml:space="preserve">Формирование исследовательских компетенций учащихся средствами учебных предметов «Русский язык» и «Русская литература </w:t>
      </w:r>
      <w:r w:rsidR="00A86774">
        <w:rPr>
          <w:rFonts w:ascii="Times New Roman" w:hAnsi="Times New Roman"/>
          <w:sz w:val="30"/>
          <w:szCs w:val="30"/>
        </w:rPr>
        <w:t xml:space="preserve"> (по итогам повышения квалификации).</w:t>
      </w:r>
    </w:p>
    <w:p w:rsidR="00C668AB" w:rsidRDefault="00C668AB" w:rsidP="00A86774">
      <w:pPr>
        <w:tabs>
          <w:tab w:val="left" w:pos="720"/>
          <w:tab w:val="left" w:pos="1560"/>
        </w:tabs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Веробей</w:t>
      </w:r>
      <w:proofErr w:type="spellEnd"/>
      <w:r>
        <w:rPr>
          <w:rFonts w:ascii="Times New Roman" w:hAnsi="Times New Roman"/>
          <w:sz w:val="30"/>
          <w:szCs w:val="30"/>
        </w:rPr>
        <w:t xml:space="preserve"> Т.И.</w:t>
      </w:r>
      <w:r w:rsidR="00A86774">
        <w:rPr>
          <w:rFonts w:ascii="Times New Roman" w:hAnsi="Times New Roman"/>
          <w:sz w:val="30"/>
          <w:szCs w:val="30"/>
        </w:rPr>
        <w:t>, учитель</w:t>
      </w:r>
      <w:r>
        <w:rPr>
          <w:rFonts w:ascii="Times New Roman" w:hAnsi="Times New Roman"/>
          <w:sz w:val="30"/>
          <w:szCs w:val="30"/>
        </w:rPr>
        <w:t xml:space="preserve"> Новодворской СШ</w:t>
      </w:r>
    </w:p>
    <w:p w:rsidR="00C668AB" w:rsidRDefault="00A94D3F" w:rsidP="00C668AB">
      <w:pPr>
        <w:tabs>
          <w:tab w:val="left" w:pos="720"/>
          <w:tab w:val="left" w:pos="156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7</w:t>
      </w:r>
      <w:r w:rsidR="00C668AB">
        <w:rPr>
          <w:rFonts w:ascii="Times New Roman" w:hAnsi="Times New Roman"/>
          <w:sz w:val="30"/>
          <w:szCs w:val="30"/>
        </w:rPr>
        <w:t xml:space="preserve">. Реализация </w:t>
      </w:r>
      <w:proofErr w:type="spellStart"/>
      <w:r w:rsidR="00C668AB">
        <w:rPr>
          <w:rFonts w:ascii="Times New Roman" w:hAnsi="Times New Roman"/>
          <w:sz w:val="30"/>
          <w:szCs w:val="30"/>
        </w:rPr>
        <w:t>компетентностного</w:t>
      </w:r>
      <w:proofErr w:type="spellEnd"/>
      <w:r w:rsidR="00C668AB">
        <w:rPr>
          <w:rFonts w:ascii="Times New Roman" w:hAnsi="Times New Roman"/>
          <w:sz w:val="30"/>
          <w:szCs w:val="30"/>
        </w:rPr>
        <w:t xml:space="preserve"> </w:t>
      </w:r>
      <w:r w:rsidR="00A86774">
        <w:rPr>
          <w:rFonts w:ascii="Times New Roman" w:hAnsi="Times New Roman"/>
          <w:sz w:val="30"/>
          <w:szCs w:val="30"/>
        </w:rPr>
        <w:t xml:space="preserve"> </w:t>
      </w:r>
      <w:r w:rsidR="00C668AB">
        <w:rPr>
          <w:rFonts w:ascii="Times New Roman" w:hAnsi="Times New Roman"/>
          <w:sz w:val="30"/>
          <w:szCs w:val="30"/>
        </w:rPr>
        <w:t>подхода в преподавании</w:t>
      </w:r>
      <w:r w:rsidR="00C668AB" w:rsidRPr="00C668AB">
        <w:rPr>
          <w:rFonts w:ascii="Times New Roman" w:hAnsi="Times New Roman"/>
          <w:sz w:val="30"/>
          <w:szCs w:val="30"/>
        </w:rPr>
        <w:t xml:space="preserve"> </w:t>
      </w:r>
      <w:r w:rsidR="00C668AB">
        <w:rPr>
          <w:rFonts w:ascii="Times New Roman" w:hAnsi="Times New Roman"/>
          <w:sz w:val="30"/>
          <w:szCs w:val="30"/>
        </w:rPr>
        <w:t>учебных предметов «Русский язык» и «Русская литература»  (по итогам повышения квалификации).</w:t>
      </w:r>
    </w:p>
    <w:p w:rsidR="00C668AB" w:rsidRDefault="00C668AB" w:rsidP="00C668AB">
      <w:pPr>
        <w:tabs>
          <w:tab w:val="left" w:pos="720"/>
          <w:tab w:val="left" w:pos="1560"/>
        </w:tabs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Павлович Н.В., учитель </w:t>
      </w:r>
      <w:proofErr w:type="spellStart"/>
      <w:r>
        <w:rPr>
          <w:rFonts w:ascii="Times New Roman" w:hAnsi="Times New Roman"/>
          <w:sz w:val="30"/>
          <w:szCs w:val="30"/>
        </w:rPr>
        <w:t>Хоневичского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A86774" w:rsidRDefault="00C668AB" w:rsidP="00C668AB">
      <w:pPr>
        <w:tabs>
          <w:tab w:val="left" w:pos="720"/>
          <w:tab w:val="left" w:pos="1560"/>
        </w:tabs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детского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сада-средней</w:t>
      </w:r>
      <w:proofErr w:type="spellEnd"/>
      <w:r>
        <w:rPr>
          <w:rFonts w:ascii="Times New Roman" w:hAnsi="Times New Roman"/>
          <w:sz w:val="30"/>
          <w:szCs w:val="30"/>
        </w:rPr>
        <w:t xml:space="preserve"> школы</w:t>
      </w:r>
    </w:p>
    <w:p w:rsidR="00C668AB" w:rsidRDefault="00C668AB" w:rsidP="00C668AB">
      <w:pPr>
        <w:tabs>
          <w:tab w:val="left" w:pos="720"/>
          <w:tab w:val="left" w:pos="1560"/>
        </w:tabs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Русак Н.Г., учитель </w:t>
      </w:r>
      <w:proofErr w:type="spellStart"/>
      <w:r>
        <w:rPr>
          <w:rFonts w:ascii="Times New Roman" w:hAnsi="Times New Roman"/>
          <w:sz w:val="30"/>
          <w:szCs w:val="30"/>
        </w:rPr>
        <w:t>Гринковского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C668AB" w:rsidRDefault="00C668AB" w:rsidP="00C668AB">
      <w:pPr>
        <w:tabs>
          <w:tab w:val="left" w:pos="720"/>
          <w:tab w:val="left" w:pos="1560"/>
        </w:tabs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детского</w:t>
      </w:r>
      <w:proofErr w:type="gramEnd"/>
      <w:r>
        <w:rPr>
          <w:rFonts w:ascii="Times New Roman" w:hAnsi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/>
          <w:sz w:val="30"/>
          <w:szCs w:val="30"/>
        </w:rPr>
        <w:t>сада-базовой</w:t>
      </w:r>
      <w:proofErr w:type="spellEnd"/>
      <w:r>
        <w:rPr>
          <w:rFonts w:ascii="Times New Roman" w:hAnsi="Times New Roman"/>
          <w:sz w:val="30"/>
          <w:szCs w:val="30"/>
        </w:rPr>
        <w:t xml:space="preserve"> школы</w:t>
      </w:r>
    </w:p>
    <w:p w:rsidR="006F766F" w:rsidRDefault="00A94D3F" w:rsidP="000A29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766F">
        <w:rPr>
          <w:sz w:val="28"/>
          <w:szCs w:val="28"/>
        </w:rPr>
        <w:t>.Планирование работы районного методического объединения на 20</w:t>
      </w:r>
      <w:r w:rsidR="00B056F2">
        <w:rPr>
          <w:sz w:val="28"/>
          <w:szCs w:val="28"/>
        </w:rPr>
        <w:t>2</w:t>
      </w:r>
      <w:r w:rsidR="00E65A0A">
        <w:rPr>
          <w:sz w:val="28"/>
          <w:szCs w:val="28"/>
        </w:rPr>
        <w:t>2</w:t>
      </w:r>
      <w:r w:rsidR="006F766F">
        <w:rPr>
          <w:sz w:val="28"/>
          <w:szCs w:val="28"/>
        </w:rPr>
        <w:t>/20</w:t>
      </w:r>
      <w:r w:rsidR="0018510E">
        <w:rPr>
          <w:sz w:val="28"/>
          <w:szCs w:val="28"/>
        </w:rPr>
        <w:t>2</w:t>
      </w:r>
      <w:r w:rsidR="00E65A0A">
        <w:rPr>
          <w:sz w:val="28"/>
          <w:szCs w:val="28"/>
        </w:rPr>
        <w:t>3</w:t>
      </w:r>
      <w:r w:rsidR="006F766F">
        <w:rPr>
          <w:sz w:val="28"/>
          <w:szCs w:val="28"/>
        </w:rPr>
        <w:t xml:space="preserve"> учебный год.</w:t>
      </w:r>
    </w:p>
    <w:p w:rsidR="006F766F" w:rsidRDefault="006F766F" w:rsidP="000A2947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Маркевич</w:t>
      </w:r>
      <w:proofErr w:type="spellEnd"/>
      <w:r>
        <w:rPr>
          <w:sz w:val="28"/>
          <w:szCs w:val="28"/>
        </w:rPr>
        <w:t xml:space="preserve"> Е.П., руководитель </w:t>
      </w:r>
      <w:r w:rsidR="00B056F2">
        <w:rPr>
          <w:sz w:val="28"/>
          <w:szCs w:val="28"/>
        </w:rPr>
        <w:t>Р</w:t>
      </w:r>
      <w:r>
        <w:rPr>
          <w:sz w:val="28"/>
          <w:szCs w:val="28"/>
        </w:rPr>
        <w:t>МО</w:t>
      </w:r>
    </w:p>
    <w:p w:rsidR="000A2947" w:rsidRPr="005544D3" w:rsidRDefault="00A94D3F" w:rsidP="000A2947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9</w:t>
      </w:r>
      <w:r w:rsidR="000A2947">
        <w:rPr>
          <w:rFonts w:ascii="Times New Roman" w:hAnsi="Times New Roman"/>
          <w:iCs/>
          <w:sz w:val="30"/>
          <w:szCs w:val="30"/>
        </w:rPr>
        <w:t>. Разное. Индивидуальные консультации.</w:t>
      </w:r>
    </w:p>
    <w:p w:rsidR="005544D3" w:rsidRPr="005544D3" w:rsidRDefault="006F766F" w:rsidP="006F766F">
      <w:pPr>
        <w:spacing w:line="3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AB7E91" w:rsidRPr="0029459E" w:rsidRDefault="00A875BD" w:rsidP="00AB7E91">
      <w:pPr>
        <w:numPr>
          <w:ilvl w:val="0"/>
          <w:numId w:val="5"/>
        </w:numPr>
        <w:shd w:val="clear" w:color="auto" w:fill="FFFFFF"/>
        <w:spacing w:before="100" w:beforeAutospacing="1" w:after="300" w:afterAutospacing="1" w:line="300" w:lineRule="atLeast"/>
        <w:ind w:left="375"/>
        <w:jc w:val="both"/>
        <w:rPr>
          <w:rFonts w:ascii="Times New Roman" w:hAnsi="Times New Roman"/>
          <w:color w:val="272727"/>
          <w:sz w:val="28"/>
          <w:szCs w:val="28"/>
        </w:rPr>
      </w:pPr>
      <w:hyperlink w:history="1">
        <w:r w:rsidR="00E65A0A" w:rsidRPr="00711FD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Инструктивно-методическое письмо Министерства образования Республики Беларусь «Об организации в 2022/2023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</w:t>
        </w:r>
      </w:hyperlink>
      <w:r w:rsidR="004F775A">
        <w:t xml:space="preserve"> </w:t>
      </w:r>
      <w:hyperlink r:id="rId5" w:history="1">
        <w:r w:rsidR="0029459E" w:rsidRPr="0029459E">
          <w:rPr>
            <w:rFonts w:ascii="Times New Roman" w:hAnsi="Times New Roman"/>
            <w:i/>
            <w:color w:val="0563C1"/>
            <w:sz w:val="28"/>
            <w:szCs w:val="28"/>
            <w:u w:val="single"/>
          </w:rPr>
          <w:t>www.academy.edu.by</w:t>
        </w:r>
      </w:hyperlink>
    </w:p>
    <w:p w:rsidR="005544D3" w:rsidRDefault="005544D3" w:rsidP="005544D3">
      <w:pPr>
        <w:ind w:firstLine="1701"/>
        <w:rPr>
          <w:sz w:val="28"/>
          <w:szCs w:val="28"/>
        </w:rPr>
      </w:pPr>
    </w:p>
    <w:sectPr w:rsidR="005544D3" w:rsidSect="006B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86"/>
    <w:multiLevelType w:val="hybridMultilevel"/>
    <w:tmpl w:val="A37A1B9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4F13"/>
    <w:multiLevelType w:val="multilevel"/>
    <w:tmpl w:val="C27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E7F9D"/>
    <w:multiLevelType w:val="hybridMultilevel"/>
    <w:tmpl w:val="F39C6A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63C"/>
    <w:multiLevelType w:val="hybridMultilevel"/>
    <w:tmpl w:val="7CA418D0"/>
    <w:lvl w:ilvl="0" w:tplc="D5780D4C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582651"/>
    <w:multiLevelType w:val="hybridMultilevel"/>
    <w:tmpl w:val="B6DE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A556F"/>
    <w:multiLevelType w:val="hybridMultilevel"/>
    <w:tmpl w:val="FA24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D3"/>
    <w:rsid w:val="00005D49"/>
    <w:rsid w:val="00015EDC"/>
    <w:rsid w:val="00043ED0"/>
    <w:rsid w:val="000A2947"/>
    <w:rsid w:val="000E3C61"/>
    <w:rsid w:val="00153999"/>
    <w:rsid w:val="0015425F"/>
    <w:rsid w:val="0018510E"/>
    <w:rsid w:val="001D3CAD"/>
    <w:rsid w:val="00232297"/>
    <w:rsid w:val="002410D8"/>
    <w:rsid w:val="0029459E"/>
    <w:rsid w:val="003277B2"/>
    <w:rsid w:val="00397946"/>
    <w:rsid w:val="00413999"/>
    <w:rsid w:val="00476257"/>
    <w:rsid w:val="004F1E2D"/>
    <w:rsid w:val="004F775A"/>
    <w:rsid w:val="00534929"/>
    <w:rsid w:val="00537EE2"/>
    <w:rsid w:val="005544D3"/>
    <w:rsid w:val="005E1EEA"/>
    <w:rsid w:val="00681177"/>
    <w:rsid w:val="006B1B89"/>
    <w:rsid w:val="006B3075"/>
    <w:rsid w:val="006F766F"/>
    <w:rsid w:val="00757C74"/>
    <w:rsid w:val="007B6A54"/>
    <w:rsid w:val="008310C3"/>
    <w:rsid w:val="00855511"/>
    <w:rsid w:val="009050A9"/>
    <w:rsid w:val="00944AFC"/>
    <w:rsid w:val="009A2917"/>
    <w:rsid w:val="009E1556"/>
    <w:rsid w:val="00A449AC"/>
    <w:rsid w:val="00A535B9"/>
    <w:rsid w:val="00A86774"/>
    <w:rsid w:val="00A875BD"/>
    <w:rsid w:val="00A92C78"/>
    <w:rsid w:val="00A94D3F"/>
    <w:rsid w:val="00AB3CCD"/>
    <w:rsid w:val="00AB7E91"/>
    <w:rsid w:val="00B056F2"/>
    <w:rsid w:val="00B5479C"/>
    <w:rsid w:val="00B96E98"/>
    <w:rsid w:val="00C668AB"/>
    <w:rsid w:val="00D15442"/>
    <w:rsid w:val="00E41286"/>
    <w:rsid w:val="00E65A0A"/>
    <w:rsid w:val="00E97469"/>
    <w:rsid w:val="00F80164"/>
    <w:rsid w:val="00F83039"/>
    <w:rsid w:val="00FE3871"/>
    <w:rsid w:val="00FE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6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7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1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demy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2022-07-14T10:01:00Z</cp:lastPrinted>
  <dcterms:created xsi:type="dcterms:W3CDTF">2016-08-01T13:21:00Z</dcterms:created>
  <dcterms:modified xsi:type="dcterms:W3CDTF">2022-07-14T10:01:00Z</dcterms:modified>
</cp:coreProperties>
</file>