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BE" w:rsidRDefault="00A05CBE" w:rsidP="00A05CBE">
      <w:pPr>
        <w:pStyle w:val="ql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121"/>
          <w:sz w:val="22"/>
          <w:szCs w:val="22"/>
        </w:rPr>
      </w:pPr>
      <w:r>
        <w:rPr>
          <w:rStyle w:val="a3"/>
          <w:rFonts w:ascii="Arial" w:hAnsi="Arial" w:cs="Arial"/>
          <w:color w:val="212121"/>
          <w:sz w:val="22"/>
          <w:szCs w:val="22"/>
        </w:rPr>
        <w:t>ПЕРЕЧЕНЬ</w:t>
      </w:r>
    </w:p>
    <w:p w:rsidR="00A05CBE" w:rsidRDefault="00A05CBE" w:rsidP="00A05CBE">
      <w:pPr>
        <w:pStyle w:val="ql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121"/>
          <w:sz w:val="22"/>
          <w:szCs w:val="22"/>
        </w:rPr>
      </w:pPr>
      <w:r>
        <w:rPr>
          <w:rStyle w:val="a3"/>
          <w:rFonts w:ascii="Arial" w:hAnsi="Arial" w:cs="Arial"/>
          <w:color w:val="212121"/>
          <w:sz w:val="22"/>
          <w:szCs w:val="22"/>
        </w:rPr>
        <w:t>административных процедур, выполняемых государственным</w:t>
      </w:r>
    </w:p>
    <w:p w:rsidR="00A05CBE" w:rsidRDefault="00A05CBE" w:rsidP="00A05CBE">
      <w:pPr>
        <w:pStyle w:val="ql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121"/>
          <w:sz w:val="22"/>
          <w:szCs w:val="22"/>
        </w:rPr>
      </w:pPr>
      <w:r>
        <w:rPr>
          <w:rStyle w:val="a3"/>
          <w:rFonts w:ascii="Arial" w:hAnsi="Arial" w:cs="Arial"/>
          <w:color w:val="212121"/>
          <w:sz w:val="22"/>
          <w:szCs w:val="22"/>
        </w:rPr>
        <w:t>учреждением образования «</w:t>
      </w:r>
      <w:proofErr w:type="spellStart"/>
      <w:r>
        <w:rPr>
          <w:rStyle w:val="a3"/>
          <w:rFonts w:ascii="Arial" w:hAnsi="Arial" w:cs="Arial"/>
          <w:color w:val="212121"/>
          <w:sz w:val="22"/>
          <w:szCs w:val="22"/>
        </w:rPr>
        <w:t>Нивская</w:t>
      </w:r>
      <w:proofErr w:type="spellEnd"/>
      <w:r>
        <w:rPr>
          <w:rStyle w:val="a3"/>
          <w:rFonts w:ascii="Arial" w:hAnsi="Arial" w:cs="Arial"/>
          <w:color w:val="212121"/>
          <w:sz w:val="22"/>
          <w:szCs w:val="22"/>
        </w:rPr>
        <w:t xml:space="preserve"> средняя школа </w:t>
      </w:r>
      <w:proofErr w:type="spellStart"/>
      <w:r>
        <w:rPr>
          <w:rStyle w:val="a3"/>
          <w:rFonts w:ascii="Arial" w:hAnsi="Arial" w:cs="Arial"/>
          <w:color w:val="212121"/>
          <w:sz w:val="22"/>
          <w:szCs w:val="22"/>
        </w:rPr>
        <w:t>Жлобинского</w:t>
      </w:r>
      <w:proofErr w:type="spellEnd"/>
      <w:r>
        <w:rPr>
          <w:rStyle w:val="a3"/>
          <w:rFonts w:ascii="Arial" w:hAnsi="Arial" w:cs="Arial"/>
          <w:color w:val="212121"/>
          <w:sz w:val="22"/>
          <w:szCs w:val="22"/>
        </w:rPr>
        <w:t xml:space="preserve"> района» обращениям граждан за выдачей справок или других документов</w:t>
      </w:r>
    </w:p>
    <w:p w:rsidR="00A05CBE" w:rsidRDefault="00A05CBE" w:rsidP="00A05CBE">
      <w:pPr>
        <w:pStyle w:val="ql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 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a3"/>
          <w:rFonts w:ascii="Arial" w:hAnsi="Arial" w:cs="Arial"/>
          <w:color w:val="212121"/>
          <w:sz w:val="22"/>
          <w:szCs w:val="22"/>
        </w:rPr>
        <w:t>6.1.1. Выдача дубликатов: свидетельства об общем базовом образовании.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Государственный орган (организация), в который гражданин должен обратиться: учреждение образования, выдавшее документ.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Документы и (или) сведения, предоставляемые гражданином при обращении: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-заявление с указанием причин утраты документа или приведения его в негодность;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-паспорт или иной документ, удостоверяющий личность;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-пришедший в негодность документ – в случае, если документ пришёл в негодность;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-документ, подтверждающий внесение оплаты.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Размер платы, взимаемой за выдачу справки или другого документа: 0,1 базовой величины.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Максимальный срок рассмотрения обращения и выдачи справки или другого документа: 15 дней со дня подачи заявления, а в случае запроса документов и (или) сведений от других государственных органов, иных организаций – 1 месяц.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Срок действия справки, другого документа, выдаваемых при осуществлении административной процедуры: бессрочно.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a3"/>
          <w:rFonts w:ascii="Arial" w:hAnsi="Arial" w:cs="Arial"/>
          <w:color w:val="212121"/>
          <w:sz w:val="22"/>
          <w:szCs w:val="22"/>
        </w:rPr>
        <w:t>6.1.2. Выдача дубликатов: аттестата об общем среднем образовании.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Государственный орган (организация), в который гражданин должен обратиться: учреждение образования, выдавшее документ.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Документы и (или) сведения, предоставляемые гражданином при обращении: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-заявление с указанием причин утраты документа или приведения его в негодность;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-паспорт или иной документ, удостоверяющий личность;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-пришедший в негодность документ – в случае, если документ пришёл в негодность;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-документ, подтверждающий внесение оплаты.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Размер платы, взимаемой за выдачу справки или другого документа: 0,1 базовой величины.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Максимальный срок рассмотрения обращения и выдачи справки или другого документа: 15 дней со дня подачи заявления, а в случае запроса документов и (или) сведений от других государственных органов, иных организаций – 1 месяц.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Срок действия справки, другого документа, выдаваемых при осуществлении административной процедуры: бессрочно.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a3"/>
          <w:rFonts w:ascii="Arial" w:hAnsi="Arial" w:cs="Arial"/>
          <w:color w:val="212121"/>
          <w:sz w:val="22"/>
          <w:szCs w:val="22"/>
        </w:rPr>
        <w:t>6.1.3. Выдача дубликатов: свидетельства о специальном образовании.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Государственный орган (организация), в который гражданин должен обратиться: учреждение образования, выдавшее документ.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Документы и (или) сведения, предоставляемые гражданином при обращении: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-заявление с указанием причин утраты документа или приведения его в негодность;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-паспорт или иной документ, удостоверяющий личность;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-пришедший в негодность документ – в случае, если документ пришёл в негодность;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-документ, подтверждающий внесение оплаты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Размер платы, взимаемой за выдачу справки или другого документа: 0,1 базовой величины.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Максимальный срок рассмотрения обращения и выдачи справки или другого документа: 15 дней со дня подачи заявления, а в случае запроса документов и (или) сведений от других государственных органов, иных организаций – 1 месяц.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Срок действия справки, другого документа, выдаваемых при осуществлении административной процедуры: бессрочно.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a3"/>
          <w:rFonts w:ascii="Arial" w:hAnsi="Arial" w:cs="Arial"/>
          <w:color w:val="212121"/>
          <w:sz w:val="22"/>
          <w:szCs w:val="22"/>
        </w:rPr>
        <w:t>6.2.1. Выдача дубликатов в связи с изменением половой принадлежности: документа об образовании и приложения к нему (при его наличии).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Государственный орган (организация), в который гражданин должен обратиться: учреждение образования, выдавшее документ.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Документы и (или) сведения, предоставляемые гражданином при обращении: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-заявление;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-паспорт или иной документ, удостоверяющий личность;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lastRenderedPageBreak/>
        <w:t>-ранее выданный документ;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-документ, подтверждающий внесение оплаты.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Размер платы, взимаемой за выдачу справки или другого документа: бесплатно.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Максимальный срок рассмотрения обращения и выдачи справки или другого документа: 15 дней со дня подачи заявления, а в случае запроса документов и (или) сведений от других государственных органов, иных организаций – 30 дней.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Срок действия справки, другого документа, выдаваемых при осуществлении административной процедуры: бессрочно.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a3"/>
          <w:rFonts w:ascii="Arial" w:hAnsi="Arial" w:cs="Arial"/>
          <w:color w:val="212121"/>
          <w:sz w:val="22"/>
          <w:szCs w:val="22"/>
        </w:rPr>
        <w:t>6.2.2. Выдача дубликатов в связи с изменением половой принадлежности: свидетельства о специальном образовании.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Государственный орган (организация), в который гражданин должен обратиться: учреждение образования, выдавшее документ.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Документы и (или) сведения, предоставляемые гражданином при обращении: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-заявление;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-паспорт или иной документ, удостоверяющий личность;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-ранее выданный документ;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-документ, подтверждающий внесение оплаты.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Размер платы, взимаемой за выдачу справки или другого документа: 0,1 базовой величины – за свидетельство об общем базовом образовании, аттестат об общем среднем образовании.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Максимальный срок рассмотрения обращения и выдачи справки или другого документа: 15 дней со дня подачи заявления, а в случае запроса документов и (или) сведений от других государственных органов, иных организаций – 30 дней.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Срок действия справки, другого документа, выдаваемых при осуществлении административной процедуры: бессрочно.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a3"/>
          <w:rFonts w:ascii="Arial" w:hAnsi="Arial" w:cs="Arial"/>
          <w:color w:val="212121"/>
          <w:sz w:val="22"/>
          <w:szCs w:val="22"/>
        </w:rPr>
        <w:t>6.3. Выдача справки о том, что гражданин является обучающимся или воспитанником учреждения образования (с указанием иных необходимых сведений, которыми располагает учреждение образования).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Государственный орган (организация), в который гражданин должен обратиться: учреждение образования.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Документы и (или) сведения, предоставляемые гражданином при обращении: - .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Размер платы, взимаемой за выдачу справки или другого документа: бесплатно.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Максимальный срок рассмотрения обращения и выдачи справки или другого документа: в день обращения.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Срок действия справки, другого документа, выдаваемых при осуществлении административной процедуры: 6 месяцев.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Размер платы, взимаемой за выдачу справки или другого документа: бесплатно.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Максимальный срок рассмотрения обращения и выдачи справки или другого документа: до 1 сентября;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Срок действия справки, другого документа, выдаваемых при осуществлении административной процедуры: с 1 сентября до окончания учебного года.</w:t>
      </w:r>
    </w:p>
    <w:p w:rsidR="00A05CBE" w:rsidRDefault="00A05CBE" w:rsidP="00A05CBE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Образец заявления на имя директора школы.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  <w:u w:val="single"/>
        </w:rPr>
        <w:t>По вопросам получения справок обращаться к секретарю школы</w:t>
      </w:r>
      <w:r>
        <w:rPr>
          <w:rFonts w:ascii="Arial" w:hAnsi="Arial" w:cs="Arial"/>
          <w:color w:val="212121"/>
          <w:sz w:val="22"/>
          <w:szCs w:val="22"/>
        </w:rPr>
        <w:t>: </w:t>
      </w:r>
      <w:proofErr w:type="spellStart"/>
      <w:r>
        <w:rPr>
          <w:rFonts w:ascii="Arial" w:hAnsi="Arial" w:cs="Arial"/>
          <w:color w:val="212121"/>
          <w:sz w:val="22"/>
          <w:szCs w:val="22"/>
        </w:rPr>
        <w:t>Малашковой</w:t>
      </w:r>
      <w:proofErr w:type="spellEnd"/>
      <w:r>
        <w:rPr>
          <w:rFonts w:ascii="Arial" w:hAnsi="Arial" w:cs="Arial"/>
          <w:color w:val="212121"/>
          <w:sz w:val="22"/>
          <w:szCs w:val="22"/>
        </w:rPr>
        <w:t xml:space="preserve"> Елене </w:t>
      </w:r>
      <w:proofErr w:type="spellStart"/>
      <w:r>
        <w:rPr>
          <w:rFonts w:ascii="Arial" w:hAnsi="Arial" w:cs="Arial"/>
          <w:color w:val="212121"/>
          <w:sz w:val="22"/>
          <w:szCs w:val="22"/>
        </w:rPr>
        <w:t>Никофоровне</w:t>
      </w:r>
      <w:proofErr w:type="spellEnd"/>
    </w:p>
    <w:p w:rsidR="00A05CBE" w:rsidRDefault="00A05CBE" w:rsidP="00A05CBE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  <w:u w:val="single"/>
        </w:rPr>
        <w:t>Время работы:</w:t>
      </w:r>
      <w:r>
        <w:rPr>
          <w:rFonts w:ascii="Arial" w:hAnsi="Arial" w:cs="Arial"/>
          <w:color w:val="212121"/>
          <w:sz w:val="22"/>
          <w:szCs w:val="22"/>
        </w:rPr>
        <w:t>  </w:t>
      </w:r>
      <w:r>
        <w:rPr>
          <w:rStyle w:val="a3"/>
          <w:rFonts w:ascii="Arial" w:hAnsi="Arial" w:cs="Arial"/>
          <w:color w:val="212121"/>
          <w:sz w:val="22"/>
          <w:szCs w:val="22"/>
        </w:rPr>
        <w:t>понедельник-пятница с 8.00-16.30</w:t>
      </w:r>
      <w:r>
        <w:rPr>
          <w:rFonts w:ascii="Arial" w:hAnsi="Arial" w:cs="Arial"/>
          <w:color w:val="212121"/>
          <w:sz w:val="22"/>
          <w:szCs w:val="22"/>
        </w:rPr>
        <w:t>.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  <w:u w:val="single"/>
        </w:rPr>
        <w:t>Во время её отсутствия справки выдаёт</w:t>
      </w:r>
    </w:p>
    <w:p w:rsidR="00A05CBE" w:rsidRDefault="00A05CBE" w:rsidP="00A05C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a3"/>
          <w:rFonts w:ascii="Arial" w:hAnsi="Arial" w:cs="Arial"/>
          <w:color w:val="212121"/>
          <w:sz w:val="22"/>
          <w:szCs w:val="22"/>
        </w:rPr>
        <w:t>Холодная Ирина Николаевна (время работы 8.00-16.30)</w:t>
      </w:r>
    </w:p>
    <w:sectPr w:rsidR="00A05CBE" w:rsidSect="00703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05CBE"/>
    <w:rsid w:val="00696D27"/>
    <w:rsid w:val="0070335C"/>
    <w:rsid w:val="00A0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center">
    <w:name w:val="ql-align-center"/>
    <w:basedOn w:val="a"/>
    <w:rsid w:val="00A0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05CBE"/>
    <w:rPr>
      <w:b/>
      <w:bCs/>
    </w:rPr>
  </w:style>
  <w:style w:type="paragraph" w:styleId="a4">
    <w:name w:val="Normal (Web)"/>
    <w:basedOn w:val="a"/>
    <w:uiPriority w:val="99"/>
    <w:semiHidden/>
    <w:unhideWhenUsed/>
    <w:rsid w:val="00A0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justify">
    <w:name w:val="ql-align-justify"/>
    <w:basedOn w:val="a"/>
    <w:rsid w:val="00A0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901</Words>
  <Characters>5137</Characters>
  <Application>Microsoft Office Word</Application>
  <DocSecurity>0</DocSecurity>
  <Lines>42</Lines>
  <Paragraphs>12</Paragraphs>
  <ScaleCrop>false</ScaleCrop>
  <Company/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2018-10-24T09:29:00Z</dcterms:created>
  <dcterms:modified xsi:type="dcterms:W3CDTF">2018-10-24T09:32:00Z</dcterms:modified>
</cp:coreProperties>
</file>