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00" w:rsidRDefault="00F41800" w:rsidP="00F41800">
      <w:pPr>
        <w:spacing w:after="0" w:line="240" w:lineRule="auto"/>
        <w:ind w:left="-142"/>
        <w:rPr>
          <w:rFonts w:ascii="Times New Roman" w:hAnsi="Times New Roman" w:cs="Times New Roman"/>
          <w:sz w:val="48"/>
          <w:szCs w:val="48"/>
          <w:lang w:val="en-US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-1802</wp:posOffset>
            </wp:positionH>
            <wp:positionV relativeFrom="paragraph">
              <wp:posOffset>26788</wp:posOffset>
            </wp:positionV>
            <wp:extent cx="2766681" cy="1169582"/>
            <wp:effectExtent l="19050" t="0" r="0" b="0"/>
            <wp:wrapNone/>
            <wp:docPr id="1" name="Рисунок 1" descr="C:\Users\itex\Desktop\афиши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ex\Desktop\афиши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81" cy="1169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433">
        <w:rPr>
          <w:rFonts w:ascii="Times New Roman" w:hAnsi="Times New Roman" w:cs="Times New Roman"/>
          <w:sz w:val="48"/>
          <w:szCs w:val="48"/>
        </w:rPr>
        <w:t xml:space="preserve">   </w:t>
      </w:r>
      <w:r>
        <w:rPr>
          <w:rFonts w:ascii="Times New Roman" w:hAnsi="Times New Roman" w:cs="Times New Roman"/>
          <w:sz w:val="48"/>
          <w:szCs w:val="48"/>
          <w:lang w:val="en-US"/>
        </w:rPr>
        <w:t xml:space="preserve">                                                      </w:t>
      </w:r>
    </w:p>
    <w:p w:rsidR="00332D4C" w:rsidRPr="00332D4C" w:rsidRDefault="00332D4C" w:rsidP="00F41800">
      <w:pPr>
        <w:spacing w:after="0" w:line="240" w:lineRule="auto"/>
        <w:ind w:left="-142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80010</wp:posOffset>
            </wp:positionV>
            <wp:extent cx="480060" cy="478155"/>
            <wp:effectExtent l="19050" t="0" r="0" b="0"/>
            <wp:wrapNone/>
            <wp:docPr id="3" name="Рисунок 2" descr="C:\Users\itex\Desktop\Espier-Dialer-iOS-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tex\Desktop\Espier-Dialer-iOS-7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1800">
        <w:rPr>
          <w:rFonts w:ascii="Times New Roman" w:hAnsi="Times New Roman" w:cs="Times New Roman"/>
          <w:sz w:val="48"/>
          <w:szCs w:val="48"/>
          <w:lang w:val="en-US"/>
        </w:rPr>
        <w:t xml:space="preserve">                                                                  </w:t>
      </w:r>
      <w:r w:rsidRPr="00332D4C">
        <w:rPr>
          <w:rFonts w:ascii="Times New Roman" w:hAnsi="Times New Roman" w:cs="Times New Roman"/>
          <w:sz w:val="40"/>
          <w:szCs w:val="40"/>
        </w:rPr>
        <w:t>БРОНЬ</w:t>
      </w:r>
      <w:r>
        <w:rPr>
          <w:rFonts w:ascii="Times New Roman" w:hAnsi="Times New Roman" w:cs="Times New Roman"/>
          <w:sz w:val="40"/>
          <w:szCs w:val="40"/>
        </w:rPr>
        <w:t xml:space="preserve"> ДОРОЖКИ</w:t>
      </w:r>
    </w:p>
    <w:p w:rsidR="00F05CB4" w:rsidRPr="00332D4C" w:rsidRDefault="008D3968" w:rsidP="00332D4C">
      <w:pPr>
        <w:spacing w:after="0" w:line="240" w:lineRule="auto"/>
        <w:ind w:left="6938" w:firstLine="850"/>
        <w:rPr>
          <w:rFonts w:ascii="Times New Roman" w:hAnsi="Times New Roman" w:cs="Times New Roman"/>
          <w:b/>
          <w:sz w:val="40"/>
          <w:szCs w:val="40"/>
        </w:rPr>
      </w:pPr>
      <w:r w:rsidRPr="00332D4C">
        <w:rPr>
          <w:rFonts w:ascii="Times New Roman" w:hAnsi="Times New Roman" w:cs="Times New Roman"/>
          <w:b/>
          <w:sz w:val="40"/>
          <w:szCs w:val="40"/>
        </w:rPr>
        <w:t>8-02334-5-98-04</w:t>
      </w:r>
    </w:p>
    <w:p w:rsidR="00F05CB4" w:rsidRDefault="00F05CB4" w:rsidP="003745A1">
      <w:pPr>
        <w:ind w:left="-142"/>
      </w:pPr>
    </w:p>
    <w:p w:rsidR="00F05CB4" w:rsidRDefault="00F05CB4" w:rsidP="003745A1">
      <w:pPr>
        <w:ind w:left="-142"/>
      </w:pPr>
    </w:p>
    <w:p w:rsidR="00BB0214" w:rsidRPr="00205FCC" w:rsidRDefault="00902143" w:rsidP="0057782E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</w:pPr>
      <w:r>
        <w:rPr>
          <w:rFonts w:ascii="Times New Roman" w:hAnsi="Times New Roman" w:cs="Times New Roman"/>
          <w:b/>
          <w:noProof/>
          <w:color w:val="403152" w:themeColor="accent4" w:themeShade="80"/>
          <w:sz w:val="60"/>
          <w:szCs w:val="6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174.25pt;margin-top:421.75pt;width:218.45pt;height:57.65pt;z-index:251662336" fillcolor="#7030a0" strokecolor="white [3212]">
            <v:shadow color="#868686"/>
            <v:textpath style="font-family:&quot;Arial Black&quot;;v-text-kern:t" trim="t" fitpath="t" string="ЕЖЕДНЕВНО&#10;С 14-00 ДО 02-00"/>
          </v:shape>
        </w:pict>
      </w:r>
      <w:r w:rsidR="00AD0090" w:rsidRPr="00205FCC"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  <w:t>И</w:t>
      </w:r>
      <w:r w:rsidR="008D78BA" w:rsidRPr="00205FCC"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  <w:t>грай три часа – плати за два</w:t>
      </w:r>
    </w:p>
    <w:p w:rsidR="008D78BA" w:rsidRPr="00205FCC" w:rsidRDefault="008D78BA" w:rsidP="0057782E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403152" w:themeColor="accent4" w:themeShade="80"/>
          <w:sz w:val="52"/>
          <w:szCs w:val="52"/>
        </w:rPr>
      </w:pPr>
      <w:r w:rsidRPr="00205FCC">
        <w:rPr>
          <w:rFonts w:ascii="Times New Roman" w:hAnsi="Times New Roman" w:cs="Times New Roman"/>
          <w:b/>
          <w:color w:val="403152" w:themeColor="accent4" w:themeShade="80"/>
          <w:sz w:val="52"/>
          <w:szCs w:val="52"/>
        </w:rPr>
        <w:t>Покупай одну дорожку – получи один час игры в бильярд (действие бонуса одни сутки)</w:t>
      </w:r>
    </w:p>
    <w:p w:rsidR="008D78BA" w:rsidRPr="00C34C36" w:rsidRDefault="008D78BA" w:rsidP="0057782E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403152" w:themeColor="accent4" w:themeShade="80"/>
          <w:sz w:val="54"/>
          <w:szCs w:val="54"/>
        </w:rPr>
      </w:pPr>
      <w:r w:rsidRPr="00C34C36">
        <w:rPr>
          <w:rFonts w:ascii="Times New Roman" w:hAnsi="Times New Roman" w:cs="Times New Roman"/>
          <w:b/>
          <w:color w:val="403152" w:themeColor="accent4" w:themeShade="80"/>
          <w:sz w:val="54"/>
          <w:szCs w:val="54"/>
        </w:rPr>
        <w:t xml:space="preserve">Имениннику в день рождения </w:t>
      </w:r>
      <w:r w:rsidR="00261875">
        <w:rPr>
          <w:rFonts w:ascii="Times New Roman" w:hAnsi="Times New Roman" w:cs="Times New Roman"/>
          <w:b/>
          <w:color w:val="403152" w:themeColor="accent4" w:themeShade="80"/>
          <w:sz w:val="54"/>
          <w:szCs w:val="54"/>
          <w:u w:val="single"/>
        </w:rPr>
        <w:t>сертификат на посещение аквапарка в ПОДАРОК!</w:t>
      </w:r>
    </w:p>
    <w:p w:rsidR="007E36ED" w:rsidRPr="007E36ED" w:rsidRDefault="00332D4C" w:rsidP="0057782E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</w:pPr>
      <w:r w:rsidRPr="00205FCC">
        <w:rPr>
          <w:rFonts w:ascii="Times New Roman" w:hAnsi="Times New Roman" w:cs="Times New Roman"/>
          <w:b/>
          <w:noProof/>
          <w:color w:val="403152" w:themeColor="accent4" w:themeShade="80"/>
          <w:sz w:val="60"/>
          <w:szCs w:val="6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1348533</wp:posOffset>
            </wp:positionH>
            <wp:positionV relativeFrom="paragraph">
              <wp:posOffset>979599</wp:posOffset>
            </wp:positionV>
            <wp:extent cx="4499787" cy="5252483"/>
            <wp:effectExtent l="19050" t="0" r="0" b="0"/>
            <wp:wrapNone/>
            <wp:docPr id="5" name="Рисунок 4" descr="C:\Users\itex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tex\Desktop\im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787" cy="525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143">
        <w:rPr>
          <w:rFonts w:ascii="Times New Roman" w:hAnsi="Times New Roman" w:cs="Times New Roman"/>
          <w:b/>
          <w:noProof/>
          <w:color w:val="403152" w:themeColor="accent4" w:themeShade="80"/>
          <w:sz w:val="60"/>
          <w:szCs w:val="6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left:0;text-align:left;margin-left:67pt;margin-top:124.85pt;width:449.6pt;height:109.65pt;z-index:251664384;mso-position-horizontal-relative:text;mso-position-vertical-relative:tex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БОУЛИНГ"/>
          </v:shape>
        </w:pict>
      </w:r>
      <w:r w:rsidR="00261875"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  <w:t>Набери 2</w:t>
      </w:r>
      <w:r w:rsidR="008D78BA" w:rsidRPr="00205FCC"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  <w:t>00 очков и получи</w:t>
      </w:r>
    </w:p>
    <w:p w:rsidR="008D78BA" w:rsidRPr="00205FCC" w:rsidRDefault="00261875" w:rsidP="0057782E">
      <w:pPr>
        <w:pStyle w:val="a5"/>
        <w:ind w:left="578"/>
        <w:jc w:val="center"/>
        <w:rPr>
          <w:rFonts w:ascii="Times New Roman" w:hAnsi="Times New Roman" w:cs="Times New Roman"/>
          <w:b/>
          <w:color w:val="403152" w:themeColor="accent4" w:themeShade="80"/>
          <w:sz w:val="60"/>
          <w:szCs w:val="60"/>
        </w:rPr>
      </w:pPr>
      <w:r>
        <w:rPr>
          <w:rFonts w:ascii="Times New Roman" w:hAnsi="Times New Roman" w:cs="Times New Roman"/>
          <w:b/>
          <w:color w:val="403152" w:themeColor="accent4" w:themeShade="80"/>
          <w:sz w:val="60"/>
          <w:szCs w:val="60"/>
          <w:u w:val="single"/>
        </w:rPr>
        <w:t>ПОДАРОК!</w:t>
      </w:r>
    </w:p>
    <w:p w:rsidR="00332D4C" w:rsidRPr="00332D4C" w:rsidRDefault="00332D4C" w:rsidP="00332D4C">
      <w:pPr>
        <w:jc w:val="center"/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jc w:val="center"/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jc w:val="center"/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jc w:val="center"/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jc w:val="center"/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332D4C">
      <w:pPr>
        <w:rPr>
          <w:rFonts w:ascii="Times New Roman" w:hAnsi="Times New Roman" w:cs="Times New Roman"/>
          <w:b/>
          <w:color w:val="FFC000"/>
          <w:sz w:val="60"/>
          <w:szCs w:val="60"/>
        </w:rPr>
      </w:pPr>
    </w:p>
    <w:p w:rsidR="00332D4C" w:rsidRPr="00332D4C" w:rsidRDefault="00332D4C" w:rsidP="00664E71">
      <w:pPr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332D4C">
        <w:rPr>
          <w:rFonts w:ascii="Times New Roman" w:hAnsi="Times New Roman" w:cs="Times New Roman"/>
          <w:b/>
          <w:color w:val="002060"/>
          <w:sz w:val="36"/>
          <w:szCs w:val="36"/>
        </w:rPr>
        <w:t>Наш адрес: ул.К.Маркса, 1М</w:t>
      </w:r>
    </w:p>
    <w:sectPr w:rsidR="00332D4C" w:rsidRPr="00332D4C" w:rsidSect="00C34C36">
      <w:pgSz w:w="11906" w:h="16838"/>
      <w:pgMar w:top="142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D1C5C"/>
    <w:multiLevelType w:val="hybridMultilevel"/>
    <w:tmpl w:val="63C29CF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745A1"/>
    <w:rsid w:val="00066E0C"/>
    <w:rsid w:val="001F15C4"/>
    <w:rsid w:val="00205FCC"/>
    <w:rsid w:val="00253FC1"/>
    <w:rsid w:val="00261875"/>
    <w:rsid w:val="0033022B"/>
    <w:rsid w:val="00332D4C"/>
    <w:rsid w:val="003745A1"/>
    <w:rsid w:val="004B17AB"/>
    <w:rsid w:val="0057782E"/>
    <w:rsid w:val="00664E71"/>
    <w:rsid w:val="00675433"/>
    <w:rsid w:val="006B050F"/>
    <w:rsid w:val="00721B1D"/>
    <w:rsid w:val="007E36ED"/>
    <w:rsid w:val="0083612D"/>
    <w:rsid w:val="008D3968"/>
    <w:rsid w:val="008D78BA"/>
    <w:rsid w:val="00902143"/>
    <w:rsid w:val="00936754"/>
    <w:rsid w:val="009522B1"/>
    <w:rsid w:val="009A0184"/>
    <w:rsid w:val="00AD0090"/>
    <w:rsid w:val="00BB0214"/>
    <w:rsid w:val="00C34C36"/>
    <w:rsid w:val="00CA2C25"/>
    <w:rsid w:val="00DF055A"/>
    <w:rsid w:val="00F05CB4"/>
    <w:rsid w:val="00F4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#7030a0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5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7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17</cp:revision>
  <cp:lastPrinted>2015-09-21T08:07:00Z</cp:lastPrinted>
  <dcterms:created xsi:type="dcterms:W3CDTF">2015-09-21T05:22:00Z</dcterms:created>
  <dcterms:modified xsi:type="dcterms:W3CDTF">2015-09-22T13:06:00Z</dcterms:modified>
</cp:coreProperties>
</file>