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Аддзел адукацыі, спорту і турызму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Чачэрскага райвыканкама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«Нісімкавіцкі</w:t>
      </w:r>
      <w:r w:rsidRPr="009E0572">
        <w:rPr>
          <w:rFonts w:ascii="Times New Roman" w:hAnsi="Times New Roman" w:cs="Times New Roman"/>
          <w:sz w:val="28"/>
          <w:szCs w:val="28"/>
          <w:lang w:val="be-BY"/>
        </w:rPr>
        <w:t xml:space="preserve"> яслі-сад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E0572">
        <w:rPr>
          <w:rFonts w:ascii="Times New Roman" w:hAnsi="Times New Roman" w:cs="Times New Roman"/>
          <w:sz w:val="28"/>
          <w:szCs w:val="28"/>
          <w:lang w:val="be-BY"/>
        </w:rPr>
        <w:t>базавая школа Чачэрскага раёна»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План-канспект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урока па прадмету “Асновы бяспекі жыццядзейнасці”</w:t>
      </w:r>
      <w:r w:rsidRPr="009E05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па тэме: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Бяспечнае</w:t>
      </w:r>
      <w:proofErr w:type="spellEnd"/>
      <w:r w:rsidRPr="00E2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асяроддзе</w:t>
      </w:r>
      <w:proofErr w:type="spellEnd"/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</w:rPr>
        <w:t xml:space="preserve">дома. </w:t>
      </w:r>
    </w:p>
    <w:p w:rsidR="00BE4A67" w:rsidRPr="001F103A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Паводзіны</w:t>
      </w:r>
      <w:proofErr w:type="spellEnd"/>
      <w:r w:rsidRPr="00E23575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E2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ind w:left="5664" w:firstLine="71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Падрыхтавала: настаўнік</w:t>
      </w:r>
    </w:p>
    <w:p w:rsidR="00BE4A67" w:rsidRDefault="00BE4A67" w:rsidP="00BE4A67">
      <w:pPr>
        <w:spacing w:after="0" w:line="240" w:lineRule="auto"/>
        <w:ind w:left="5664" w:firstLine="715"/>
        <w:rPr>
          <w:rFonts w:ascii="Times New Roman" w:hAnsi="Times New Roman" w:cs="Times New Roman"/>
          <w:sz w:val="28"/>
          <w:szCs w:val="28"/>
          <w:lang w:val="be-BY"/>
        </w:rPr>
      </w:pPr>
      <w:r w:rsidRPr="009E0572">
        <w:rPr>
          <w:rFonts w:ascii="Times New Roman" w:hAnsi="Times New Roman" w:cs="Times New Roman"/>
          <w:sz w:val="28"/>
          <w:szCs w:val="28"/>
          <w:lang w:val="be-BY"/>
        </w:rPr>
        <w:t>пачатковых класаў</w:t>
      </w:r>
    </w:p>
    <w:p w:rsidR="00BE4A67" w:rsidRPr="009E0572" w:rsidRDefault="00BE4A67" w:rsidP="00BE4A67">
      <w:pPr>
        <w:spacing w:after="0" w:line="240" w:lineRule="auto"/>
        <w:ind w:left="5664" w:firstLine="71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Казіначыкава Н.</w:t>
      </w:r>
      <w:r w:rsidRPr="009E0572">
        <w:rPr>
          <w:rFonts w:ascii="Times New Roman" w:hAnsi="Times New Roman" w:cs="Times New Roman"/>
          <w:sz w:val="28"/>
          <w:szCs w:val="28"/>
          <w:lang w:val="be-BY"/>
        </w:rPr>
        <w:t>В.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агр.Нісімкавічы</w:t>
      </w:r>
    </w:p>
    <w:p w:rsidR="00BE4A67" w:rsidRPr="009E0572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2018</w:t>
      </w:r>
    </w:p>
    <w:p w:rsidR="00BE4A67" w:rsidRDefault="00BE4A67" w:rsidP="00BE4A67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BE4A67" w:rsidRDefault="00BE4A67" w:rsidP="00BE4A67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B55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Асновы бяспекі жыццядзейнасці </w:t>
      </w: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E4A67" w:rsidRPr="00D8042C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BD5A4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F578F3">
        <w:rPr>
          <w:rFonts w:ascii="Times New Roman" w:hAnsi="Times New Roman" w:cs="Times New Roman"/>
          <w:sz w:val="28"/>
          <w:szCs w:val="28"/>
          <w:lang w:val="be-BY"/>
        </w:rPr>
        <w:t>Бяспечнае асяроддзе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78F3">
        <w:rPr>
          <w:rFonts w:ascii="Times New Roman" w:hAnsi="Times New Roman" w:cs="Times New Roman"/>
          <w:sz w:val="28"/>
          <w:szCs w:val="28"/>
          <w:lang w:val="be-BY"/>
        </w:rPr>
        <w:t xml:space="preserve">дома.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Паводзіны</w:t>
      </w:r>
      <w:proofErr w:type="spellEnd"/>
      <w:r w:rsidRPr="00E23575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E2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23575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E4A67" w:rsidRPr="00E23575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35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і задачы: 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азнаёміць з правіламі бяспечных паводзін дома ў выпадку адсутнасці дарослых; фарміраваць уменне арганізоўваць бяспечную жыццядзейнасць ва ўмовах вымушанага адзіноцтва</w:t>
      </w:r>
      <w:r>
        <w:rPr>
          <w:rFonts w:ascii="Times New Roman" w:hAnsi="Times New Roman" w:cs="Times New Roman"/>
          <w:sz w:val="28"/>
          <w:szCs w:val="28"/>
          <w:lang w:val="be-BY"/>
        </w:rPr>
        <w:t>; выхоўваць самастойнасць, культуру паводзін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4A67" w:rsidRPr="00E23575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235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</w:t>
      </w:r>
      <w:r>
        <w:rPr>
          <w:rFonts w:ascii="Times New Roman" w:hAnsi="Times New Roman" w:cs="Times New Roman"/>
          <w:sz w:val="28"/>
          <w:szCs w:val="28"/>
          <w:lang w:val="be-BY"/>
        </w:rPr>
        <w:t>вывучэнне новага матэрыялу.</w:t>
      </w: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 w:rsidRPr="00E23575">
        <w:rPr>
          <w:rFonts w:ascii="Times New Roman" w:hAnsi="Times New Roman" w:cs="Times New Roman"/>
          <w:b/>
          <w:sz w:val="28"/>
          <w:szCs w:val="28"/>
          <w:lang w:val="be-BY"/>
        </w:rPr>
        <w:t>орма арганізацыі ўрока: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франтальная, калектыўная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4A67" w:rsidRPr="00E23575" w:rsidRDefault="00BE4A67" w:rsidP="00BE4A67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23575">
        <w:rPr>
          <w:rFonts w:ascii="Times New Roman" w:hAnsi="Times New Roman" w:cs="Times New Roman"/>
          <w:b/>
          <w:sz w:val="28"/>
          <w:szCs w:val="28"/>
          <w:lang w:val="be-BY"/>
        </w:rPr>
        <w:t>Прыёмы навучання: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тлумачэнне, разважанне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4A67" w:rsidRPr="00E23575" w:rsidRDefault="00BE4A67" w:rsidP="00BE4A67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BE4A67" w:rsidRPr="00E23575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3575">
        <w:rPr>
          <w:rFonts w:ascii="Times New Roman" w:hAnsi="Times New Roman" w:cs="Times New Roman"/>
          <w:b/>
          <w:sz w:val="28"/>
          <w:szCs w:val="28"/>
          <w:lang w:val="be-BY"/>
        </w:rPr>
        <w:t>Метады навучання: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слав</w:t>
      </w:r>
      <w:r>
        <w:rPr>
          <w:rFonts w:ascii="Times New Roman" w:hAnsi="Times New Roman" w:cs="Times New Roman"/>
          <w:sz w:val="28"/>
          <w:szCs w:val="28"/>
          <w:lang w:val="be-BY"/>
        </w:rPr>
        <w:t>есныя (апавяданне, гутарка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наглядныя (дэманстрацыя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прэзентацыя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>практычныя (разнастайныя практыкаванні)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4A67" w:rsidRDefault="00BE4A67" w:rsidP="00BE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7EB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І.Арганізацыйны момант.</w:t>
      </w:r>
    </w:p>
    <w:p w:rsidR="00BE4A67" w:rsidRPr="00BD5A48" w:rsidRDefault="00BE4A67" w:rsidP="00BE4A67">
      <w:pPr>
        <w:pStyle w:val="21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BD5A48">
        <w:rPr>
          <w:rStyle w:val="3"/>
          <w:rFonts w:ascii="Times New Roman" w:hAnsi="Times New Roman" w:cs="Times New Roman"/>
          <w:sz w:val="28"/>
          <w:szCs w:val="28"/>
          <w:lang w:val="be-BY"/>
        </w:rPr>
        <w:t>Гульня «Так ці не»</w:t>
      </w:r>
    </w:p>
    <w:p w:rsidR="00BE4A67" w:rsidRPr="00BD5A48" w:rsidRDefault="00BE4A67" w:rsidP="00BE4A67">
      <w:pPr>
        <w:pStyle w:val="20"/>
        <w:tabs>
          <w:tab w:val="left" w:pos="57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sz w:val="28"/>
          <w:szCs w:val="28"/>
          <w:lang w:val="be-BY"/>
        </w:rPr>
        <w:t>Мову родную шаную?</w:t>
      </w:r>
      <w:r w:rsidRPr="00BD5A48">
        <w:rPr>
          <w:rStyle w:val="a4"/>
          <w:rFonts w:ascii="Times New Roman" w:hAnsi="Times New Roman" w:cs="Times New Roman"/>
          <w:sz w:val="28"/>
          <w:szCs w:val="28"/>
          <w:lang w:val="be-BY"/>
        </w:rPr>
        <w:t xml:space="preserve"> (Так.)</w:t>
      </w:r>
    </w:p>
    <w:p w:rsidR="00BE4A67" w:rsidRPr="00BD5A48" w:rsidRDefault="00BE4A67" w:rsidP="00BE4A67">
      <w:pPr>
        <w:pStyle w:val="20"/>
        <w:tabs>
          <w:tab w:val="left" w:pos="57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sz w:val="28"/>
          <w:szCs w:val="28"/>
          <w:lang w:val="be-BY"/>
        </w:rPr>
        <w:t>На ўроку не сумую?</w:t>
      </w:r>
      <w:r w:rsidRPr="00BD5A48">
        <w:rPr>
          <w:rStyle w:val="a4"/>
          <w:rFonts w:ascii="Times New Roman" w:hAnsi="Times New Roman" w:cs="Times New Roman"/>
          <w:sz w:val="28"/>
          <w:szCs w:val="28"/>
          <w:lang w:val="be-BY"/>
        </w:rPr>
        <w:t xml:space="preserve"> (Так.)</w:t>
      </w:r>
    </w:p>
    <w:p w:rsidR="00BE4A67" w:rsidRDefault="00BE4A67" w:rsidP="00BE4A67">
      <w:pPr>
        <w:pStyle w:val="20"/>
        <w:tabs>
          <w:tab w:val="left" w:pos="579"/>
        </w:tabs>
        <w:spacing w:line="240" w:lineRule="auto"/>
        <w:jc w:val="left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sz w:val="28"/>
          <w:szCs w:val="28"/>
          <w:lang w:val="be-BY"/>
        </w:rPr>
        <w:t>I выдатна я працую?</w:t>
      </w:r>
      <w:r w:rsidRPr="00BD5A48">
        <w:rPr>
          <w:rStyle w:val="a4"/>
          <w:rFonts w:ascii="Times New Roman" w:hAnsi="Times New Roman" w:cs="Times New Roman"/>
          <w:sz w:val="28"/>
          <w:szCs w:val="28"/>
          <w:lang w:val="be-BY"/>
        </w:rPr>
        <w:t xml:space="preserve"> (Так.)</w:t>
      </w:r>
    </w:p>
    <w:p w:rsidR="00BE4A67" w:rsidRPr="00BD5A48" w:rsidRDefault="00BE4A67" w:rsidP="00BE4A67">
      <w:pPr>
        <w:pStyle w:val="20"/>
        <w:tabs>
          <w:tab w:val="left" w:pos="57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sz w:val="28"/>
          <w:szCs w:val="28"/>
          <w:lang w:val="be-BY"/>
        </w:rPr>
        <w:t>Будзем добра працаваць</w:t>
      </w:r>
    </w:p>
    <w:p w:rsidR="00BE4A67" w:rsidRPr="00BD5A48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sz w:val="28"/>
          <w:szCs w:val="28"/>
          <w:lang w:val="be-BY"/>
        </w:rPr>
        <w:t>I не будзем сумаваць!</w:t>
      </w:r>
    </w:p>
    <w:p w:rsidR="00BE4A67" w:rsidRDefault="00BE4A67" w:rsidP="00BE4A6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D5A48">
        <w:rPr>
          <w:rFonts w:ascii="Times New Roman" w:hAnsi="Times New Roman" w:cs="Times New Roman"/>
          <w:i/>
          <w:sz w:val="28"/>
          <w:szCs w:val="28"/>
          <w:lang w:val="be-BY"/>
        </w:rPr>
        <w:t>Праверка гатоўнасці да ўрока.</w:t>
      </w:r>
    </w:p>
    <w:p w:rsidR="00BE4A67" w:rsidRPr="00D34C39" w:rsidRDefault="00BE4A67" w:rsidP="00BE4A67">
      <w:pPr>
        <w:pStyle w:val="a5"/>
        <w:spacing w:after="0" w:line="240" w:lineRule="auto"/>
        <w:ind w:left="360"/>
        <w:rPr>
          <w:rFonts w:ascii="Times New Roman" w:hAnsi="Times New Roman" w:cs="Times New Roman"/>
          <w:i/>
          <w:sz w:val="10"/>
          <w:szCs w:val="10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ІІ.Мэтапакладанне.Матывацыя.</w:t>
      </w:r>
    </w:p>
    <w:p w:rsidR="00BE4A67" w:rsidRPr="00A477A9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Сёння мы з вамі сабраліся, </w:t>
      </w:r>
      <w:r>
        <w:rPr>
          <w:rFonts w:ascii="Times New Roman" w:hAnsi="Times New Roman" w:cs="Times New Roman"/>
          <w:sz w:val="28"/>
          <w:szCs w:val="28"/>
          <w:lang w:val="be-BY"/>
        </w:rPr>
        <w:t>каб пагаварыць пра вельмі важнае - пра бяспеку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А хт</w:t>
      </w:r>
      <w:r>
        <w:rPr>
          <w:rFonts w:ascii="Times New Roman" w:hAnsi="Times New Roman" w:cs="Times New Roman"/>
          <w:sz w:val="28"/>
          <w:szCs w:val="28"/>
          <w:lang w:val="be-BY"/>
        </w:rPr>
        <w:t>о з вас ведае, што такое бяспека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? Адкажыце сваімі словамі.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7A9"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дзяцей)</w:t>
      </w:r>
    </w:p>
    <w:p w:rsidR="00BE4A67" w:rsidRPr="00A477A9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- Давайце я прачытаю больш дакладнае азначэнне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гэтага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слова.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«Бяспека - гэта калі няма пагрозы здароўю і жыццю, ёсць а</w:t>
      </w:r>
      <w:r>
        <w:rPr>
          <w:rFonts w:ascii="Times New Roman" w:hAnsi="Times New Roman" w:cs="Times New Roman"/>
          <w:sz w:val="28"/>
          <w:szCs w:val="28"/>
          <w:lang w:val="be-BY"/>
        </w:rPr>
        <w:t>хов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а ад небяспекі».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1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E4A67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77A9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Дзе і што можа пагражаць нашаму здароўю і жыццю? </w:t>
      </w:r>
      <w:r w:rsidRPr="00D8042C">
        <w:rPr>
          <w:rFonts w:ascii="Times New Roman" w:hAnsi="Times New Roman" w:cs="Times New Roman"/>
          <w:i/>
          <w:sz w:val="28"/>
          <w:szCs w:val="28"/>
          <w:lang w:val="be-BY"/>
        </w:rPr>
        <w:t>(на дарозе, на рацэ, двары, у лесе)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Правільна. А дзе мы з вамі знаходзімся больш за ўсё часу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акрамя школы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D8042C">
        <w:rPr>
          <w:rFonts w:ascii="Times New Roman" w:hAnsi="Times New Roman" w:cs="Times New Roman"/>
          <w:i/>
          <w:sz w:val="28"/>
          <w:szCs w:val="28"/>
          <w:lang w:val="be-BY"/>
        </w:rPr>
        <w:t>дома)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- Так, </w:t>
      </w:r>
      <w:r>
        <w:rPr>
          <w:rFonts w:ascii="Times New Roman" w:hAnsi="Times New Roman" w:cs="Times New Roman"/>
          <w:sz w:val="28"/>
          <w:szCs w:val="28"/>
          <w:lang w:val="be-BY"/>
        </w:rPr>
        <w:t>а гэта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 значыць і небяспек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 нас там чака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 кожны дзень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 асабліва ў адсутнасць даро</w:t>
      </w:r>
      <w:r>
        <w:rPr>
          <w:rFonts w:ascii="Times New Roman" w:hAnsi="Times New Roman" w:cs="Times New Roman"/>
          <w:sz w:val="28"/>
          <w:szCs w:val="28"/>
          <w:lang w:val="be-BY"/>
        </w:rPr>
        <w:t>слых. Таму назва нашага ўрока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Pr="00BD5A48">
        <w:rPr>
          <w:rFonts w:ascii="Times New Roman" w:hAnsi="Times New Roman" w:cs="Times New Roman"/>
          <w:sz w:val="28"/>
          <w:szCs w:val="28"/>
          <w:lang w:val="be-BY"/>
        </w:rPr>
        <w:t>Бяспечнае асяроддзе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5A48">
        <w:rPr>
          <w:rFonts w:ascii="Times New Roman" w:hAnsi="Times New Roman" w:cs="Times New Roman"/>
          <w:sz w:val="28"/>
          <w:szCs w:val="28"/>
          <w:lang w:val="be-BY"/>
        </w:rPr>
        <w:t>дома. Паводзіны дома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5A48">
        <w:rPr>
          <w:rFonts w:ascii="Times New Roman" w:hAnsi="Times New Roman" w:cs="Times New Roman"/>
          <w:sz w:val="28"/>
          <w:szCs w:val="28"/>
          <w:lang w:val="be-BY"/>
        </w:rPr>
        <w:t>ў выпадку адсутнасці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5A48">
        <w:rPr>
          <w:rFonts w:ascii="Times New Roman" w:hAnsi="Times New Roman" w:cs="Times New Roman"/>
          <w:sz w:val="28"/>
          <w:szCs w:val="28"/>
          <w:lang w:val="be-BY"/>
        </w:rPr>
        <w:t>дарослых</w:t>
      </w:r>
      <w:r w:rsidRPr="00A477A9">
        <w:rPr>
          <w:rFonts w:ascii="Times New Roman" w:hAnsi="Times New Roman" w:cs="Times New Roman"/>
          <w:sz w:val="28"/>
          <w:szCs w:val="28"/>
          <w:lang w:val="be-BY"/>
        </w:rPr>
        <w:t>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2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Сёння мы з вамі навучымся правільна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паводзі</w:t>
      </w:r>
      <w:r>
        <w:rPr>
          <w:rFonts w:ascii="Times New Roman" w:hAnsi="Times New Roman" w:cs="Times New Roman"/>
          <w:sz w:val="28"/>
          <w:szCs w:val="28"/>
          <w:lang w:val="be-BY"/>
        </w:rPr>
        <w:t>ць сябе</w:t>
      </w:r>
      <w:r w:rsidRPr="00E23575">
        <w:rPr>
          <w:rFonts w:ascii="Times New Roman" w:hAnsi="Times New Roman" w:cs="Times New Roman"/>
          <w:sz w:val="28"/>
          <w:szCs w:val="28"/>
          <w:lang w:val="be-BY"/>
        </w:rPr>
        <w:t xml:space="preserve"> дома</w:t>
      </w:r>
      <w:r>
        <w:rPr>
          <w:rFonts w:ascii="Times New Roman" w:hAnsi="Times New Roman" w:cs="Times New Roman"/>
          <w:sz w:val="28"/>
          <w:szCs w:val="28"/>
          <w:lang w:val="be-BY"/>
        </w:rPr>
        <w:t>, калі па нейкіх умовах вы засталіся адны.</w:t>
      </w:r>
    </w:p>
    <w:p w:rsidR="00BE4A67" w:rsidRPr="00D34C39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ІІІ. Гутарка “Адзін дома”.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3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042C">
        <w:rPr>
          <w:rFonts w:ascii="Times New Roman" w:hAnsi="Times New Roman" w:cs="Times New Roman"/>
          <w:sz w:val="28"/>
          <w:szCs w:val="28"/>
          <w:lang w:val="be-BY"/>
        </w:rPr>
        <w:t xml:space="preserve">— Хто заставаўся дома адзін? З </w:t>
      </w:r>
      <w:r w:rsidRPr="00B93EA7">
        <w:rPr>
          <w:rFonts w:ascii="Times New Roman" w:hAnsi="Times New Roman" w:cs="Times New Roman"/>
          <w:sz w:val="28"/>
          <w:szCs w:val="28"/>
          <w:lang w:val="be-BY"/>
        </w:rPr>
        <w:t>якой прычыны?</w:t>
      </w:r>
      <w:r w:rsidRPr="00B93EA7">
        <w:rPr>
          <w:rFonts w:ascii="Times New Roman" w:hAnsi="Times New Roman" w:cs="Times New Roman"/>
          <w:sz w:val="28"/>
          <w:szCs w:val="28"/>
          <w:lang w:val="be-BY"/>
        </w:rPr>
        <w:br/>
        <w:t xml:space="preserve">— Чым вы займаліся, калі заставаліся ў </w:t>
      </w:r>
      <w:r>
        <w:rPr>
          <w:rFonts w:ascii="Times New Roman" w:hAnsi="Times New Roman" w:cs="Times New Roman"/>
          <w:sz w:val="28"/>
          <w:szCs w:val="28"/>
          <w:lang w:val="be-BY"/>
        </w:rPr>
        <w:t>хаце</w:t>
      </w:r>
      <w:r w:rsidRPr="00B93EA7">
        <w:rPr>
          <w:rFonts w:ascii="Times New Roman" w:hAnsi="Times New Roman" w:cs="Times New Roman"/>
          <w:sz w:val="28"/>
          <w:szCs w:val="28"/>
          <w:lang w:val="be-BY"/>
        </w:rPr>
        <w:t xml:space="preserve"> без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93EA7">
        <w:rPr>
          <w:rFonts w:ascii="Times New Roman" w:hAnsi="Times New Roman" w:cs="Times New Roman"/>
          <w:sz w:val="28"/>
          <w:szCs w:val="28"/>
          <w:lang w:val="be-BY"/>
        </w:rPr>
        <w:t>дарослых?</w:t>
      </w:r>
    </w:p>
    <w:p w:rsidR="00BE4A67" w:rsidRPr="00D34C39" w:rsidRDefault="00BE4A67" w:rsidP="00BE4A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4C39">
        <w:rPr>
          <w:rFonts w:ascii="Times New Roman" w:hAnsi="Times New Roman" w:cs="Times New Roman"/>
          <w:sz w:val="28"/>
          <w:szCs w:val="28"/>
          <w:lang w:val="be-BY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можа быць для дзяцей небяспечным? (</w:t>
      </w:r>
      <w:r w:rsidRPr="004B4798">
        <w:rPr>
          <w:rFonts w:ascii="Times New Roman" w:hAnsi="Times New Roman" w:cs="Times New Roman"/>
          <w:sz w:val="28"/>
          <w:szCs w:val="28"/>
          <w:lang w:val="be-BY"/>
        </w:rPr>
        <w:t>лекі, запалкі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4B4798">
        <w:rPr>
          <w:rFonts w:ascii="Times New Roman" w:hAnsi="Times New Roman" w:cs="Times New Roman"/>
          <w:sz w:val="28"/>
          <w:szCs w:val="28"/>
          <w:lang w:val="be-BY"/>
        </w:rPr>
        <w:t>электрапрыборы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, газавая пліта, …, неезнаёмыя людзі. )</w:t>
      </w:r>
      <w:r w:rsidRPr="00D34C39">
        <w:rPr>
          <w:rFonts w:ascii="Times New Roman" w:hAnsi="Times New Roman" w:cs="Times New Roman"/>
          <w:sz w:val="28"/>
          <w:szCs w:val="28"/>
          <w:lang w:val="be-BY"/>
        </w:rPr>
        <w:br/>
        <w:t xml:space="preserve">— Як сябе паводзілі, калі ў дзверы званілі незнаёмыя людзі? </w:t>
      </w:r>
      <w:r w:rsidRPr="00D34C39"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дзяцей)</w:t>
      </w: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Прагляд фрагмента казкі “Волк  и семеро козлят”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4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, абмеркаванне паводзін герояў</w:t>
      </w:r>
      <w:r w:rsidRPr="00B93EA7">
        <w:rPr>
          <w:rFonts w:ascii="PetersburgC" w:hAnsi="PetersburgC"/>
          <w:i/>
          <w:color w:val="231F20"/>
          <w:sz w:val="20"/>
          <w:szCs w:val="20"/>
          <w:lang w:val="be-BY"/>
        </w:rPr>
        <w:t xml:space="preserve">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таго, каго і чаму неабходна лічыць станоўчым/адмоўным героем. Падрыхтоўка адказаў на пытанні: — Чаму небяспечна ўпускаць у дом незнаёмых людзей? Як могуць такія людзі даведацца, што вы адны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дома? </w:t>
      </w:r>
      <w:r w:rsidRPr="00B93EA7">
        <w:rPr>
          <w:rFonts w:ascii="Times New Roman" w:hAnsi="Times New Roman" w:cs="Times New Roman"/>
          <w:i/>
          <w:iCs/>
          <w:sz w:val="28"/>
          <w:szCs w:val="28"/>
          <w:lang w:val="be-BY"/>
        </w:rPr>
        <w:t>Фармуляванне высновы: у жыцці ўзнікаюць непрадбачаныя сітуацыі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,</w:t>
      </w:r>
      <w:r w:rsidRPr="00B93EA7">
        <w:rPr>
          <w:rFonts w:ascii="Times New Roman" w:hAnsi="Times New Roman" w:cs="Times New Roman"/>
          <w:i/>
          <w:iCs/>
          <w:sz w:val="28"/>
          <w:szCs w:val="28"/>
          <w:lang w:val="be-BY"/>
        </w:rPr>
        <w:t>калі трэба прымаць рашэнне самому, без чужой дапамогі.</w:t>
      </w:r>
      <w:r w:rsidRPr="006901C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Памятай!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пры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якіх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умовах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адчыняй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дзверы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незнаёмаму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чалавеку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 xml:space="preserve"> ты дома </w:t>
      </w:r>
      <w:proofErr w:type="spellStart"/>
      <w:r w:rsidRPr="006901CD">
        <w:rPr>
          <w:rFonts w:ascii="Times New Roman" w:hAnsi="Times New Roman" w:cs="Times New Roman"/>
          <w:i/>
          <w:sz w:val="28"/>
          <w:szCs w:val="28"/>
        </w:rPr>
        <w:t>адзін</w:t>
      </w:r>
      <w:proofErr w:type="spellEnd"/>
      <w:r w:rsidRPr="006901CD">
        <w:rPr>
          <w:rFonts w:ascii="Times New Roman" w:hAnsi="Times New Roman" w:cs="Times New Roman"/>
          <w:i/>
          <w:sz w:val="28"/>
          <w:szCs w:val="28"/>
        </w:rPr>
        <w:t>.</w:t>
      </w:r>
    </w:p>
    <w:p w:rsidR="00BE4A67" w:rsidRPr="00D34C39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be-BY"/>
        </w:rPr>
      </w:pPr>
    </w:p>
    <w:p w:rsidR="00BE4A67" w:rsidRDefault="00BE4A67" w:rsidP="00BE4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настаўніка.</w:t>
      </w:r>
    </w:p>
    <w:p w:rsidR="00BE4A67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Праслухоўванне кароткай інфармацыі аб тым, што дарослыя людзі 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раяўляюць у адносінах да дзяцей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часцей за ўсё любоў і клопат. Аднак у жыцці сустракаюцца і небяспечныя людзі: у грамадстве ёсць тыя,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br/>
        <w:t>хто парушае законы, тыя, хто мае адхіленні ў псіхіцы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br/>
        <w:t>і здзяйсняе гвалт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(насилие)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над іншымі.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Паведамленне 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 тым, што распаўсюджаным відам 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t>правапарушэнняў з’яўляюцца кватэрныя крадзяжы.</w:t>
      </w:r>
      <w:r w:rsidRPr="00B93EA7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B46454">
        <w:rPr>
          <w:rFonts w:ascii="Times New Roman" w:hAnsi="Times New Roman" w:cs="Times New Roman"/>
          <w:i/>
          <w:sz w:val="28"/>
          <w:szCs w:val="28"/>
          <w:lang w:val="be-BY"/>
        </w:rPr>
        <w:t>Злачынцы імкнуцца трапіць у жыллё тады, калі ў ім</w:t>
      </w:r>
      <w:r w:rsidRPr="00B46454">
        <w:rPr>
          <w:rFonts w:ascii="Times New Roman" w:hAnsi="Times New Roman" w:cs="Times New Roman"/>
          <w:i/>
          <w:sz w:val="28"/>
          <w:szCs w:val="28"/>
          <w:lang w:val="be-BY"/>
        </w:rPr>
        <w:br/>
        <w:t>няма дарослых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E4A67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01C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Азнаямленне з правіламі бяспекі ў час знаходжання дома без дарослых: чытанне памяткі, падрабязны разбор яе </w:t>
      </w:r>
      <w:r w:rsidRPr="00BD5A48">
        <w:rPr>
          <w:rFonts w:ascii="Times New Roman" w:hAnsi="Times New Roman" w:cs="Times New Roman"/>
          <w:i/>
          <w:sz w:val="28"/>
          <w:szCs w:val="28"/>
          <w:lang w:val="be-BY"/>
        </w:rPr>
        <w:t>пунктаў (правілы запісаны на дошцы).</w:t>
      </w:r>
      <w:r w:rsidRPr="00035BFC">
        <w:rPr>
          <w:rFonts w:ascii="PetersburgC" w:hAnsi="PetersburgC"/>
          <w:color w:val="231F20"/>
          <w:sz w:val="20"/>
          <w:szCs w:val="20"/>
          <w:lang w:val="be-BY"/>
        </w:rPr>
        <w:t xml:space="preserve"> </w:t>
      </w:r>
      <w:r w:rsidRPr="00035BFC">
        <w:rPr>
          <w:rFonts w:ascii="Times New Roman" w:hAnsi="Times New Roman" w:cs="Times New Roman"/>
          <w:i/>
          <w:sz w:val="28"/>
          <w:szCs w:val="28"/>
          <w:lang w:val="be-BY"/>
        </w:rPr>
        <w:t>Падрыхтоўка адказаў на пытанне: — Што рабіць, калі ў кватэры няма тэлефона?</w:t>
      </w:r>
      <w:r w:rsidRPr="00035BFC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035BFC">
        <w:rPr>
          <w:rFonts w:ascii="Times New Roman" w:hAnsi="Times New Roman" w:cs="Times New Roman"/>
          <w:i/>
          <w:iCs/>
          <w:sz w:val="28"/>
          <w:szCs w:val="28"/>
          <w:lang w:val="be-BY"/>
        </w:rPr>
        <w:t>Паклікаць на дапамогу з акна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Pr="00035BFC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901CD">
        <w:rPr>
          <w:rFonts w:ascii="Times New Roman" w:hAnsi="Times New Roman" w:cs="Times New Roman"/>
          <w:i/>
          <w:sz w:val="28"/>
          <w:szCs w:val="28"/>
          <w:lang w:val="be-BY"/>
        </w:rPr>
        <w:t>Азнаямленне з ну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марам тэлефона (102 — міліцыя), </w:t>
      </w:r>
      <w:r w:rsidRPr="006901CD">
        <w:rPr>
          <w:rFonts w:ascii="Times New Roman" w:hAnsi="Times New Roman" w:cs="Times New Roman"/>
          <w:i/>
          <w:sz w:val="28"/>
          <w:szCs w:val="28"/>
          <w:lang w:val="be-BY"/>
        </w:rPr>
        <w:t>патэлефанаваўшы на які можна атрымаць дапамогу.</w:t>
      </w:r>
    </w:p>
    <w:p w:rsidR="00BE4A67" w:rsidRPr="00D34C39" w:rsidRDefault="00BE4A67" w:rsidP="00BE4A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0"/>
          <w:szCs w:val="10"/>
          <w:lang w:val="be-BY"/>
        </w:rPr>
      </w:pPr>
      <w:r w:rsidRPr="00D34C39">
        <w:rPr>
          <w:rFonts w:ascii="Times New Roman" w:hAnsi="Times New Roman" w:cs="Times New Roman"/>
          <w:i/>
          <w:sz w:val="10"/>
          <w:szCs w:val="10"/>
          <w:lang w:val="be-BY"/>
        </w:rPr>
        <w:t xml:space="preserve"> </w:t>
      </w: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.Музыкальная фізкультмінутка.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5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E4A67" w:rsidRPr="00D34C39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be-BY"/>
        </w:rPr>
      </w:pP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І.Замацаванне атрыманых ведаў.</w:t>
      </w:r>
      <w:proofErr w:type="gramEnd"/>
    </w:p>
    <w:p w:rsidR="00BE4A67" w:rsidRPr="004A1BA5" w:rsidRDefault="00BE4A67" w:rsidP="00BE4A67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Выкананне заданняў у сшытку (с.6-8), накіраваных на праверку ведаў аб бяспечных паводзінах дома ў выпадку адсутнасці дарослых, умення правільна сябе паводзіць, калі ў дзверы звоніць незнаёмы чалавек. Запіс нумара тэлефона міліцыі.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6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E4A67" w:rsidRDefault="00BE4A67" w:rsidP="00BE4A67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Запамінанне алгарытму дзеянняў пры званку ў дзверы, званку па тэлефоне, спробе пранікнення ў кватэру чужога чалавека.</w:t>
      </w:r>
    </w:p>
    <w:p w:rsidR="00BE4A67" w:rsidRDefault="00BE4A67" w:rsidP="00BE4A67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азыгрыванне жыццёвых сітуацый, якія могуць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узнікнуц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ь 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адсутнасці дарослых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E4A67" w:rsidRPr="00D34C39" w:rsidRDefault="00BE4A67" w:rsidP="00BE4A67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10"/>
          <w:szCs w:val="10"/>
          <w:lang w:val="be-BY"/>
        </w:rPr>
      </w:pPr>
    </w:p>
    <w:p w:rsidR="00BE4A67" w:rsidRDefault="00BE4A67" w:rsidP="00BE4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ІІ.Падвядзенне вынікаў.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Рэфлексія.</w:t>
      </w:r>
    </w:p>
    <w:p w:rsidR="00BE4A67" w:rsidRDefault="00BE4A67" w:rsidP="00BE4A67">
      <w:pPr>
        <w:pStyle w:val="a5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Адказы на пытанні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 тэме ўрока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7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E4A67" w:rsidRDefault="00BE4A67" w:rsidP="00BE4A6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E4A67" w:rsidRPr="00D34C39" w:rsidRDefault="00BE4A67" w:rsidP="00BE4A67">
      <w:pPr>
        <w:pStyle w:val="a5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Pr="00D34C39">
        <w:rPr>
          <w:rFonts w:ascii="Times New Roman" w:hAnsi="Times New Roman" w:cs="Times New Roman"/>
          <w:i/>
          <w:sz w:val="28"/>
          <w:szCs w:val="28"/>
          <w:lang w:val="be-BY"/>
        </w:rPr>
        <w:t>ёння на ўроку я даведаўся ...</w:t>
      </w:r>
    </w:p>
    <w:p w:rsidR="00BE4A67" w:rsidRPr="00D34C39" w:rsidRDefault="00BE4A67" w:rsidP="00BE4A6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Pr="00D34C39">
        <w:rPr>
          <w:rFonts w:ascii="Times New Roman" w:hAnsi="Times New Roman" w:cs="Times New Roman"/>
          <w:i/>
          <w:sz w:val="28"/>
          <w:szCs w:val="28"/>
          <w:lang w:val="be-BY"/>
        </w:rPr>
        <w:t>ёння на ўроку мне было цікава ...</w:t>
      </w:r>
    </w:p>
    <w:p w:rsidR="00BE4A67" w:rsidRPr="00D34C39" w:rsidRDefault="00BE4A67" w:rsidP="00BE4A6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Pr="00D34C39">
        <w:rPr>
          <w:rFonts w:ascii="Times New Roman" w:hAnsi="Times New Roman" w:cs="Times New Roman"/>
          <w:i/>
          <w:sz w:val="28"/>
          <w:szCs w:val="28"/>
          <w:lang w:val="be-BY"/>
        </w:rPr>
        <w:t>ёння на ўроку мне было цяжка ...</w:t>
      </w:r>
    </w:p>
    <w:p w:rsidR="00377546" w:rsidRPr="00BE4A67" w:rsidRDefault="00BE4A67" w:rsidP="00BE4A6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Pr="00D34C39">
        <w:rPr>
          <w:rFonts w:ascii="Times New Roman" w:hAnsi="Times New Roman" w:cs="Times New Roman"/>
          <w:i/>
          <w:sz w:val="28"/>
          <w:szCs w:val="28"/>
          <w:lang w:val="be-BY"/>
        </w:rPr>
        <w:t>ёння на ўроку мне запомнілася ...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Слайд 8</w:t>
      </w:r>
      <w:r w:rsidRPr="004A1B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bookmarkStart w:id="0" w:name="_GoBack"/>
      <w:bookmarkEnd w:id="0"/>
    </w:p>
    <w:sectPr w:rsidR="00377546" w:rsidRPr="00BE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4B4"/>
    <w:multiLevelType w:val="hybridMultilevel"/>
    <w:tmpl w:val="D92CF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D5912"/>
    <w:multiLevelType w:val="hybridMultilevel"/>
    <w:tmpl w:val="06D43F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67"/>
    <w:rsid w:val="00377546"/>
    <w:rsid w:val="00B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0"/>
    <w:rsid w:val="00BE4A67"/>
    <w:rPr>
      <w:rFonts w:ascii="Constantia" w:eastAsia="Constantia" w:hAnsi="Constantia" w:cs="Constantia"/>
      <w:sz w:val="19"/>
      <w:szCs w:val="19"/>
    </w:rPr>
  </w:style>
  <w:style w:type="character" w:customStyle="1" w:styleId="2">
    <w:name w:val="Основной текст (2)_"/>
    <w:basedOn w:val="a0"/>
    <w:link w:val="21"/>
    <w:rsid w:val="00BE4A67"/>
    <w:rPr>
      <w:rFonts w:ascii="Constantia" w:eastAsia="Constantia" w:hAnsi="Constantia" w:cs="Constantia"/>
      <w:sz w:val="19"/>
      <w:szCs w:val="19"/>
    </w:rPr>
  </w:style>
  <w:style w:type="character" w:customStyle="1" w:styleId="3">
    <w:name w:val="Заголовок №3 + Курсив"/>
    <w:basedOn w:val="a0"/>
    <w:rsid w:val="00BE4A67"/>
    <w:rPr>
      <w:rFonts w:ascii="Constantia" w:eastAsia="Constantia" w:hAnsi="Constantia" w:cs="Constantia"/>
      <w:i/>
      <w:iCs/>
      <w:sz w:val="19"/>
      <w:szCs w:val="19"/>
    </w:rPr>
  </w:style>
  <w:style w:type="character" w:customStyle="1" w:styleId="a4">
    <w:name w:val="Основной текст + Курсив"/>
    <w:basedOn w:val="a3"/>
    <w:rsid w:val="00BE4A67"/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20">
    <w:name w:val="Основной текст20"/>
    <w:basedOn w:val="a"/>
    <w:link w:val="a3"/>
    <w:rsid w:val="00BE4A67"/>
    <w:pPr>
      <w:spacing w:after="0" w:line="221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21">
    <w:name w:val="Основной текст (2)"/>
    <w:basedOn w:val="a"/>
    <w:link w:val="2"/>
    <w:rsid w:val="00BE4A67"/>
    <w:pPr>
      <w:spacing w:after="0" w:line="0" w:lineRule="atLeast"/>
      <w:jc w:val="both"/>
    </w:pPr>
    <w:rPr>
      <w:rFonts w:ascii="Constantia" w:eastAsia="Constantia" w:hAnsi="Constantia" w:cs="Constantia"/>
      <w:sz w:val="19"/>
      <w:szCs w:val="19"/>
    </w:rPr>
  </w:style>
  <w:style w:type="paragraph" w:styleId="a5">
    <w:name w:val="List Paragraph"/>
    <w:basedOn w:val="a"/>
    <w:uiPriority w:val="34"/>
    <w:qFormat/>
    <w:rsid w:val="00BE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0"/>
    <w:rsid w:val="00BE4A67"/>
    <w:rPr>
      <w:rFonts w:ascii="Constantia" w:eastAsia="Constantia" w:hAnsi="Constantia" w:cs="Constantia"/>
      <w:sz w:val="19"/>
      <w:szCs w:val="19"/>
    </w:rPr>
  </w:style>
  <w:style w:type="character" w:customStyle="1" w:styleId="2">
    <w:name w:val="Основной текст (2)_"/>
    <w:basedOn w:val="a0"/>
    <w:link w:val="21"/>
    <w:rsid w:val="00BE4A67"/>
    <w:rPr>
      <w:rFonts w:ascii="Constantia" w:eastAsia="Constantia" w:hAnsi="Constantia" w:cs="Constantia"/>
      <w:sz w:val="19"/>
      <w:szCs w:val="19"/>
    </w:rPr>
  </w:style>
  <w:style w:type="character" w:customStyle="1" w:styleId="3">
    <w:name w:val="Заголовок №3 + Курсив"/>
    <w:basedOn w:val="a0"/>
    <w:rsid w:val="00BE4A67"/>
    <w:rPr>
      <w:rFonts w:ascii="Constantia" w:eastAsia="Constantia" w:hAnsi="Constantia" w:cs="Constantia"/>
      <w:i/>
      <w:iCs/>
      <w:sz w:val="19"/>
      <w:szCs w:val="19"/>
    </w:rPr>
  </w:style>
  <w:style w:type="character" w:customStyle="1" w:styleId="a4">
    <w:name w:val="Основной текст + Курсив"/>
    <w:basedOn w:val="a3"/>
    <w:rsid w:val="00BE4A67"/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20">
    <w:name w:val="Основной текст20"/>
    <w:basedOn w:val="a"/>
    <w:link w:val="a3"/>
    <w:rsid w:val="00BE4A67"/>
    <w:pPr>
      <w:spacing w:after="0" w:line="221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21">
    <w:name w:val="Основной текст (2)"/>
    <w:basedOn w:val="a"/>
    <w:link w:val="2"/>
    <w:rsid w:val="00BE4A67"/>
    <w:pPr>
      <w:spacing w:after="0" w:line="0" w:lineRule="atLeast"/>
      <w:jc w:val="both"/>
    </w:pPr>
    <w:rPr>
      <w:rFonts w:ascii="Constantia" w:eastAsia="Constantia" w:hAnsi="Constantia" w:cs="Constantia"/>
      <w:sz w:val="19"/>
      <w:szCs w:val="19"/>
    </w:rPr>
  </w:style>
  <w:style w:type="paragraph" w:styleId="a5">
    <w:name w:val="List Paragraph"/>
    <w:basedOn w:val="a"/>
    <w:uiPriority w:val="34"/>
    <w:qFormat/>
    <w:rsid w:val="00BE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2019-03-15T13:13:00Z</dcterms:created>
  <dcterms:modified xsi:type="dcterms:W3CDTF">2019-03-15T13:14:00Z</dcterms:modified>
</cp:coreProperties>
</file>