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BEA0" w14:textId="77777777" w:rsidR="006D0475" w:rsidRDefault="00C91544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матрица единого урока, </w:t>
      </w:r>
    </w:p>
    <w:p w14:paraId="5073148D" w14:textId="714BC6A6" w:rsidR="00C91544" w:rsidRDefault="00C91544" w:rsidP="006D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 Неделе родительской любви,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для учреждений общего среднего образования</w:t>
      </w:r>
    </w:p>
    <w:p w14:paraId="69E851B7" w14:textId="77777777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3DA49" w14:textId="77777777" w:rsidR="00C91544" w:rsidRPr="00795C11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9DF37" w14:textId="364819C2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установка: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</w:t>
      </w:r>
      <w:r w:rsidRPr="00D45F5E">
        <w:rPr>
          <w:rFonts w:ascii="Times New Roman" w:eastAsia="Times New Roman" w:hAnsi="Times New Roman" w:cs="Times New Roman"/>
          <w:sz w:val="28"/>
          <w:szCs w:val="28"/>
        </w:rPr>
        <w:t xml:space="preserve">семье </w:t>
      </w:r>
      <w:r>
        <w:rPr>
          <w:rFonts w:ascii="Times New Roman" w:eastAsia="Times New Roman" w:hAnsi="Times New Roman" w:cs="Times New Roman"/>
          <w:sz w:val="28"/>
          <w:szCs w:val="28"/>
        </w:rPr>
        <w:t>и семейных</w:t>
      </w:r>
      <w:r w:rsidR="006D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ценностях</w:t>
      </w:r>
      <w:r w:rsidR="006D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основе общества; воспитание чувства любви и уважения к родителям.</w:t>
      </w:r>
    </w:p>
    <w:p w14:paraId="4864F967" w14:textId="77777777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0B5A3" w14:textId="77777777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установка:</w:t>
      </w:r>
    </w:p>
    <w:p w14:paraId="50052A85" w14:textId="0710E73F" w:rsidR="00C91544" w:rsidRDefault="00C91544" w:rsidP="00C9154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Предложенная матрица единого урока является</w:t>
      </w:r>
      <w:r w:rsidR="006D04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примерной, при ее реализации необходимо учитывать возрастные особенности учащихся, особенности и традиции учреждения образования.</w:t>
      </w:r>
    </w:p>
    <w:p w14:paraId="713D1744" w14:textId="77777777" w:rsidR="00C91544" w:rsidRPr="00F75152" w:rsidRDefault="00C91544" w:rsidP="00C9154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помещении, в котором будет проходить урок, может быть оформлена выставка книг соответствующей тематики, рисунков «Моя семья», фотовыставка «Мои любимые родители», «История моей семьи», «Вся семья вместе – и душа на месте».</w:t>
      </w:r>
    </w:p>
    <w:p w14:paraId="4FB27B92" w14:textId="77777777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B7139" w14:textId="77777777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94D38" w14:textId="77777777" w:rsidR="006D0475" w:rsidRDefault="00C91544" w:rsidP="00C91544">
      <w:pPr>
        <w:spacing w:line="240" w:lineRule="auto"/>
        <w:jc w:val="both"/>
        <w:sectPr w:rsidR="006D0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14:paraId="3C7361BD" w14:textId="1CCF7F74" w:rsidR="00C91544" w:rsidRDefault="00C91544" w:rsidP="00C915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719"/>
        <w:gridCol w:w="3646"/>
        <w:gridCol w:w="3480"/>
      </w:tblGrid>
      <w:tr w:rsidR="00C91544" w14:paraId="287DBE5B" w14:textId="77777777" w:rsidTr="00355DFC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54D2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Структурный компонент единого урока</w:t>
            </w:r>
          </w:p>
        </w:tc>
        <w:tc>
          <w:tcPr>
            <w:tcW w:w="3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C8DE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(1-4 классы)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B88E" w14:textId="77777777" w:rsidR="00C91544" w:rsidRDefault="00C91544" w:rsidP="00355D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(5-8 классы)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D324" w14:textId="77777777" w:rsidR="00C91544" w:rsidRDefault="00C91544" w:rsidP="00355D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(9-11 классы)</w:t>
            </w:r>
          </w:p>
        </w:tc>
      </w:tr>
      <w:tr w:rsidR="00C91544" w14:paraId="5E33258F" w14:textId="77777777" w:rsidTr="00355DFC">
        <w:trPr>
          <w:trHeight w:val="164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7E53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этап</w:t>
            </w:r>
          </w:p>
        </w:tc>
        <w:tc>
          <w:tcPr>
            <w:tcW w:w="108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2B1E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напоминает учащимся о том, что ежегодно 14 октября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РеспубликеБеларусь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День матери, а в 2022 году установлен новый праздничный день– День отца, который отмечается 21 октября</w:t>
            </w:r>
            <w: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 промежутке</w:t>
            </w:r>
            <w:r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этими датами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отмечается</w:t>
            </w:r>
            <w:r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родительской </w:t>
            </w:r>
            <w:proofErr w:type="spellStart"/>
            <w:proofErr w:type="gramStart"/>
            <w:r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акцентирует внимание учащихся на значении родительской любви и семейных ценностей в жизни каждого человека.</w:t>
            </w:r>
          </w:p>
          <w:p w14:paraId="338DE635" w14:textId="77777777" w:rsidR="00C91544" w:rsidRPr="000F66C8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53D98" w14:textId="77777777" w:rsidR="00C91544" w:rsidRPr="00795C11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 </w:t>
            </w:r>
          </w:p>
          <w:p w14:paraId="5AD8CEDA" w14:textId="77777777" w:rsidR="00C91544" w:rsidRPr="00795C11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https://president.gov.by/ru/belarus/social/zashhita-naselenija/podderzhka-semi</w:t>
            </w:r>
          </w:p>
          <w:p w14:paraId="4A846AD8" w14:textId="77777777" w:rsidR="00C91544" w:rsidRPr="006A2235" w:rsidRDefault="00C91544" w:rsidP="00355DFC">
            <w:pPr>
              <w:pStyle w:val="c1"/>
              <w:shd w:val="clear" w:color="auto" w:fill="FFFFFF"/>
              <w:spacing w:before="0" w:beforeAutospacing="0" w:after="0" w:afterAutospacing="0"/>
              <w:ind w:firstLine="607"/>
              <w:jc w:val="both"/>
              <w:rPr>
                <w:sz w:val="28"/>
                <w:szCs w:val="28"/>
              </w:rPr>
            </w:pPr>
            <w:r>
              <w:rPr>
                <w:rStyle w:val="c10"/>
                <w:bCs/>
                <w:color w:val="111111"/>
                <w:sz w:val="28"/>
                <w:szCs w:val="28"/>
              </w:rPr>
              <w:t>Педагог</w:t>
            </w:r>
            <w:r w:rsidRPr="000F66C8">
              <w:rPr>
                <w:rStyle w:val="c10"/>
                <w:bCs/>
                <w:color w:val="111111"/>
                <w:sz w:val="28"/>
                <w:szCs w:val="28"/>
              </w:rPr>
              <w:t xml:space="preserve"> акцентирует внимание </w:t>
            </w:r>
            <w:r w:rsidRPr="000F66C8">
              <w:rPr>
                <w:rStyle w:val="c10"/>
                <w:bCs/>
                <w:color w:val="111111"/>
                <w:sz w:val="28"/>
                <w:szCs w:val="28"/>
                <w:lang w:val="be-BY"/>
              </w:rPr>
              <w:t xml:space="preserve">учащихся </w:t>
            </w:r>
            <w:r w:rsidRPr="000F66C8">
              <w:rPr>
                <w:rStyle w:val="c10"/>
                <w:bCs/>
                <w:color w:val="111111"/>
                <w:sz w:val="28"/>
                <w:szCs w:val="28"/>
              </w:rPr>
              <w:t xml:space="preserve">на поддержке государством института </w:t>
            </w:r>
            <w:proofErr w:type="spellStart"/>
            <w:proofErr w:type="gramStart"/>
            <w:r w:rsidRPr="000F66C8">
              <w:rPr>
                <w:rStyle w:val="c10"/>
                <w:bCs/>
                <w:color w:val="111111"/>
                <w:sz w:val="28"/>
                <w:szCs w:val="28"/>
              </w:rPr>
              <w:t>семьи</w:t>
            </w:r>
            <w:r w:rsidRPr="000F66C8">
              <w:rPr>
                <w:rStyle w:val="c10"/>
                <w:bCs/>
                <w:i/>
                <w:color w:val="111111"/>
                <w:sz w:val="28"/>
                <w:szCs w:val="28"/>
              </w:rPr>
              <w:t>.</w:t>
            </w:r>
            <w:r w:rsidRPr="006A2235">
              <w:rPr>
                <w:rStyle w:val="c10"/>
                <w:bCs/>
                <w:color w:val="111111"/>
                <w:sz w:val="28"/>
                <w:szCs w:val="28"/>
              </w:rPr>
              <w:t>Более</w:t>
            </w:r>
            <w:proofErr w:type="spellEnd"/>
            <w:proofErr w:type="gramEnd"/>
            <w:r w:rsidRPr="006A2235">
              <w:rPr>
                <w:rStyle w:val="c10"/>
                <w:bCs/>
                <w:color w:val="111111"/>
                <w:sz w:val="28"/>
                <w:szCs w:val="28"/>
              </w:rPr>
              <w:t xml:space="preserve"> подробную информацию </w:t>
            </w:r>
            <w:r>
              <w:rPr>
                <w:rStyle w:val="c10"/>
                <w:bCs/>
                <w:color w:val="111111"/>
                <w:sz w:val="28"/>
                <w:szCs w:val="28"/>
              </w:rPr>
              <w:t xml:space="preserve">учащиеся 8-11 классов </w:t>
            </w:r>
            <w:r w:rsidRPr="006A2235">
              <w:rPr>
                <w:rStyle w:val="c10"/>
                <w:bCs/>
                <w:color w:val="111111"/>
                <w:sz w:val="28"/>
                <w:szCs w:val="28"/>
              </w:rPr>
              <w:t xml:space="preserve">получат </w:t>
            </w:r>
            <w:r>
              <w:rPr>
                <w:rStyle w:val="c10"/>
                <w:bCs/>
                <w:color w:val="111111"/>
                <w:sz w:val="28"/>
                <w:szCs w:val="28"/>
              </w:rPr>
              <w:t xml:space="preserve">26 октября 2023 года в </w:t>
            </w:r>
            <w:proofErr w:type="spellStart"/>
            <w:r>
              <w:rPr>
                <w:rStyle w:val="c10"/>
                <w:bCs/>
                <w:color w:val="111111"/>
                <w:sz w:val="28"/>
                <w:szCs w:val="28"/>
              </w:rPr>
              <w:t>рамках</w:t>
            </w:r>
            <w:r w:rsidRPr="001F0BA9">
              <w:rPr>
                <w:sz w:val="28"/>
                <w:szCs w:val="28"/>
              </w:rPr>
              <w:t>информационно</w:t>
            </w:r>
            <w:proofErr w:type="spellEnd"/>
            <w:r w:rsidRPr="001F0BA9">
              <w:rPr>
                <w:sz w:val="28"/>
                <w:szCs w:val="28"/>
              </w:rPr>
              <w:t>-образовательно</w:t>
            </w:r>
            <w:r>
              <w:rPr>
                <w:sz w:val="28"/>
                <w:szCs w:val="28"/>
              </w:rPr>
              <w:t>го</w:t>
            </w:r>
            <w:r w:rsidRPr="001F0BA9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Pr="001F0BA9">
              <w:rPr>
                <w:sz w:val="28"/>
                <w:szCs w:val="28"/>
              </w:rPr>
              <w:t xml:space="preserve"> «Школа Активного Гражданина» («ШАГ»)</w:t>
            </w:r>
            <w:r>
              <w:rPr>
                <w:rFonts w:eastAsia="Arial"/>
                <w:sz w:val="28"/>
                <w:szCs w:val="28"/>
              </w:rPr>
              <w:t xml:space="preserve">на тему </w:t>
            </w:r>
            <w:r w:rsidRPr="00CC60AB">
              <w:rPr>
                <w:sz w:val="28"/>
                <w:szCs w:val="28"/>
              </w:rPr>
              <w:t xml:space="preserve">«Родина моя Беларусь в лицах. Семья – начало всех </w:t>
            </w:r>
            <w:r w:rsidRPr="00CC60AB">
              <w:rPr>
                <w:sz w:val="28"/>
                <w:szCs w:val="28"/>
              </w:rPr>
              <w:lastRenderedPageBreak/>
              <w:t xml:space="preserve">начал» (о роли родителей в создании условий для разностороннего развития </w:t>
            </w:r>
            <w:proofErr w:type="spellStart"/>
            <w:proofErr w:type="gramStart"/>
            <w:r w:rsidRPr="00CC60AB">
              <w:rPr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>значении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семьи и семейного воспитания).</w:t>
            </w:r>
          </w:p>
          <w:p w14:paraId="5503BEA7" w14:textId="77777777" w:rsidR="00C91544" w:rsidRDefault="00C91544" w:rsidP="00355DFC">
            <w:pPr>
              <w:widowControl w:val="0"/>
              <w:spacing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BB5F2E0" w14:textId="77777777" w:rsidR="00C91544" w:rsidRDefault="00C91544" w:rsidP="00355DFC">
            <w:pPr>
              <w:widowControl w:val="0"/>
              <w:spacing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Учащимся предлагается выполнить задание </w:t>
            </w:r>
            <w:r w:rsidRPr="00795C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Незаконченное предложение</w:t>
            </w:r>
            <w:r w:rsidRPr="00795C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(Приложение 1)</w:t>
            </w:r>
          </w:p>
        </w:tc>
      </w:tr>
      <w:tr w:rsidR="00C91544" w14:paraId="25AA4EB1" w14:textId="77777777" w:rsidTr="00355DFC">
        <w:trPr>
          <w:trHeight w:val="3424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C2E7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3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FD98" w14:textId="77777777" w:rsidR="00C91544" w:rsidRDefault="00C91544" w:rsidP="00355D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семья? Что объединяет членов семьи?»</w:t>
            </w:r>
          </w:p>
          <w:p w14:paraId="667E9CCA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51D2CB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«Важное слово»</w:t>
            </w:r>
          </w:p>
          <w:p w14:paraId="38106E51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4F895" w14:textId="77777777" w:rsidR="00C91544" w:rsidRDefault="00C91544" w:rsidP="00355D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«Наш семейный фотоальбом»</w:t>
            </w:r>
          </w:p>
          <w:p w14:paraId="61A16031" w14:textId="77777777" w:rsidR="00C91544" w:rsidRDefault="00C91544" w:rsidP="00355DF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41F81" w14:textId="77777777" w:rsidR="00C91544" w:rsidRPr="009A491F" w:rsidRDefault="00C91544" w:rsidP="00355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Обсудим»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 2)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5A53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родительской любви на основе анализа стихотворения В.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 3)</w:t>
            </w:r>
          </w:p>
          <w:p w14:paraId="0ABB006A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BA951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 «Семейные ценности»</w:t>
            </w:r>
          </w:p>
          <w:p w14:paraId="316B54DB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4)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1385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«Дом мечты»:</w:t>
            </w:r>
          </w:p>
          <w:p w14:paraId="7430DDD5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B32C9" w14:textId="77777777" w:rsidR="00C91544" w:rsidRPr="009D0A0B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«Мудрые мысли о семье»</w:t>
            </w:r>
          </w:p>
          <w:p w14:paraId="55980CFA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6C95B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«Заповеди семейного счастья»</w:t>
            </w:r>
          </w:p>
          <w:p w14:paraId="61D78F88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5)</w:t>
            </w:r>
          </w:p>
        </w:tc>
      </w:tr>
      <w:tr w:rsidR="00C91544" w14:paraId="017F1A56" w14:textId="77777777" w:rsidTr="00355DFC">
        <w:trPr>
          <w:trHeight w:val="48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A090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08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79FF" w14:textId="77777777" w:rsidR="00C91544" w:rsidRDefault="00C91544" w:rsidP="00355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Продолжить фразу о семье:</w:t>
            </w:r>
          </w:p>
          <w:p w14:paraId="2CA202A1" w14:textId="77777777" w:rsidR="00C91544" w:rsidRDefault="00C91544" w:rsidP="00355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Мне радостно, когда ...</w:t>
            </w:r>
          </w:p>
          <w:p w14:paraId="5E4BAFE8" w14:textId="77777777" w:rsidR="00C91544" w:rsidRDefault="00C91544" w:rsidP="00355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Мне грустно, когда ...</w:t>
            </w:r>
          </w:p>
          <w:p w14:paraId="18A833D2" w14:textId="77777777" w:rsidR="00C91544" w:rsidRDefault="00C91544" w:rsidP="00355D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Я люблю ...</w:t>
            </w:r>
          </w:p>
          <w:p w14:paraId="07D8BF48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 хочу …</w:t>
            </w:r>
          </w:p>
          <w:p w14:paraId="212EE548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F1EB082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предлагает учащимся нарисовать портрет, написать эссе, стихотворение или сфотографировать своих родителей и организовать выставку под общим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названием«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глазами детей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7662B4A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highlight w:val="white"/>
              </w:rPr>
            </w:pPr>
          </w:p>
          <w:p w14:paraId="25979B56" w14:textId="77777777" w:rsidR="00C91544" w:rsidRPr="009A491F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странице класса в соцсети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#ВМЕСТЕСРОДИТЕЛЯМИ, разместив свои фотографии с родителями.</w:t>
            </w:r>
          </w:p>
          <w:p w14:paraId="442F09FC" w14:textId="77777777" w:rsidR="00C91544" w:rsidRDefault="00C91544" w:rsidP="00355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ED6EC" w14:textId="77777777" w:rsidR="00C91544" w:rsidRDefault="00C91544" w:rsidP="00355DF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Задание «Полезные советы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лайфхаки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) для родителей и детей»</w:t>
            </w:r>
            <w:r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highlight w:val="white"/>
              </w:rPr>
              <w:t xml:space="preserve"> (Приложение 6)</w:t>
            </w:r>
          </w:p>
          <w:p w14:paraId="77A7F56C" w14:textId="77777777" w:rsidR="00C91544" w:rsidRDefault="00C91544" w:rsidP="00355DFC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Задание «Ромашка с пожеланиями» </w:t>
            </w:r>
            <w:r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</w:rPr>
              <w:t>(Приложение 6)</w:t>
            </w:r>
          </w:p>
        </w:tc>
      </w:tr>
    </w:tbl>
    <w:p w14:paraId="683CE38D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451385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67E2D0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08844D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128679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F13DF3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6D0475" w:rsidSect="006D04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CC7E7FD" w14:textId="3BDEC9D1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221084" w14:textId="7C1BB544" w:rsidR="00C91544" w:rsidRDefault="00C91544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29E03F12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Незаконченное предложение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  <w:t>»</w:t>
      </w:r>
    </w:p>
    <w:p w14:paraId="29A58A33" w14:textId="4EB387A4" w:rsidR="006D0475" w:rsidRDefault="006D0475" w:rsidP="00C9154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8CA6D" w14:textId="73915638" w:rsidR="00C91544" w:rsidRDefault="00C91544" w:rsidP="00C9154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Учащимся предлагается продолжить предложение.</w:t>
      </w:r>
    </w:p>
    <w:p w14:paraId="2E4A80EB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073DF" w14:textId="13A05CC3" w:rsidR="00C91544" w:rsidRDefault="00C91544" w:rsidP="006D047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Семья – это…</w:t>
      </w:r>
    </w:p>
    <w:p w14:paraId="72AA38EB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 думаю, что счастливая семья – это…</w:t>
      </w:r>
    </w:p>
    <w:p w14:paraId="07567E32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Семейные ценности – это…</w:t>
      </w:r>
    </w:p>
    <w:p w14:paraId="1C33EA28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Традиции семьи – это…</w:t>
      </w:r>
    </w:p>
    <w:p w14:paraId="0EAAB788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В моей семье принято...</w:t>
      </w:r>
    </w:p>
    <w:p w14:paraId="76D957AB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7FBF62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EC8F66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154691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B2112E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5047BC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3E3BA2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876E35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6B7CFE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154F15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47C2CB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128187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53ACBC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625E3C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5BAD86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CC5CC7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776B22" w14:textId="77777777" w:rsidR="006D0475" w:rsidRDefault="006D0475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4F9C52" w14:textId="10102566" w:rsidR="00C91544" w:rsidRDefault="00C91544" w:rsidP="00C915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772CCD4D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 «Что такое семья? Что объединяет членов семьи?»</w:t>
      </w:r>
    </w:p>
    <w:p w14:paraId="0CCD092C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предлагает отгадать загадку:</w:t>
      </w:r>
    </w:p>
    <w:p w14:paraId="30E59CC0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 мама.</w:t>
      </w:r>
    </w:p>
    <w:p w14:paraId="73BB3B54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папа.</w:t>
      </w:r>
    </w:p>
    <w:p w14:paraId="70DFED97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бабушка.</w:t>
      </w:r>
    </w:p>
    <w:p w14:paraId="59AA9F3B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дедушка.</w:t>
      </w:r>
    </w:p>
    <w:p w14:paraId="01AB9180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брат.</w:t>
      </w:r>
    </w:p>
    <w:p w14:paraId="2DF980AA" w14:textId="77777777" w:rsidR="00C91544" w:rsidRPr="0029445D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сестра.</w:t>
      </w:r>
    </w:p>
    <w:p w14:paraId="57C9D732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 них есть я!</w:t>
      </w:r>
    </w:p>
    <w:p w14:paraId="7551770C" w14:textId="77777777" w:rsidR="00C91544" w:rsidRPr="00F07531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мы – …</w:t>
      </w:r>
    </w:p>
    <w:p w14:paraId="5150F80D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  <w:t xml:space="preserve">Семья – самое главное в жизни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14:paraId="2A48EBC2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это семь «Я». Педагог предлагает учащимся подобрать семь слагаемых счастья любой семьи. Например, «Я» – большая, «Я» – дружная, «Я» – творческая, «Я» – крепкая, «Я» – трудолюбивая, «Я» – уважаемая, «Я» – спортивная.</w:t>
      </w:r>
    </w:p>
    <w:p w14:paraId="4A892D92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 для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обсуждения: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объединяет членов семьи?</w:t>
      </w:r>
    </w:p>
    <w:p w14:paraId="0BA60772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«Важное слово»</w:t>
      </w:r>
    </w:p>
    <w:p w14:paraId="7B7845E0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рассказывает учащимся притчу.</w:t>
      </w:r>
    </w:p>
    <w:p w14:paraId="501D9BAF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давние времена жила одна семья, и в ней царили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друга?». Старец взял бумагу и написал на ней что-то.</w:t>
      </w:r>
    </w:p>
    <w:p w14:paraId="1AEA656A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 посмотрел и удивился, на листе было написано несколько раз одно и то же слово…</w:t>
      </w:r>
    </w:p>
    <w:p w14:paraId="2D414902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 для обсуждения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считаете, какое слово мог написать глава семьи?</w:t>
      </w:r>
    </w:p>
    <w:p w14:paraId="3C9A9FBA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предлагает выполнить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Каждая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команда – это семья. А у каждой семьи должен быть свой дом. На столах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каждой команды лежат домики. Необходимо на крыше домика написать качества, которые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позволяют семье жить в любви и согласии (например: верность, забота, взаимопонимание, уважение, терпение, дружба, прощение, милосердие, чувство долга).</w:t>
      </w:r>
    </w:p>
    <w:p w14:paraId="12EE7FC9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8F3FF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«Наш семейный фотоальбом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6A55D66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приносят на урок семейные фотографии и готовят небольшие рассказы о своей семье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0FCCAC7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Примерный план рассказа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занимаются родители? Хотите ли вы стать похожими на них? Почему? Какие качества в своей маме (своем папе) вы цените больше всего?</w:t>
      </w:r>
    </w:p>
    <w:p w14:paraId="4CFBFB06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A0100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«Обсудим»</w:t>
      </w:r>
    </w:p>
    <w:p w14:paraId="3B654573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послушать рассказ Василия Александровича Сухомлинского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«Седьмая дочь»,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вдуматься в его смысл; определить, на что хотел обратить внимание автор.</w:t>
      </w:r>
    </w:p>
    <w:p w14:paraId="37262EB6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у Матери семь дочерей. Поехала однажды Мать в гости к сыну, а сын жил далеко-далеко. Возвратилась Мать домой через месяц.</w:t>
      </w:r>
    </w:p>
    <w:p w14:paraId="4EDABF1A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она вошла в дом, дочки одна за другой стали говорить, как они соскучились по Матери.</w:t>
      </w:r>
    </w:p>
    <w:p w14:paraId="38E2311F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соскучилась по тебе, как маков цветок по солнечному лучу, – сказала первая дочь.</w:t>
      </w:r>
    </w:p>
    <w:p w14:paraId="58834295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ждала тебя, как сухая земля ждет каплю воды, – промолвила вторая дочь.</w:t>
      </w:r>
    </w:p>
    <w:p w14:paraId="3E9E438B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плакала о тебе, как маленький птенец плачет о птичке… – ворковала третья дочь.</w:t>
      </w:r>
    </w:p>
    <w:p w14:paraId="5891F72C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Мне трудно было без тебя, как пчеле без цветка, – сказала четвертая дочь, ласкаясь к матери и заглядывая ей в глаза.</w:t>
      </w:r>
    </w:p>
    <w:p w14:paraId="72C43E5B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Ты снилась мне, как розе снится капля росы, – щебетала пятая дочь.</w:t>
      </w:r>
    </w:p>
    <w:p w14:paraId="6D990E0F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выглядывала тебя, как вишневый сад выглядывает соловья, – прошептала шестая дочь.</w:t>
      </w:r>
    </w:p>
    <w:p w14:paraId="23BD4FF6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седьмая дочь ничего не сказала, хотя сказать ей надо было очень много. Она сняла с ног Матери обувь и принесла ей воды в большом тазике – помыть ноги.</w:t>
      </w:r>
    </w:p>
    <w:p w14:paraId="30B1433F" w14:textId="77777777" w:rsidR="00C91544" w:rsidRDefault="00BA5698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7">
        <w:r w:rsidR="00C9154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https://lit-ra.su/vasiliy-suhomlinskiy/sedmaya-</w:t>
        </w:r>
        <w:r w:rsidR="00C9154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doch/?utm_referrer=https%3A%2F%2Fyandex.by%2F</w:t>
        </w:r>
      </w:hyperlink>
    </w:p>
    <w:p w14:paraId="1B6D882E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для обсуждения:</w:t>
      </w:r>
    </w:p>
    <w:p w14:paraId="540DFA57" w14:textId="77777777" w:rsidR="00C91544" w:rsidRDefault="00C91544" w:rsidP="00C91544">
      <w:pPr>
        <w:widowControl w:val="0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считаете, что для мамы было дороже: красивые слова или добрые дела?</w:t>
      </w:r>
    </w:p>
    <w:p w14:paraId="3749CD33" w14:textId="77777777" w:rsidR="00C91544" w:rsidRDefault="00C91544" w:rsidP="00C91544">
      <w:pPr>
        <w:widowControl w:val="0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что могла бы каждая из дочерей сделать для мамы?</w:t>
      </w:r>
    </w:p>
    <w:p w14:paraId="2551DF17" w14:textId="77777777" w:rsidR="00C91544" w:rsidRDefault="00C91544" w:rsidP="00C91544">
      <w:pPr>
        <w:widowControl w:val="0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вы можете отблагодарить свою маму за ее материнскую любовь и заботу?</w:t>
      </w:r>
    </w:p>
    <w:p w14:paraId="50E84CB9" w14:textId="77777777" w:rsidR="00C91544" w:rsidRDefault="00C91544" w:rsidP="00C91544">
      <w:pPr>
        <w:widowControl w:val="0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главную мысль заложил автор в свое произведение?</w:t>
      </w:r>
    </w:p>
    <w:p w14:paraId="7AD4271A" w14:textId="77777777" w:rsidR="00C91544" w:rsidRDefault="00C91544" w:rsidP="00C91544">
      <w:pPr>
        <w:widowControl w:val="0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автор именно так назвал свое произведение? А какое название вы можете предложить?</w:t>
      </w:r>
    </w:p>
    <w:p w14:paraId="37ECFEBE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послушать отрывок из стихотворения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Самуила Маршака </w:t>
      </w:r>
      <w:r w:rsidRPr="00CD699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«Хороший день»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19F580E3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13944" w:type="dxa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0326"/>
      </w:tblGrid>
      <w:tr w:rsidR="00C91544" w14:paraId="7CA4387D" w14:textId="77777777" w:rsidTr="00355DFC">
        <w:tc>
          <w:tcPr>
            <w:tcW w:w="3618" w:type="dxa"/>
          </w:tcPr>
          <w:p w14:paraId="7A5E5157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Вот портфель,</w:t>
            </w:r>
          </w:p>
          <w:p w14:paraId="0F635E62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Пальто и шляпа.</w:t>
            </w:r>
          </w:p>
          <w:p w14:paraId="72289F1A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День у папы</w:t>
            </w:r>
          </w:p>
          <w:p w14:paraId="1B6CAFEB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Выходной.</w:t>
            </w:r>
          </w:p>
          <w:p w14:paraId="33A58D6F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Не ушел</w:t>
            </w:r>
          </w:p>
          <w:p w14:paraId="712FA49A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Сегодня</w:t>
            </w:r>
          </w:p>
          <w:p w14:paraId="4BCA9A83" w14:textId="77777777" w:rsidR="00C91544" w:rsidRDefault="00C91544" w:rsidP="00355DFC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Папа.</w:t>
            </w:r>
          </w:p>
          <w:p w14:paraId="36966317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Значит,</w:t>
            </w:r>
          </w:p>
          <w:p w14:paraId="4264387B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Будет он со мной.</w:t>
            </w:r>
          </w:p>
        </w:tc>
        <w:tc>
          <w:tcPr>
            <w:tcW w:w="10326" w:type="dxa"/>
          </w:tcPr>
          <w:p w14:paraId="19D79955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Что мы нынче</w:t>
            </w:r>
          </w:p>
          <w:p w14:paraId="7F2212C3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Делать будем?</w:t>
            </w:r>
          </w:p>
          <w:p w14:paraId="5936CE94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Это вместе</w:t>
            </w:r>
          </w:p>
          <w:p w14:paraId="269FFAD4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Мы обсудим.</w:t>
            </w:r>
          </w:p>
          <w:p w14:paraId="6266628B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Сяду к папе</w:t>
            </w:r>
          </w:p>
          <w:p w14:paraId="0CDF4BEF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На кровать –</w:t>
            </w:r>
          </w:p>
          <w:p w14:paraId="6D70D6B4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Станем вместе</w:t>
            </w:r>
          </w:p>
          <w:p w14:paraId="1CE9B127" w14:textId="77777777" w:rsidR="00C91544" w:rsidRDefault="00C91544" w:rsidP="00355DFC">
            <w:pPr>
              <w:widowControl w:val="0"/>
              <w:ind w:firstLine="700"/>
              <w:jc w:val="both"/>
              <w:rPr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Обсуждать</w:t>
            </w:r>
            <w:r>
              <w:rPr>
                <w:color w:val="010101"/>
                <w:sz w:val="28"/>
                <w:szCs w:val="28"/>
              </w:rPr>
              <w:t>.</w:t>
            </w:r>
          </w:p>
          <w:p w14:paraId="4C3DDF16" w14:textId="77777777" w:rsidR="00C91544" w:rsidRDefault="00C91544" w:rsidP="00355DFC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14:paraId="43180A06" w14:textId="77777777" w:rsidR="00C91544" w:rsidRDefault="00C91544" w:rsidP="00C91544">
      <w:pPr>
        <w:widowControl w:val="0"/>
        <w:ind w:firstLine="70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</w:p>
    <w:p w14:paraId="0C455057" w14:textId="77777777" w:rsidR="00C91544" w:rsidRPr="000F1DC4" w:rsidRDefault="00BA5698" w:rsidP="00C91544">
      <w:pPr>
        <w:widowControl w:val="0"/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hyperlink r:id="rId8" w:history="1">
        <w:r w:rsidR="00C91544" w:rsidRPr="004F564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https://rustih.ru/samuil-marshak-xoroshij-den/</w:t>
        </w:r>
      </w:hyperlink>
    </w:p>
    <w:p w14:paraId="5A27CA02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для обсуждения:</w:t>
      </w:r>
    </w:p>
    <w:p w14:paraId="437D959A" w14:textId="77777777" w:rsidR="00C91544" w:rsidRDefault="00C91544" w:rsidP="00C91544">
      <w:pPr>
        <w:widowControl w:val="0"/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понимаете название «Хороший день»? Для вас какой день хороший?</w:t>
      </w:r>
    </w:p>
    <w:p w14:paraId="43E11DD8" w14:textId="77777777" w:rsidR="00C91544" w:rsidRDefault="00C91544" w:rsidP="00C91544">
      <w:pPr>
        <w:widowControl w:val="0"/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остался дома? Почему?</w:t>
      </w:r>
    </w:p>
    <w:p w14:paraId="2E42CCB3" w14:textId="77777777" w:rsidR="00C91544" w:rsidRDefault="00C91544" w:rsidP="00C91544">
      <w:pPr>
        <w:widowControl w:val="0"/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мальчик решил, что папа дома?</w:t>
      </w:r>
    </w:p>
    <w:p w14:paraId="53B3B1B6" w14:textId="77777777" w:rsidR="00C91544" w:rsidRDefault="00C91544" w:rsidP="00C91544">
      <w:pPr>
        <w:widowControl w:val="0"/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думаете, мальчик с папой часто обсуждают планы на выходной?</w:t>
      </w:r>
    </w:p>
    <w:p w14:paraId="2FB58649" w14:textId="77777777" w:rsidR="00C91544" w:rsidRDefault="00C91544" w:rsidP="00C9154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любите, когда выходной и мама с папой дома?</w:t>
      </w:r>
    </w:p>
    <w:p w14:paraId="61ED58F6" w14:textId="77777777" w:rsidR="00C91544" w:rsidRDefault="00C91544" w:rsidP="00C915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вы обычно занимаетесь вместе с папой?</w:t>
      </w:r>
    </w:p>
    <w:p w14:paraId="697AC947" w14:textId="77777777" w:rsidR="00C91544" w:rsidRPr="009A491F" w:rsidRDefault="00C91544" w:rsidP="00C915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F">
        <w:rPr>
          <w:rFonts w:ascii="Times New Roman" w:eastAsia="Times New Roman" w:hAnsi="Times New Roman" w:cs="Times New Roman"/>
          <w:sz w:val="28"/>
          <w:szCs w:val="28"/>
        </w:rPr>
        <w:t>Чему научил вас папа?</w:t>
      </w:r>
    </w:p>
    <w:p w14:paraId="7D21B827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CB86EC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EF0F4C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88A8EC" w14:textId="76D600F1" w:rsidR="00C91544" w:rsidRDefault="00C91544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63C53070" w14:textId="77777777" w:rsidR="00C91544" w:rsidRPr="004B468B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</w:pPr>
      <w:r w:rsidRPr="00CD6990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о родительской любви на основе анализа стихотворения </w:t>
      </w:r>
      <w:proofErr w:type="spellStart"/>
      <w:r w:rsidRPr="00CD6990">
        <w:rPr>
          <w:rFonts w:ascii="Times New Roman" w:eastAsia="Times New Roman" w:hAnsi="Times New Roman" w:cs="Times New Roman"/>
          <w:b/>
          <w:sz w:val="28"/>
          <w:szCs w:val="28"/>
        </w:rPr>
        <w:t>В.Берестова</w:t>
      </w:r>
      <w:proofErr w:type="spellEnd"/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</w:p>
    <w:p w14:paraId="1EE01633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</w:pPr>
    </w:p>
    <w:p w14:paraId="15C07061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Любили тебя без особых причин</w:t>
      </w:r>
    </w:p>
    <w:p w14:paraId="12A40884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ты – внук,</w:t>
      </w:r>
    </w:p>
    <w:p w14:paraId="39E76A2C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ты – сын,</w:t>
      </w:r>
    </w:p>
    <w:p w14:paraId="7DE0F8FD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малыш,</w:t>
      </w:r>
    </w:p>
    <w:p w14:paraId="3ABD0E67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растешь,</w:t>
      </w:r>
    </w:p>
    <w:p w14:paraId="01DE4F14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на папу и маму похож.</w:t>
      </w:r>
    </w:p>
    <w:p w14:paraId="488C5495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И эта любовь, до конца твоих дней</w:t>
      </w:r>
    </w:p>
    <w:p w14:paraId="4A95B950" w14:textId="77777777" w:rsidR="00C91544" w:rsidRPr="009A491F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Останется тайной опорой твоей.</w:t>
      </w:r>
    </w:p>
    <w:p w14:paraId="6CF31318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</w:p>
    <w:p w14:paraId="4430622D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Вопросы для обсуждения:</w:t>
      </w:r>
    </w:p>
    <w:p w14:paraId="0F3325E7" w14:textId="77777777" w:rsidR="00C91544" w:rsidRPr="000F1DC4" w:rsidRDefault="00C91544" w:rsidP="00C915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Какова роль родителей в вашей жизни?</w:t>
      </w:r>
    </w:p>
    <w:p w14:paraId="3841C252" w14:textId="77777777" w:rsidR="00C91544" w:rsidRPr="000F1DC4" w:rsidRDefault="00C91544" w:rsidP="00C915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Как вы понимаете смысл строк стихотворения «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И эта любовь, до конца твоих дней останется тайной опорой твоей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»?</w:t>
      </w:r>
    </w:p>
    <w:p w14:paraId="4DC88E7E" w14:textId="77777777" w:rsidR="00C91544" w:rsidRPr="000F1DC4" w:rsidRDefault="00C91544" w:rsidP="00C915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Как вы думаете, что лежит в основе крепкой семьи?</w:t>
      </w:r>
    </w:p>
    <w:p w14:paraId="220F5549" w14:textId="77777777" w:rsidR="00C91544" w:rsidRDefault="00C91544" w:rsidP="00C91544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1479F5F" w14:textId="77777777" w:rsidR="00C91544" w:rsidRDefault="00C91544" w:rsidP="00C91544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73B9CEC8" w14:textId="77777777" w:rsidR="00C91544" w:rsidRPr="0052055D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 «Семейные ценности»</w:t>
      </w:r>
    </w:p>
    <w:p w14:paraId="3A3ED59A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несколько групп. Педагог предлагает учащимся ознакомиться с раздаточным материалом и выбрать те качества (ценности), которые будут определять материнское начало и отцовское начало в семье. </w:t>
      </w:r>
    </w:p>
    <w:p w14:paraId="17955408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Качества: ласка, нежность, бескорыстная любовь, строгость, великодушие, воля, терпимость, трудолюбие, доброта, требовательность, прощение, забота.</w:t>
      </w:r>
    </w:p>
    <w:p w14:paraId="56C57DA3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обсуждают в группах, выбирают выступающего и представляют результат (результат может быть оформлен в виде плаката, сообщения и др.).</w:t>
      </w:r>
    </w:p>
    <w:p w14:paraId="7171C209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DBBB8" w14:textId="77777777" w:rsidR="00C91544" w:rsidRDefault="00C91544" w:rsidP="00C915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Важно! В процессе обсуждения результатов учащиеся приходят к выводу, что эти качества сложно отнести только к материнскому или только к отцовскому началу. Данными качествами должны обладать оба родителя.</w:t>
      </w:r>
    </w:p>
    <w:p w14:paraId="49795141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7A8273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C6682D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FCD78F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2F0822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EA9789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0DCA90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8C39AC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B09E1D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1BA36F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FDC196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714370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71BDE4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FF5B68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BF6A2D" w14:textId="77777777" w:rsidR="006D0475" w:rsidRDefault="006D0475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8763C6" w14:textId="44540137" w:rsidR="00C91544" w:rsidRDefault="00C91544" w:rsidP="00C9154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14:paraId="3A0B8C48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«Дом мечты»:</w:t>
      </w:r>
    </w:p>
    <w:p w14:paraId="68116877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193EA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 «Мудрые мысли о семье»</w:t>
      </w:r>
    </w:p>
    <w:p w14:paraId="2EF46D6C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693FC" w14:textId="77777777" w:rsidR="00C91544" w:rsidRDefault="00C91544" w:rsidP="00C91544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передают друг другу коробку с карточками, на которых записаны высказывания великих людей, белорусские и русские народные пословицы о семье и воспитании. Зачитывают и обсуждают их смысл.</w:t>
      </w:r>
    </w:p>
    <w:p w14:paraId="67381CE3" w14:textId="77777777" w:rsidR="00C91544" w:rsidRPr="009A491F" w:rsidRDefault="00C91544" w:rsidP="00C91544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91F"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</w:p>
    <w:p w14:paraId="6EB9117F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«Семья всегда будет основой общества» (Оноре де Бальзак)</w:t>
      </w:r>
    </w:p>
    <w:p w14:paraId="4CE11798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«Семья – это та первичная среда, где человек должен учиться творить добро» (В.А. Сухомлинский)</w:t>
      </w:r>
    </w:p>
    <w:p w14:paraId="7252EFC4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 xml:space="preserve">Цените своих родителей – они единственные, кто не оставит вас в любой сложившейся </w:t>
      </w:r>
      <w:proofErr w:type="gramStart"/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>ситуации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>Омар Хайям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)</w:t>
      </w:r>
    </w:p>
    <w:p w14:paraId="72C53254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Что волк делает, то и его волчонок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бел.нар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пословица)</w:t>
      </w:r>
    </w:p>
    <w:p w14:paraId="1228B1BC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сова хвалит своё дитя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бел.нар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пословица)</w:t>
      </w:r>
    </w:p>
    <w:p w14:paraId="3E373E75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семье три четверти счастья человека, а в остальном едва ли четверть (рус. нар. пословица)</w:t>
      </w:r>
    </w:p>
    <w:p w14:paraId="6863DB14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семье любовь да совет – так и нужды нет (рус. нар. пословица)</w:t>
      </w:r>
    </w:p>
    <w:p w14:paraId="59D88088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Семья – печка: как холодно, все к ней собираются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рус.нар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пословица)</w:t>
      </w:r>
    </w:p>
    <w:p w14:paraId="61C7BB52" w14:textId="77777777" w:rsidR="00C91544" w:rsidRDefault="00C91544" w:rsidP="00C9154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Детей наказывай стыдом, а не кнутом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рус.нар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пословица) </w:t>
      </w:r>
    </w:p>
    <w:p w14:paraId="466A116E" w14:textId="77777777" w:rsidR="00C91544" w:rsidRDefault="00C91544" w:rsidP="00C9154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B7E3A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 «Заповеди семейного счастья»</w:t>
      </w:r>
    </w:p>
    <w:p w14:paraId="15966C09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B5D93" w14:textId="77777777" w:rsidR="00C91544" w:rsidRDefault="00C91544" w:rsidP="00C9154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учащимся вывести «Заповеди семейного счастья» и записать каждую заповедь на отдельном небольшом листке бумаги, который будет символизировать кирпич будущего дома. Далее педагог предлагает построить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мечты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закрепив листочки на доске с помощью магнитов. Таким образом из кирпичиков, на которых записаны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Заповеди семейного счастья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мечты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059349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AE959E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53CB05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E5382F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9842E9" w14:textId="77777777" w:rsidR="006D0475" w:rsidRDefault="006D0475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01B51C" w14:textId="05A943BC" w:rsidR="00C91544" w:rsidRDefault="00C91544" w:rsidP="00C91544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14:paraId="658DAB71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«Полезные советы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для родителей и детей»</w:t>
      </w:r>
    </w:p>
    <w:p w14:paraId="06F6F7B4" w14:textId="77777777" w:rsidR="00C91544" w:rsidRDefault="00C91544" w:rsidP="00C91544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создать полезные советы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членов семьи. Для этого надо вспомнить, какие интересные задумки, приспособления есть в вашей семье, которые помогают сделать что-то быстро, увлекательно, интересно и т.п. Советы можно разместить на страничке класса в соцсетях.</w:t>
      </w:r>
    </w:p>
    <w:p w14:paraId="4B896C36" w14:textId="77777777" w:rsidR="00C91544" w:rsidRDefault="00C91544" w:rsidP="00C91544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720939D1" w14:textId="77777777" w:rsidR="00C91544" w:rsidRDefault="00C91544" w:rsidP="00C91544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«Ромашка с пожеланиями»</w:t>
      </w:r>
    </w:p>
    <w:p w14:paraId="66FBFDD6" w14:textId="77777777" w:rsidR="00C91544" w:rsidRDefault="00C91544" w:rsidP="00C91544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цветная бумага, ножницы, клей, лист бумаги формата А4.</w:t>
      </w:r>
    </w:p>
    <w:p w14:paraId="6C45DEC5" w14:textId="77777777" w:rsidR="00067C20" w:rsidRDefault="00C91544" w:rsidP="00C91544"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Педагог предлагает учащимся изготовить ромашку и написать пожелания всем членам семьи на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лепест</w:t>
      </w:r>
      <w:proofErr w:type="spellEnd"/>
    </w:p>
    <w:sectPr w:rsidR="00067C20" w:rsidSect="006D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5B97" w14:textId="77777777" w:rsidR="00BA5698" w:rsidRDefault="00BA5698" w:rsidP="00C91544">
      <w:pPr>
        <w:spacing w:after="0" w:line="240" w:lineRule="auto"/>
      </w:pPr>
      <w:r>
        <w:separator/>
      </w:r>
    </w:p>
  </w:endnote>
  <w:endnote w:type="continuationSeparator" w:id="0">
    <w:p w14:paraId="3816AA10" w14:textId="77777777" w:rsidR="00BA5698" w:rsidRDefault="00BA5698" w:rsidP="00C9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938F" w14:textId="77777777" w:rsidR="00BA5698" w:rsidRDefault="00BA5698" w:rsidP="00C91544">
      <w:pPr>
        <w:spacing w:after="0" w:line="240" w:lineRule="auto"/>
      </w:pPr>
      <w:r>
        <w:separator/>
      </w:r>
    </w:p>
  </w:footnote>
  <w:footnote w:type="continuationSeparator" w:id="0">
    <w:p w14:paraId="66C05D9B" w14:textId="77777777" w:rsidR="00BA5698" w:rsidRDefault="00BA5698" w:rsidP="00C91544">
      <w:pPr>
        <w:spacing w:after="0" w:line="240" w:lineRule="auto"/>
      </w:pPr>
      <w:r>
        <w:continuationSeparator/>
      </w:r>
    </w:p>
  </w:footnote>
  <w:footnote w:id="1">
    <w:p w14:paraId="62A27052" w14:textId="77777777" w:rsidR="00C91544" w:rsidRDefault="00C91544" w:rsidP="00C9154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 w:rsidRPr="009C2693">
        <w:rPr>
          <w:rFonts w:ascii="Times New Roman" w:eastAsia="Times New Roman" w:hAnsi="Times New Roman" w:cs="Times New Roman"/>
        </w:rPr>
        <w:t xml:space="preserve">Указ № 198 подписал 9 июня </w:t>
      </w:r>
      <w:r>
        <w:rPr>
          <w:rFonts w:ascii="Times New Roman" w:eastAsia="Times New Roman" w:hAnsi="Times New Roman" w:cs="Times New Roman"/>
        </w:rPr>
        <w:t xml:space="preserve">2022 года </w:t>
      </w:r>
      <w:r w:rsidRPr="009C2693">
        <w:rPr>
          <w:rFonts w:ascii="Times New Roman" w:eastAsia="Times New Roman" w:hAnsi="Times New Roman" w:cs="Times New Roman"/>
        </w:rPr>
        <w:t xml:space="preserve">Президент Республики Беларусь А. Г. Лукашенко. Документом внесено изменение в Указ № 157 от 26 марта 1998 года «О государственных праздниках, праздничных днях и памятных датах в Республике Беларусь» </w:t>
      </w:r>
      <w:hyperlink r:id="rId1" w:history="1">
        <w:r w:rsidRPr="009C2693">
          <w:rPr>
            <w:rStyle w:val="a7"/>
            <w:rFonts w:ascii="Times New Roman" w:eastAsia="Times New Roman" w:hAnsi="Times New Roman" w:cs="Times New Roman"/>
          </w:rPr>
          <w:t>https://president.gov.by/ru/documents/ukaz-no-198-ot-9-iyunya-2022-g</w:t>
        </w:r>
      </w:hyperlink>
    </w:p>
    <w:p w14:paraId="0CBBF5CD" w14:textId="77777777" w:rsidR="00C91544" w:rsidRPr="009C2693" w:rsidRDefault="00C91544" w:rsidP="00C91544">
      <w:pPr>
        <w:pStyle w:val="a4"/>
      </w:pPr>
    </w:p>
  </w:footnote>
  <w:footnote w:id="2">
    <w:p w14:paraId="21D15E31" w14:textId="77777777" w:rsidR="00C91544" w:rsidRPr="009A491F" w:rsidRDefault="00C91544" w:rsidP="00C91544">
      <w:pPr>
        <w:pStyle w:val="a4"/>
      </w:pPr>
      <w:r>
        <w:rPr>
          <w:rStyle w:val="a6"/>
        </w:rPr>
        <w:footnoteRef/>
      </w:r>
      <w:r w:rsidRPr="009A491F">
        <w:tab/>
      </w:r>
      <w:r w:rsidRPr="009A491F">
        <w:rPr>
          <w:rFonts w:ascii="Times New Roman" w:hAnsi="Times New Roman" w:cs="Times New Roman"/>
        </w:rPr>
        <w:t xml:space="preserve">Берестов, В. Избранные стихотворения / В. Берестов. – </w:t>
      </w:r>
      <w:proofErr w:type="gramStart"/>
      <w:r w:rsidRPr="009A491F">
        <w:rPr>
          <w:rFonts w:ascii="Times New Roman" w:hAnsi="Times New Roman" w:cs="Times New Roman"/>
        </w:rPr>
        <w:t>СПб :</w:t>
      </w:r>
      <w:proofErr w:type="gramEnd"/>
      <w:r w:rsidRPr="009A491F">
        <w:rPr>
          <w:rFonts w:ascii="Times New Roman" w:hAnsi="Times New Roman" w:cs="Times New Roman"/>
        </w:rPr>
        <w:t xml:space="preserve"> Вита Нова, 2023. – 224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D33"/>
    <w:multiLevelType w:val="multilevel"/>
    <w:tmpl w:val="C7D4A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254DD2"/>
    <w:multiLevelType w:val="multilevel"/>
    <w:tmpl w:val="D0EC8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27175"/>
    <w:multiLevelType w:val="hybridMultilevel"/>
    <w:tmpl w:val="B9082184"/>
    <w:lvl w:ilvl="0" w:tplc="1F0EB2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AA49DB"/>
    <w:multiLevelType w:val="multilevel"/>
    <w:tmpl w:val="43022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44"/>
    <w:rsid w:val="00067C20"/>
    <w:rsid w:val="000905B7"/>
    <w:rsid w:val="006D0475"/>
    <w:rsid w:val="00BA5698"/>
    <w:rsid w:val="00C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7C67"/>
  <w15:docId w15:val="{332B813E-9BBB-4D00-B53A-A4D7321D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44"/>
    <w:pPr>
      <w:spacing w:after="0"/>
      <w:ind w:left="720"/>
      <w:contextualSpacing/>
    </w:pPr>
    <w:rPr>
      <w:rFonts w:ascii="Arial" w:eastAsia="Arial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C91544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1544"/>
    <w:rPr>
      <w:rFonts w:ascii="Arial" w:eastAsia="Arial" w:hAnsi="Arial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1544"/>
    <w:rPr>
      <w:vertAlign w:val="superscript"/>
    </w:rPr>
  </w:style>
  <w:style w:type="character" w:styleId="a7">
    <w:name w:val="Hyperlink"/>
    <w:basedOn w:val="a0"/>
    <w:uiPriority w:val="99"/>
    <w:unhideWhenUsed/>
    <w:rsid w:val="00C91544"/>
    <w:rPr>
      <w:color w:val="0000FF" w:themeColor="hyperlink"/>
      <w:u w:val="single"/>
    </w:rPr>
  </w:style>
  <w:style w:type="paragraph" w:customStyle="1" w:styleId="c1">
    <w:name w:val="c1"/>
    <w:basedOn w:val="a"/>
    <w:rsid w:val="00C9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91544"/>
  </w:style>
  <w:style w:type="table" w:styleId="a8">
    <w:name w:val="Table Grid"/>
    <w:basedOn w:val="a1"/>
    <w:uiPriority w:val="39"/>
    <w:rsid w:val="00C91544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475"/>
  </w:style>
  <w:style w:type="paragraph" w:styleId="ab">
    <w:name w:val="footer"/>
    <w:basedOn w:val="a"/>
    <w:link w:val="ac"/>
    <w:uiPriority w:val="99"/>
    <w:unhideWhenUsed/>
    <w:rsid w:val="006D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samuil-marshak-xoroshij-d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-ra.su/vasiliy-suhomlinskiy/sedmaya-doch/?utm_referrer=https%3A%2F%2Fyandex.b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.gov.by/ru/documents/ukaz-no-198-ot-9-iyunya-2022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Игорь</cp:lastModifiedBy>
  <cp:revision>2</cp:revision>
  <dcterms:created xsi:type="dcterms:W3CDTF">2023-10-09T19:16:00Z</dcterms:created>
  <dcterms:modified xsi:type="dcterms:W3CDTF">2023-10-09T19:16:00Z</dcterms:modified>
</cp:coreProperties>
</file>