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B4" w:rsidRPr="00A3406E" w:rsidRDefault="003C0BB4" w:rsidP="003C0BB4">
      <w:pPr>
        <w:rPr>
          <w:sz w:val="26"/>
          <w:szCs w:val="26"/>
        </w:rPr>
      </w:pPr>
      <w:r w:rsidRPr="00A3406E">
        <w:rPr>
          <w:sz w:val="26"/>
          <w:szCs w:val="26"/>
        </w:rPr>
        <w:t>Отдел научно-методического обеспечения</w:t>
      </w:r>
    </w:p>
    <w:p w:rsidR="003C0BB4" w:rsidRPr="00A3406E" w:rsidRDefault="003C0BB4" w:rsidP="003C0BB4">
      <w:pPr>
        <w:rPr>
          <w:sz w:val="26"/>
          <w:szCs w:val="26"/>
        </w:rPr>
      </w:pPr>
      <w:r w:rsidRPr="00A3406E">
        <w:rPr>
          <w:sz w:val="26"/>
          <w:szCs w:val="26"/>
        </w:rPr>
        <w:t>общего среднего образования  и</w:t>
      </w:r>
    </w:p>
    <w:p w:rsidR="008904C7" w:rsidRPr="00A3406E" w:rsidRDefault="003C0BB4" w:rsidP="003C0BB4">
      <w:pPr>
        <w:rPr>
          <w:sz w:val="26"/>
          <w:szCs w:val="26"/>
        </w:rPr>
      </w:pPr>
      <w:r w:rsidRPr="00A3406E">
        <w:rPr>
          <w:sz w:val="26"/>
          <w:szCs w:val="26"/>
        </w:rPr>
        <w:t xml:space="preserve">образования лиц с ОПФР </w:t>
      </w:r>
    </w:p>
    <w:p w:rsidR="003C0BB4" w:rsidRPr="00D4704B" w:rsidRDefault="003C0BB4" w:rsidP="003C0BB4">
      <w:r w:rsidRPr="00A3406E">
        <w:rPr>
          <w:sz w:val="26"/>
          <w:szCs w:val="26"/>
        </w:rPr>
        <w:t>УО РИПО</w:t>
      </w:r>
    </w:p>
    <w:p w:rsidR="00D762A3" w:rsidRPr="00A3406E" w:rsidRDefault="00D762A3" w:rsidP="00D762A3">
      <w:pPr>
        <w:ind w:firstLine="709"/>
        <w:jc w:val="center"/>
        <w:rPr>
          <w:b/>
          <w:sz w:val="28"/>
          <w:szCs w:val="28"/>
        </w:rPr>
      </w:pPr>
      <w:r w:rsidRPr="00A3406E">
        <w:rPr>
          <w:b/>
          <w:sz w:val="28"/>
          <w:szCs w:val="28"/>
        </w:rPr>
        <w:t>ПРИМЕРНЫЙ ТЕМАТИЧЕСКИЙ ПЛАН</w:t>
      </w:r>
    </w:p>
    <w:p w:rsidR="00A41A0C" w:rsidRPr="00A3406E" w:rsidRDefault="003A1E04" w:rsidP="00D762A3">
      <w:pPr>
        <w:ind w:right="-2" w:firstLine="720"/>
        <w:jc w:val="center"/>
        <w:rPr>
          <w:b/>
          <w:sz w:val="28"/>
          <w:szCs w:val="28"/>
        </w:rPr>
      </w:pPr>
      <w:r w:rsidRPr="00A3406E">
        <w:rPr>
          <w:b/>
          <w:sz w:val="28"/>
          <w:szCs w:val="28"/>
        </w:rPr>
        <w:t>ПО УЧЕБН</w:t>
      </w:r>
      <w:r w:rsidR="00A41A0C" w:rsidRPr="00A3406E">
        <w:rPr>
          <w:b/>
          <w:sz w:val="28"/>
          <w:szCs w:val="28"/>
        </w:rPr>
        <w:t>ОМУ</w:t>
      </w:r>
      <w:r w:rsidR="009B6A5D" w:rsidRPr="00A3406E">
        <w:rPr>
          <w:b/>
          <w:sz w:val="28"/>
          <w:szCs w:val="28"/>
        </w:rPr>
        <w:t xml:space="preserve"> </w:t>
      </w:r>
      <w:r w:rsidR="00A41A0C" w:rsidRPr="00A3406E">
        <w:rPr>
          <w:b/>
          <w:sz w:val="28"/>
          <w:szCs w:val="28"/>
        </w:rPr>
        <w:t>ПРЕДМЕТУ</w:t>
      </w:r>
      <w:r w:rsidRPr="00A3406E">
        <w:rPr>
          <w:b/>
          <w:sz w:val="28"/>
          <w:szCs w:val="28"/>
        </w:rPr>
        <w:t xml:space="preserve"> </w:t>
      </w:r>
      <w:r w:rsidR="00D762A3" w:rsidRPr="00A3406E">
        <w:rPr>
          <w:b/>
          <w:sz w:val="28"/>
          <w:szCs w:val="28"/>
        </w:rPr>
        <w:t xml:space="preserve"> «ИНФОРМАТИКА»</w:t>
      </w:r>
      <w:r w:rsidR="002D03A6">
        <w:rPr>
          <w:b/>
          <w:sz w:val="28"/>
          <w:szCs w:val="28"/>
        </w:rPr>
        <w:t xml:space="preserve"> </w:t>
      </w:r>
    </w:p>
    <w:p w:rsidR="00D762A3" w:rsidRPr="00A3406E" w:rsidRDefault="00D762A3" w:rsidP="00D762A3">
      <w:pPr>
        <w:ind w:right="-2" w:firstLine="720"/>
        <w:jc w:val="center"/>
        <w:rPr>
          <w:b/>
          <w:sz w:val="28"/>
          <w:szCs w:val="28"/>
        </w:rPr>
      </w:pPr>
      <w:r w:rsidRPr="00A3406E">
        <w:rPr>
          <w:b/>
          <w:sz w:val="28"/>
          <w:szCs w:val="28"/>
        </w:rPr>
        <w:t>НА 20</w:t>
      </w:r>
      <w:r w:rsidR="003A1E04" w:rsidRPr="00A3406E">
        <w:rPr>
          <w:b/>
          <w:sz w:val="28"/>
          <w:szCs w:val="28"/>
        </w:rPr>
        <w:t>20</w:t>
      </w:r>
      <w:r w:rsidRPr="00A3406E">
        <w:rPr>
          <w:b/>
          <w:sz w:val="28"/>
          <w:szCs w:val="28"/>
        </w:rPr>
        <w:t>/202</w:t>
      </w:r>
      <w:r w:rsidR="003A1E04" w:rsidRPr="00A3406E">
        <w:rPr>
          <w:b/>
          <w:sz w:val="28"/>
          <w:szCs w:val="28"/>
        </w:rPr>
        <w:t>1</w:t>
      </w:r>
      <w:r w:rsidRPr="00A3406E">
        <w:rPr>
          <w:b/>
          <w:sz w:val="28"/>
          <w:szCs w:val="28"/>
        </w:rPr>
        <w:t xml:space="preserve"> УЧЕБНЫЙ ГОД</w:t>
      </w:r>
    </w:p>
    <w:p w:rsidR="00D762A3" w:rsidRPr="00A3406E" w:rsidRDefault="00D762A3" w:rsidP="00D762A3">
      <w:pPr>
        <w:tabs>
          <w:tab w:val="left" w:pos="1350"/>
          <w:tab w:val="center" w:pos="5038"/>
        </w:tabs>
        <w:ind w:right="-2" w:firstLine="720"/>
        <w:jc w:val="center"/>
        <w:rPr>
          <w:sz w:val="28"/>
          <w:szCs w:val="28"/>
        </w:rPr>
      </w:pPr>
      <w:r w:rsidRPr="00A3406E">
        <w:rPr>
          <w:sz w:val="28"/>
          <w:szCs w:val="28"/>
        </w:rPr>
        <w:t xml:space="preserve">(для реализации образовательных программ </w:t>
      </w:r>
      <w:r w:rsidR="007E609D" w:rsidRPr="00A3406E">
        <w:rPr>
          <w:sz w:val="28"/>
          <w:szCs w:val="28"/>
        </w:rPr>
        <w:t>профессионально-технического образования</w:t>
      </w:r>
      <w:r w:rsidRPr="00A3406E">
        <w:rPr>
          <w:sz w:val="28"/>
          <w:szCs w:val="28"/>
        </w:rPr>
        <w:t>)</w:t>
      </w:r>
    </w:p>
    <w:p w:rsidR="00D762A3" w:rsidRPr="00A3406E" w:rsidRDefault="00D762A3" w:rsidP="00D762A3">
      <w:pPr>
        <w:tabs>
          <w:tab w:val="left" w:pos="1350"/>
          <w:tab w:val="center" w:pos="5038"/>
        </w:tabs>
        <w:ind w:right="-2" w:firstLine="720"/>
        <w:jc w:val="center"/>
        <w:rPr>
          <w:sz w:val="28"/>
          <w:szCs w:val="28"/>
        </w:rPr>
      </w:pPr>
    </w:p>
    <w:p w:rsidR="007E609D" w:rsidRPr="00A3406E" w:rsidRDefault="00C03197" w:rsidP="00473449">
      <w:pPr>
        <w:pStyle w:val="a5"/>
        <w:ind w:firstLine="709"/>
        <w:rPr>
          <w:rFonts w:eastAsia="Calibri"/>
          <w:szCs w:val="28"/>
        </w:rPr>
      </w:pPr>
      <w:r w:rsidRPr="00A3406E">
        <w:rPr>
          <w:szCs w:val="28"/>
        </w:rPr>
        <w:t xml:space="preserve">Примерный тематический план разработан  на </w:t>
      </w:r>
      <w:proofErr w:type="gramStart"/>
      <w:r w:rsidRPr="00A3406E">
        <w:rPr>
          <w:szCs w:val="28"/>
        </w:rPr>
        <w:t>основе</w:t>
      </w:r>
      <w:proofErr w:type="gramEnd"/>
      <w:r w:rsidRPr="00A3406E">
        <w:rPr>
          <w:szCs w:val="28"/>
        </w:rPr>
        <w:t xml:space="preserve"> действующ</w:t>
      </w:r>
      <w:r w:rsidR="00A41A0C" w:rsidRPr="00A3406E">
        <w:rPr>
          <w:szCs w:val="28"/>
        </w:rPr>
        <w:t xml:space="preserve">ей </w:t>
      </w:r>
      <w:r w:rsidRPr="00A3406E">
        <w:rPr>
          <w:szCs w:val="28"/>
        </w:rPr>
        <w:t xml:space="preserve"> в </w:t>
      </w:r>
      <w:r w:rsidR="003A1E04" w:rsidRPr="00A3406E">
        <w:rPr>
          <w:szCs w:val="28"/>
        </w:rPr>
        <w:t>У</w:t>
      </w:r>
      <w:r w:rsidR="00A41A0C" w:rsidRPr="00A3406E">
        <w:rPr>
          <w:szCs w:val="28"/>
        </w:rPr>
        <w:t>ПТ</w:t>
      </w:r>
      <w:r w:rsidR="003A1E04" w:rsidRPr="00A3406E">
        <w:rPr>
          <w:szCs w:val="28"/>
        </w:rPr>
        <w:t>О</w:t>
      </w:r>
      <w:r w:rsidRPr="00A3406E">
        <w:rPr>
          <w:szCs w:val="28"/>
        </w:rPr>
        <w:t xml:space="preserve"> </w:t>
      </w:r>
      <w:r w:rsidR="007E609D" w:rsidRPr="00A3406E">
        <w:rPr>
          <w:szCs w:val="28"/>
        </w:rPr>
        <w:t xml:space="preserve">в 2020/2021 учебном году </w:t>
      </w:r>
      <w:r w:rsidR="001B57E3" w:rsidRPr="00A3406E">
        <w:rPr>
          <w:szCs w:val="28"/>
        </w:rPr>
        <w:t>для</w:t>
      </w:r>
      <w:r w:rsidR="001B57E3" w:rsidRPr="00A3406E">
        <w:rPr>
          <w:b/>
          <w:szCs w:val="28"/>
        </w:rPr>
        <w:t xml:space="preserve"> групп набора 2020  </w:t>
      </w:r>
      <w:r w:rsidR="007E609D" w:rsidRPr="00A3406E">
        <w:rPr>
          <w:szCs w:val="28"/>
        </w:rPr>
        <w:t xml:space="preserve"> </w:t>
      </w:r>
      <w:r w:rsidR="007E609D" w:rsidRPr="00A3406E">
        <w:rPr>
          <w:b/>
          <w:szCs w:val="28"/>
        </w:rPr>
        <w:t>года</w:t>
      </w:r>
      <w:r w:rsidR="007E609D" w:rsidRPr="00A3406E">
        <w:rPr>
          <w:szCs w:val="28"/>
        </w:rPr>
        <w:t xml:space="preserve"> </w:t>
      </w:r>
      <w:r w:rsidRPr="00A3406E">
        <w:rPr>
          <w:szCs w:val="28"/>
        </w:rPr>
        <w:t>учебн</w:t>
      </w:r>
      <w:r w:rsidR="00A41A0C" w:rsidRPr="00A3406E">
        <w:rPr>
          <w:szCs w:val="28"/>
        </w:rPr>
        <w:t xml:space="preserve">ой </w:t>
      </w:r>
      <w:r w:rsidRPr="00A3406E">
        <w:rPr>
          <w:szCs w:val="28"/>
        </w:rPr>
        <w:t xml:space="preserve"> программ</w:t>
      </w:r>
      <w:r w:rsidR="007E609D" w:rsidRPr="00A3406E">
        <w:rPr>
          <w:szCs w:val="28"/>
        </w:rPr>
        <w:t>ы по учебному предмету «Информатика»</w:t>
      </w:r>
      <w:r w:rsidR="003A1E04" w:rsidRPr="00A3406E">
        <w:rPr>
          <w:szCs w:val="28"/>
        </w:rPr>
        <w:t xml:space="preserve">: </w:t>
      </w:r>
      <w:r w:rsidR="007E609D" w:rsidRPr="00A3406E">
        <w:rPr>
          <w:rFonts w:eastAsia="Calibri"/>
          <w:szCs w:val="28"/>
        </w:rPr>
        <w:t>Учебная программа по учебному предмету «</w:t>
      </w:r>
      <w:r w:rsidR="007E609D" w:rsidRPr="00A3406E">
        <w:rPr>
          <w:rFonts w:eastAsia="Calibri"/>
          <w:b/>
          <w:szCs w:val="28"/>
        </w:rPr>
        <w:t>Информатика</w:t>
      </w:r>
      <w:r w:rsidR="007E609D" w:rsidRPr="00A3406E">
        <w:rPr>
          <w:rFonts w:eastAsia="Calibri"/>
          <w:szCs w:val="28"/>
        </w:rPr>
        <w:t xml:space="preserve">» для </w:t>
      </w:r>
      <w:r w:rsidR="007E609D" w:rsidRPr="00A3406E">
        <w:rPr>
          <w:rFonts w:eastAsia="Calibri"/>
          <w:b/>
          <w:szCs w:val="28"/>
        </w:rPr>
        <w:t>Х класса</w:t>
      </w:r>
      <w:r w:rsidR="007E609D" w:rsidRPr="00A3406E">
        <w:rPr>
          <w:rFonts w:eastAsia="Calibri"/>
          <w:szCs w:val="28"/>
        </w:rPr>
        <w:t xml:space="preserve"> учреждений образования, реализующих образовательные программы  общего среднего образования с белорусским (русским) языком обучения и воспитания</w:t>
      </w:r>
      <w:r w:rsidR="007E609D" w:rsidRPr="00A3406E">
        <w:rPr>
          <w:rFonts w:eastAsia="Calibri"/>
          <w:b/>
          <w:szCs w:val="28"/>
        </w:rPr>
        <w:t xml:space="preserve"> </w:t>
      </w:r>
      <w:r w:rsidR="007E609D" w:rsidRPr="00A3406E">
        <w:rPr>
          <w:rFonts w:eastAsia="Calibri"/>
          <w:szCs w:val="28"/>
        </w:rPr>
        <w:t>(</w:t>
      </w:r>
      <w:r w:rsidR="007E609D" w:rsidRPr="00A3406E">
        <w:rPr>
          <w:rFonts w:eastAsia="Calibri"/>
          <w:b/>
          <w:szCs w:val="28"/>
        </w:rPr>
        <w:t>базовый уровень</w:t>
      </w:r>
      <w:r w:rsidR="007E609D" w:rsidRPr="00A3406E">
        <w:rPr>
          <w:rFonts w:eastAsia="Calibri"/>
          <w:szCs w:val="28"/>
        </w:rPr>
        <w:t>) – утв. постановлением Министерства образования Республики Беларусь 19.06.2020 № 140.</w:t>
      </w:r>
    </w:p>
    <w:p w:rsidR="009B6A5D" w:rsidRPr="00A3406E" w:rsidRDefault="009B6A5D" w:rsidP="009B6A5D">
      <w:pPr>
        <w:ind w:right="-2" w:firstLine="720"/>
        <w:jc w:val="both"/>
        <w:rPr>
          <w:rFonts w:eastAsia="Calibri"/>
          <w:sz w:val="28"/>
          <w:szCs w:val="28"/>
        </w:rPr>
      </w:pPr>
      <w:bookmarkStart w:id="0" w:name="_GoBack"/>
      <w:r w:rsidRPr="00A3406E">
        <w:rPr>
          <w:rFonts w:eastAsia="Calibri"/>
          <w:sz w:val="28"/>
          <w:szCs w:val="28"/>
        </w:rPr>
        <w:t xml:space="preserve">Примерный тематический план </w:t>
      </w:r>
      <w:r w:rsidR="00473449">
        <w:rPr>
          <w:rFonts w:eastAsia="Calibri"/>
          <w:sz w:val="28"/>
          <w:szCs w:val="28"/>
        </w:rPr>
        <w:t xml:space="preserve">разработан с учетом обновленного общеобразовательного компонента учебных планов по специальностям ПТО и ССО, утвержденного </w:t>
      </w:r>
      <w:r w:rsidRPr="00A3406E">
        <w:rPr>
          <w:sz w:val="28"/>
          <w:szCs w:val="28"/>
        </w:rPr>
        <w:t>приказом Министерства образования Республики Беларусь от 30.04.2020 года № 348</w:t>
      </w:r>
      <w:r w:rsidR="00A3406E" w:rsidRPr="00A3406E">
        <w:rPr>
          <w:sz w:val="28"/>
          <w:szCs w:val="28"/>
        </w:rPr>
        <w:t>.</w:t>
      </w:r>
      <w:r w:rsidRPr="00A3406E">
        <w:rPr>
          <w:sz w:val="28"/>
          <w:szCs w:val="28"/>
        </w:rPr>
        <w:t xml:space="preserve"> </w:t>
      </w:r>
    </w:p>
    <w:bookmarkEnd w:id="0"/>
    <w:p w:rsidR="00D762A3" w:rsidRPr="00A3406E" w:rsidRDefault="00D762A3" w:rsidP="00D762A3">
      <w:pPr>
        <w:ind w:right="-2" w:firstLine="720"/>
        <w:jc w:val="both"/>
        <w:rPr>
          <w:b/>
          <w:sz w:val="28"/>
          <w:szCs w:val="28"/>
        </w:rPr>
      </w:pPr>
      <w:r w:rsidRPr="00A3406E">
        <w:rPr>
          <w:sz w:val="28"/>
          <w:szCs w:val="28"/>
        </w:rPr>
        <w:t>Распределение учебных часов по разделам (темам) является примерным.</w:t>
      </w:r>
      <w:r w:rsidRPr="00A3406E">
        <w:rPr>
          <w:b/>
          <w:sz w:val="28"/>
          <w:szCs w:val="28"/>
        </w:rPr>
        <w:t xml:space="preserve"> </w:t>
      </w:r>
      <w:r w:rsidRPr="00A3406E">
        <w:rPr>
          <w:sz w:val="28"/>
          <w:szCs w:val="28"/>
        </w:rPr>
        <w:t xml:space="preserve">Преподаватель имеет право в установленном порядке  </w:t>
      </w:r>
      <w:r w:rsidR="00C03197" w:rsidRPr="00A3406E">
        <w:rPr>
          <w:sz w:val="28"/>
          <w:szCs w:val="28"/>
        </w:rPr>
        <w:t>пере</w:t>
      </w:r>
      <w:r w:rsidRPr="00A3406E">
        <w:rPr>
          <w:sz w:val="28"/>
          <w:szCs w:val="28"/>
        </w:rPr>
        <w:t xml:space="preserve">распределять количество учебных часов на изучение учебных тем, а также изменять последовательность изучения </w:t>
      </w:r>
      <w:r w:rsidR="00C03197" w:rsidRPr="00A3406E">
        <w:rPr>
          <w:sz w:val="28"/>
          <w:szCs w:val="28"/>
        </w:rPr>
        <w:t>учебного материала</w:t>
      </w:r>
      <w:r w:rsidRPr="00A3406E">
        <w:rPr>
          <w:sz w:val="28"/>
          <w:szCs w:val="28"/>
        </w:rPr>
        <w:t xml:space="preserve">, определять </w:t>
      </w:r>
      <w:r w:rsidR="00C03197" w:rsidRPr="00A3406E">
        <w:rPr>
          <w:sz w:val="28"/>
          <w:szCs w:val="28"/>
        </w:rPr>
        <w:t>тематику</w:t>
      </w:r>
      <w:r w:rsidR="008D6AEE" w:rsidRPr="00A3406E">
        <w:rPr>
          <w:sz w:val="28"/>
          <w:szCs w:val="28"/>
        </w:rPr>
        <w:t xml:space="preserve"> и </w:t>
      </w:r>
      <w:r w:rsidR="00C03197" w:rsidRPr="00A3406E">
        <w:rPr>
          <w:sz w:val="28"/>
          <w:szCs w:val="28"/>
        </w:rPr>
        <w:t xml:space="preserve"> разрабатывать (составлять) содержание</w:t>
      </w:r>
      <w:r w:rsidRPr="00A3406E">
        <w:rPr>
          <w:sz w:val="28"/>
          <w:szCs w:val="28"/>
        </w:rPr>
        <w:t xml:space="preserve"> </w:t>
      </w:r>
      <w:proofErr w:type="gramStart"/>
      <w:r w:rsidR="00EB56F9" w:rsidRPr="00A3406E">
        <w:rPr>
          <w:sz w:val="28"/>
          <w:szCs w:val="28"/>
        </w:rPr>
        <w:t>ОКР</w:t>
      </w:r>
      <w:proofErr w:type="gramEnd"/>
      <w:r w:rsidR="00EB56F9" w:rsidRPr="00A3406E">
        <w:rPr>
          <w:sz w:val="28"/>
          <w:szCs w:val="28"/>
        </w:rPr>
        <w:t xml:space="preserve"> </w:t>
      </w:r>
      <w:r w:rsidRPr="00A3406E">
        <w:rPr>
          <w:sz w:val="28"/>
          <w:szCs w:val="28"/>
        </w:rPr>
        <w:t>и т.п.</w:t>
      </w:r>
      <w:r w:rsidRPr="00A3406E">
        <w:rPr>
          <w:b/>
          <w:sz w:val="28"/>
          <w:szCs w:val="28"/>
        </w:rPr>
        <w:t xml:space="preserve"> </w:t>
      </w:r>
    </w:p>
    <w:p w:rsidR="001B57E3" w:rsidRDefault="001B57E3" w:rsidP="00C238CB">
      <w:pPr>
        <w:tabs>
          <w:tab w:val="left" w:pos="3864"/>
        </w:tabs>
        <w:jc w:val="right"/>
        <w:rPr>
          <w:sz w:val="28"/>
          <w:szCs w:val="28"/>
        </w:rPr>
      </w:pPr>
    </w:p>
    <w:p w:rsidR="00A3406E" w:rsidRPr="002D03A6" w:rsidRDefault="002D03A6" w:rsidP="002D03A6">
      <w:pPr>
        <w:tabs>
          <w:tab w:val="left" w:pos="3864"/>
        </w:tabs>
        <w:jc w:val="center"/>
        <w:rPr>
          <w:b/>
          <w:sz w:val="26"/>
          <w:szCs w:val="26"/>
        </w:rPr>
      </w:pPr>
      <w:r w:rsidRPr="002D03A6">
        <w:rPr>
          <w:b/>
          <w:sz w:val="26"/>
          <w:szCs w:val="26"/>
        </w:rPr>
        <w:t>ПРИМЕРНЫЙ ТЕМАТИЧЕСКИЙ ПЛАН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27"/>
        <w:gridCol w:w="2835"/>
      </w:tblGrid>
      <w:tr w:rsidR="00C238CB" w:rsidRPr="00A3406E" w:rsidTr="000164E1">
        <w:trPr>
          <w:cantSplit/>
          <w:trHeight w:val="701"/>
          <w:tblHeader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38CB" w:rsidRPr="00A3406E" w:rsidRDefault="00C238CB" w:rsidP="00A338A2">
            <w:pPr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Раздел (тема)</w:t>
            </w:r>
          </w:p>
          <w:p w:rsidR="00C238CB" w:rsidRPr="00A3406E" w:rsidRDefault="00C238CB" w:rsidP="00A338A2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8CB" w:rsidRPr="00A3406E" w:rsidRDefault="00C238CB" w:rsidP="00A338A2">
            <w:pPr>
              <w:jc w:val="center"/>
              <w:rPr>
                <w:b/>
              </w:rPr>
            </w:pPr>
            <w:r w:rsidRPr="00A3406E">
              <w:rPr>
                <w:b/>
                <w:bCs/>
              </w:rPr>
              <w:t>Количество учебных часов</w:t>
            </w:r>
          </w:p>
        </w:tc>
      </w:tr>
      <w:tr w:rsidR="00C238CB" w:rsidRPr="00A3406E" w:rsidTr="00903C93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8CB" w:rsidRPr="00A3406E" w:rsidRDefault="001B57E3" w:rsidP="00A338A2">
            <w:pPr>
              <w:rPr>
                <w:bCs/>
              </w:rPr>
            </w:pPr>
            <w:r w:rsidRPr="00A3406E">
              <w:rPr>
                <w:b/>
              </w:rPr>
              <w:t xml:space="preserve">1. </w:t>
            </w:r>
            <w:r w:rsidR="00C238CB" w:rsidRPr="00A3406E">
              <w:rPr>
                <w:b/>
              </w:rPr>
              <w:t>Повторение</w:t>
            </w:r>
            <w:r w:rsidR="00C238CB" w:rsidRPr="00A3406E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8CB" w:rsidRPr="00A3406E" w:rsidRDefault="00C238CB" w:rsidP="00A338A2">
            <w:pPr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2</w:t>
            </w:r>
          </w:p>
        </w:tc>
      </w:tr>
      <w:tr w:rsidR="00C238CB" w:rsidRPr="00A3406E" w:rsidTr="00DD0C11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8CB" w:rsidRPr="00A3406E" w:rsidRDefault="001B57E3" w:rsidP="009663C0">
            <w:pPr>
              <w:rPr>
                <w:b/>
                <w:bCs/>
              </w:rPr>
            </w:pPr>
            <w:r w:rsidRPr="00A3406E">
              <w:rPr>
                <w:b/>
              </w:rPr>
              <w:t xml:space="preserve">2. </w:t>
            </w:r>
            <w:r w:rsidR="009663C0" w:rsidRPr="00A3406E">
              <w:rPr>
                <w:b/>
              </w:rPr>
              <w:t xml:space="preserve">Алгоритмы обработки массивов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8CB" w:rsidRPr="00A3406E" w:rsidRDefault="001B57E3" w:rsidP="00A338A2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8</w:t>
            </w:r>
          </w:p>
        </w:tc>
      </w:tr>
      <w:tr w:rsidR="00C238CB" w:rsidRPr="00A3406E" w:rsidTr="00334441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8CB" w:rsidRPr="00A3406E" w:rsidRDefault="001B57E3" w:rsidP="009663C0">
            <w:pPr>
              <w:pStyle w:val="12"/>
              <w:rPr>
                <w:bCs/>
                <w:i/>
                <w:sz w:val="24"/>
                <w:szCs w:val="24"/>
              </w:rPr>
            </w:pPr>
            <w:r w:rsidRPr="00A3406E">
              <w:rPr>
                <w:b/>
                <w:sz w:val="24"/>
                <w:szCs w:val="24"/>
              </w:rPr>
              <w:t xml:space="preserve">3. </w:t>
            </w:r>
            <w:r w:rsidR="009663C0" w:rsidRPr="00A3406E">
              <w:rPr>
                <w:b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8CB" w:rsidRPr="00A3406E" w:rsidRDefault="001B57E3" w:rsidP="001B57E3">
            <w:pPr>
              <w:snapToGrid w:val="0"/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8</w:t>
            </w:r>
          </w:p>
        </w:tc>
      </w:tr>
      <w:tr w:rsidR="00C238CB" w:rsidRPr="00A3406E" w:rsidTr="00BB3CC1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8CB" w:rsidRPr="00A3406E" w:rsidRDefault="001B57E3" w:rsidP="009663C0">
            <w:r w:rsidRPr="00A3406E">
              <w:rPr>
                <w:b/>
              </w:rPr>
              <w:t xml:space="preserve">4. </w:t>
            </w:r>
            <w:r w:rsidR="009663C0" w:rsidRPr="00A3406E">
              <w:rPr>
                <w:b/>
              </w:rPr>
              <w:t xml:space="preserve">Компьютер как универсальное устройство обработки информации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8CB" w:rsidRPr="00A3406E" w:rsidRDefault="001B57E3" w:rsidP="00A338A2">
            <w:pPr>
              <w:snapToGrid w:val="0"/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5</w:t>
            </w:r>
          </w:p>
        </w:tc>
      </w:tr>
      <w:tr w:rsidR="00C238CB" w:rsidRPr="00A3406E" w:rsidTr="009B3F6C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8CB" w:rsidRPr="00A3406E" w:rsidRDefault="001B57E3" w:rsidP="009663C0">
            <w:pPr>
              <w:rPr>
                <w:b/>
                <w:bCs/>
              </w:rPr>
            </w:pPr>
            <w:r w:rsidRPr="00A3406E">
              <w:rPr>
                <w:b/>
              </w:rPr>
              <w:t xml:space="preserve">5. </w:t>
            </w:r>
            <w:r w:rsidR="009663C0" w:rsidRPr="00A3406E">
              <w:rPr>
                <w:b/>
              </w:rPr>
              <w:t>Компьютерные коммуникации и Интернет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8CB" w:rsidRPr="00A3406E" w:rsidRDefault="009663C0" w:rsidP="00A338A2">
            <w:pPr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4</w:t>
            </w:r>
          </w:p>
        </w:tc>
      </w:tr>
      <w:tr w:rsidR="009663C0" w:rsidRPr="00A3406E" w:rsidTr="00415D8E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C0" w:rsidRPr="00A3406E" w:rsidRDefault="009663C0" w:rsidP="00A338A2">
            <w:pPr>
              <w:rPr>
                <w:bCs/>
                <w:i/>
                <w:spacing w:val="-4"/>
              </w:rPr>
            </w:pPr>
            <w:r w:rsidRPr="00A3406E">
              <w:rPr>
                <w:i/>
              </w:rPr>
              <w:t>Обязательная контрольная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3C0" w:rsidRPr="00A3406E" w:rsidRDefault="009663C0" w:rsidP="00A338A2">
            <w:pPr>
              <w:snapToGrid w:val="0"/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1</w:t>
            </w:r>
          </w:p>
        </w:tc>
      </w:tr>
      <w:tr w:rsidR="00C238CB" w:rsidRPr="00A3406E" w:rsidTr="00415D8E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8CB" w:rsidRPr="00A3406E" w:rsidRDefault="00D4704B" w:rsidP="00A338A2">
            <w:pPr>
              <w:rPr>
                <w:bCs/>
                <w:i/>
              </w:rPr>
            </w:pPr>
            <w:r w:rsidRPr="00A3406E">
              <w:rPr>
                <w:bCs/>
                <w:i/>
                <w:spacing w:val="-4"/>
              </w:rPr>
              <w:t>Обобщающее 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8CB" w:rsidRPr="00A3406E" w:rsidRDefault="009663C0" w:rsidP="00A338A2">
            <w:pPr>
              <w:snapToGrid w:val="0"/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1</w:t>
            </w:r>
          </w:p>
        </w:tc>
      </w:tr>
      <w:tr w:rsidR="00C238CB" w:rsidRPr="00A3406E" w:rsidTr="00A8269A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8CB" w:rsidRPr="00A3406E" w:rsidRDefault="009663C0" w:rsidP="009663C0">
            <w:pPr>
              <w:jc w:val="right"/>
              <w:rPr>
                <w:bCs/>
                <w:i/>
              </w:rPr>
            </w:pPr>
            <w:r w:rsidRPr="00A3406E">
              <w:rPr>
                <w:b/>
              </w:rPr>
              <w:t>Итого</w:t>
            </w:r>
            <w:r w:rsidR="00C238CB" w:rsidRPr="00A3406E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8CB" w:rsidRPr="00A3406E" w:rsidRDefault="009663C0" w:rsidP="00A338A2">
            <w:pPr>
              <w:snapToGrid w:val="0"/>
              <w:jc w:val="center"/>
              <w:rPr>
                <w:b/>
                <w:bCs/>
              </w:rPr>
            </w:pPr>
            <w:r w:rsidRPr="00A3406E">
              <w:rPr>
                <w:b/>
                <w:bCs/>
              </w:rPr>
              <w:t>29</w:t>
            </w:r>
          </w:p>
        </w:tc>
      </w:tr>
    </w:tbl>
    <w:p w:rsidR="00C238CB" w:rsidRPr="00A3406E" w:rsidRDefault="00C238CB" w:rsidP="00C238CB"/>
    <w:p w:rsidR="001B57E3" w:rsidRPr="00A3406E" w:rsidRDefault="001B57E3" w:rsidP="001B57E3">
      <w:pPr>
        <w:rPr>
          <w:b/>
          <w:sz w:val="26"/>
          <w:szCs w:val="26"/>
        </w:rPr>
      </w:pPr>
      <w:r w:rsidRPr="00A3406E">
        <w:rPr>
          <w:b/>
          <w:sz w:val="26"/>
          <w:szCs w:val="26"/>
        </w:rPr>
        <w:t>Методист отдела</w:t>
      </w:r>
    </w:p>
    <w:p w:rsidR="001B57E3" w:rsidRPr="00A3406E" w:rsidRDefault="001B57E3" w:rsidP="001B57E3">
      <w:pPr>
        <w:rPr>
          <w:b/>
          <w:sz w:val="26"/>
          <w:szCs w:val="26"/>
        </w:rPr>
      </w:pPr>
      <w:proofErr w:type="spellStart"/>
      <w:r w:rsidRPr="00A3406E">
        <w:rPr>
          <w:sz w:val="26"/>
          <w:szCs w:val="26"/>
        </w:rPr>
        <w:t>Вахненко</w:t>
      </w:r>
      <w:proofErr w:type="spellEnd"/>
      <w:r w:rsidRPr="00A3406E">
        <w:rPr>
          <w:sz w:val="26"/>
          <w:szCs w:val="26"/>
        </w:rPr>
        <w:t xml:space="preserve"> Тамара Петровна  </w:t>
      </w:r>
      <w:r w:rsidRPr="00A3406E">
        <w:rPr>
          <w:b/>
          <w:sz w:val="26"/>
          <w:szCs w:val="26"/>
        </w:rPr>
        <w:t>+375 17 200 05 99</w:t>
      </w:r>
    </w:p>
    <w:p w:rsidR="001B57E3" w:rsidRPr="00EB56F9" w:rsidRDefault="001B57E3" w:rsidP="001B57E3">
      <w:pPr>
        <w:spacing w:line="288" w:lineRule="auto"/>
        <w:rPr>
          <w:b/>
          <w:sz w:val="26"/>
          <w:szCs w:val="26"/>
        </w:rPr>
      </w:pPr>
    </w:p>
    <w:sectPr w:rsidR="001B57E3" w:rsidRPr="00EB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164E1"/>
    <w:rsid w:val="000919A1"/>
    <w:rsid w:val="00094D82"/>
    <w:rsid w:val="000F610B"/>
    <w:rsid w:val="00103454"/>
    <w:rsid w:val="00105C6F"/>
    <w:rsid w:val="0019270C"/>
    <w:rsid w:val="001B57E3"/>
    <w:rsid w:val="001F1ECA"/>
    <w:rsid w:val="00211294"/>
    <w:rsid w:val="00237883"/>
    <w:rsid w:val="002450D6"/>
    <w:rsid w:val="002A556D"/>
    <w:rsid w:val="002D03A6"/>
    <w:rsid w:val="00320E14"/>
    <w:rsid w:val="003A1E04"/>
    <w:rsid w:val="003C0BB4"/>
    <w:rsid w:val="003D4557"/>
    <w:rsid w:val="00454762"/>
    <w:rsid w:val="0046555C"/>
    <w:rsid w:val="00473449"/>
    <w:rsid w:val="004E0B31"/>
    <w:rsid w:val="0056307F"/>
    <w:rsid w:val="00585F13"/>
    <w:rsid w:val="005D07B9"/>
    <w:rsid w:val="005E3D9B"/>
    <w:rsid w:val="0077552C"/>
    <w:rsid w:val="00796DBD"/>
    <w:rsid w:val="007A2E7E"/>
    <w:rsid w:val="007E609D"/>
    <w:rsid w:val="008904C7"/>
    <w:rsid w:val="008D6AEE"/>
    <w:rsid w:val="00931437"/>
    <w:rsid w:val="0094035D"/>
    <w:rsid w:val="00945B44"/>
    <w:rsid w:val="009663C0"/>
    <w:rsid w:val="009B6A5D"/>
    <w:rsid w:val="00A137A8"/>
    <w:rsid w:val="00A16449"/>
    <w:rsid w:val="00A3406E"/>
    <w:rsid w:val="00A41A0C"/>
    <w:rsid w:val="00A45701"/>
    <w:rsid w:val="00A45CEE"/>
    <w:rsid w:val="00A77D13"/>
    <w:rsid w:val="00A948BD"/>
    <w:rsid w:val="00B2275A"/>
    <w:rsid w:val="00B423BA"/>
    <w:rsid w:val="00C03197"/>
    <w:rsid w:val="00C238CB"/>
    <w:rsid w:val="00D1354C"/>
    <w:rsid w:val="00D31338"/>
    <w:rsid w:val="00D4704B"/>
    <w:rsid w:val="00D762A3"/>
    <w:rsid w:val="00D8644B"/>
    <w:rsid w:val="00D94836"/>
    <w:rsid w:val="00DB398F"/>
    <w:rsid w:val="00DD507E"/>
    <w:rsid w:val="00E2355D"/>
    <w:rsid w:val="00EB56F9"/>
    <w:rsid w:val="00F32378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uiPriority w:val="99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styleId="af8">
    <w:name w:val="List Paragraph"/>
    <w:basedOn w:val="a"/>
    <w:uiPriority w:val="99"/>
    <w:qFormat/>
    <w:rsid w:val="00C23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uiPriority w:val="99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styleId="af8">
    <w:name w:val="List Paragraph"/>
    <w:basedOn w:val="a"/>
    <w:uiPriority w:val="99"/>
    <w:qFormat/>
    <w:rsid w:val="00C2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FDB3-6FF4-4339-A70D-AB18BFCE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24</cp:revision>
  <cp:lastPrinted>2020-08-25T13:08:00Z</cp:lastPrinted>
  <dcterms:created xsi:type="dcterms:W3CDTF">2018-06-14T06:03:00Z</dcterms:created>
  <dcterms:modified xsi:type="dcterms:W3CDTF">2020-08-25T13:57:00Z</dcterms:modified>
</cp:coreProperties>
</file>