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C" w:rsidRPr="00517CAB" w:rsidRDefault="00C82AFC" w:rsidP="00C82AFC">
      <w:pPr>
        <w:tabs>
          <w:tab w:val="left" w:pos="2088"/>
          <w:tab w:val="left" w:pos="2292"/>
          <w:tab w:val="center" w:pos="4677"/>
        </w:tabs>
        <w:spacing w:after="0" w:line="240" w:lineRule="auto"/>
        <w:rPr>
          <w:rFonts w:ascii="Arial" w:hAnsi="Arial" w:cs="Arial"/>
          <w:b/>
          <w:i/>
          <w:color w:val="4E2800"/>
          <w:sz w:val="36"/>
          <w:szCs w:val="30"/>
        </w:rPr>
      </w:pPr>
      <w:r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     </w:t>
      </w:r>
      <w:r w:rsid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                           </w:t>
      </w:r>
      <w:r w:rsidR="00346B41"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>В мире столько разных книжек</w:t>
      </w:r>
    </w:p>
    <w:p w:rsidR="00346B41" w:rsidRPr="00517CAB" w:rsidRDefault="00C82AFC" w:rsidP="00C82AFC">
      <w:pPr>
        <w:tabs>
          <w:tab w:val="left" w:pos="2088"/>
          <w:tab w:val="left" w:pos="2292"/>
          <w:tab w:val="center" w:pos="4677"/>
        </w:tabs>
        <w:spacing w:after="0" w:line="240" w:lineRule="auto"/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</w:pPr>
      <w:r w:rsidRPr="00517CAB">
        <w:rPr>
          <w:rFonts w:ascii="Arial" w:hAnsi="Arial" w:cs="Arial"/>
          <w:b/>
          <w:i/>
          <w:color w:val="4E2800"/>
          <w:sz w:val="36"/>
          <w:szCs w:val="30"/>
        </w:rPr>
        <w:t xml:space="preserve">   </w:t>
      </w:r>
      <w:r w:rsidR="00517CAB">
        <w:rPr>
          <w:rFonts w:ascii="Arial" w:hAnsi="Arial" w:cs="Arial"/>
          <w:b/>
          <w:i/>
          <w:color w:val="4E2800"/>
          <w:sz w:val="36"/>
          <w:szCs w:val="30"/>
        </w:rPr>
        <w:t xml:space="preserve">                             </w:t>
      </w:r>
      <w:r w:rsidRPr="00517CAB">
        <w:rPr>
          <w:rFonts w:ascii="Arial" w:hAnsi="Arial" w:cs="Arial"/>
          <w:b/>
          <w:i/>
          <w:color w:val="4E2800"/>
          <w:sz w:val="36"/>
          <w:szCs w:val="30"/>
        </w:rPr>
        <w:t xml:space="preserve">  </w:t>
      </w:r>
      <w:r w:rsidR="00346B41"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>Для девчонок и мальчишек.</w:t>
      </w:r>
      <w:r w:rsidR="00346B41" w:rsidRPr="00517CAB">
        <w:rPr>
          <w:rFonts w:ascii="Arial" w:hAnsi="Arial" w:cs="Arial"/>
          <w:b/>
          <w:i/>
          <w:color w:val="4E2800"/>
          <w:sz w:val="36"/>
          <w:szCs w:val="30"/>
        </w:rPr>
        <w:br/>
      </w:r>
      <w:r w:rsidR="00346B41"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</w:t>
      </w:r>
      <w:r w:rsid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                               </w:t>
      </w:r>
      <w:r w:rsidR="00346B41"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Можно многое узнать,</w:t>
      </w:r>
      <w:r w:rsidR="00346B41" w:rsidRPr="00517CAB">
        <w:rPr>
          <w:rFonts w:ascii="Arial" w:hAnsi="Arial" w:cs="Arial"/>
          <w:b/>
          <w:i/>
          <w:color w:val="4E2800"/>
          <w:sz w:val="36"/>
          <w:szCs w:val="30"/>
        </w:rPr>
        <w:br/>
      </w:r>
      <w:r w:rsidR="00346B41"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        </w:t>
      </w:r>
      <w:r w:rsid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                     </w:t>
      </w:r>
      <w:r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</w:t>
      </w:r>
      <w:r w:rsidR="00346B41" w:rsidRPr="00517CAB">
        <w:rPr>
          <w:rFonts w:ascii="Arial" w:hAnsi="Arial" w:cs="Arial"/>
          <w:b/>
          <w:bCs/>
          <w:i/>
          <w:color w:val="4E2800"/>
          <w:sz w:val="36"/>
          <w:szCs w:val="30"/>
          <w:shd w:val="clear" w:color="auto" w:fill="FFFFFF"/>
        </w:rPr>
        <w:t xml:space="preserve">  Если все их прочитать.</w:t>
      </w:r>
    </w:p>
    <w:p w:rsidR="00413D28" w:rsidRDefault="00413D28" w:rsidP="00413D28">
      <w:pPr>
        <w:tabs>
          <w:tab w:val="left" w:pos="2088"/>
          <w:tab w:val="left" w:pos="2292"/>
          <w:tab w:val="center" w:pos="4677"/>
        </w:tabs>
        <w:spacing w:after="0" w:line="240" w:lineRule="auto"/>
        <w:jc w:val="right"/>
        <w:rPr>
          <w:rFonts w:ascii="Arial" w:hAnsi="Arial" w:cs="Arial"/>
          <w:i/>
          <w:color w:val="4E2800"/>
          <w:sz w:val="30"/>
          <w:szCs w:val="30"/>
        </w:rPr>
      </w:pPr>
    </w:p>
    <w:p w:rsidR="00517CAB" w:rsidRDefault="00517CAB" w:rsidP="00413D28">
      <w:pPr>
        <w:spacing w:after="0" w:line="240" w:lineRule="auto"/>
        <w:jc w:val="both"/>
        <w:textAlignment w:val="baseline"/>
        <w:rPr>
          <w:rFonts w:ascii="Arial" w:hAnsi="Arial" w:cs="Arial"/>
          <w:i/>
          <w:color w:val="4E2800"/>
          <w:sz w:val="30"/>
          <w:szCs w:val="30"/>
        </w:rPr>
      </w:pPr>
    </w:p>
    <w:p w:rsidR="00413D28" w:rsidRPr="00517CAB" w:rsidRDefault="00346B41" w:rsidP="00517CAB">
      <w:pPr>
        <w:spacing w:after="0" w:line="240" w:lineRule="auto"/>
        <w:ind w:firstLine="708"/>
        <w:jc w:val="both"/>
        <w:textAlignment w:val="baseline"/>
        <w:rPr>
          <w:sz w:val="32"/>
          <w:szCs w:val="30"/>
        </w:rPr>
      </w:pPr>
      <w:r w:rsidRPr="00517CAB">
        <w:rPr>
          <w:sz w:val="32"/>
          <w:szCs w:val="30"/>
        </w:rPr>
        <w:t xml:space="preserve"> 3</w:t>
      </w:r>
      <w:r w:rsidR="00413D28" w:rsidRPr="00517CAB">
        <w:rPr>
          <w:sz w:val="32"/>
          <w:szCs w:val="30"/>
        </w:rPr>
        <w:t xml:space="preserve"> </w:t>
      </w:r>
      <w:r w:rsidRPr="00517CAB">
        <w:rPr>
          <w:sz w:val="32"/>
          <w:szCs w:val="30"/>
        </w:rPr>
        <w:t>сентября</w:t>
      </w:r>
      <w:r w:rsidR="00413D28" w:rsidRPr="00517CAB">
        <w:rPr>
          <w:sz w:val="32"/>
          <w:szCs w:val="30"/>
        </w:rPr>
        <w:t xml:space="preserve"> в </w:t>
      </w:r>
      <w:r w:rsidR="00517CAB" w:rsidRPr="00517CAB">
        <w:rPr>
          <w:sz w:val="32"/>
          <w:szCs w:val="30"/>
        </w:rPr>
        <w:t>ГУО «</w:t>
      </w:r>
      <w:proofErr w:type="spellStart"/>
      <w:r w:rsidR="00413D28" w:rsidRPr="00517CAB">
        <w:rPr>
          <w:sz w:val="32"/>
          <w:szCs w:val="30"/>
        </w:rPr>
        <w:t>Неманицк</w:t>
      </w:r>
      <w:r w:rsidR="00517CAB" w:rsidRPr="00517CAB">
        <w:rPr>
          <w:sz w:val="32"/>
          <w:szCs w:val="30"/>
        </w:rPr>
        <w:t>ая</w:t>
      </w:r>
      <w:proofErr w:type="spellEnd"/>
      <w:r w:rsidR="00413D28" w:rsidRPr="00517CAB">
        <w:rPr>
          <w:sz w:val="32"/>
          <w:szCs w:val="30"/>
        </w:rPr>
        <w:t xml:space="preserve"> средн</w:t>
      </w:r>
      <w:r w:rsidR="00517CAB" w:rsidRPr="00517CAB">
        <w:rPr>
          <w:sz w:val="32"/>
          <w:szCs w:val="30"/>
        </w:rPr>
        <w:t>яя школа Борисовского района»</w:t>
      </w:r>
      <w:r w:rsidR="00413D28" w:rsidRPr="00517CAB">
        <w:rPr>
          <w:sz w:val="32"/>
          <w:szCs w:val="30"/>
        </w:rPr>
        <w:t xml:space="preserve"> для учащихся начальных классов прошла игра-викторина "Книга - мой друг", посвященная 500-летию белорусской</w:t>
      </w:r>
      <w:r w:rsidRPr="00517CAB">
        <w:rPr>
          <w:sz w:val="32"/>
          <w:szCs w:val="30"/>
        </w:rPr>
        <w:t xml:space="preserve"> письменности. </w:t>
      </w:r>
    </w:p>
    <w:p w:rsidR="00413D28" w:rsidRPr="00517CAB" w:rsidRDefault="00346B41" w:rsidP="00413D28">
      <w:pPr>
        <w:spacing w:after="0" w:line="240" w:lineRule="auto"/>
        <w:ind w:firstLine="709"/>
        <w:jc w:val="both"/>
        <w:rPr>
          <w:sz w:val="32"/>
          <w:szCs w:val="30"/>
        </w:rPr>
      </w:pPr>
      <w:r w:rsidRPr="00517CAB">
        <w:rPr>
          <w:sz w:val="32"/>
          <w:szCs w:val="30"/>
        </w:rPr>
        <w:t>Игра состояла из семи туров</w:t>
      </w:r>
      <w:r w:rsidR="00413D28" w:rsidRPr="00517CAB">
        <w:rPr>
          <w:sz w:val="32"/>
          <w:szCs w:val="30"/>
        </w:rPr>
        <w:t>: «В мире сказок», «Неразлучные друзья», «О каком герое идет речь», «Третий лишний»,  «Конкурс капитанов», «Имена героев с цифрой «три»,  «Угадай, кто написал»</w:t>
      </w:r>
      <w:r w:rsidRPr="00517CAB">
        <w:rPr>
          <w:sz w:val="32"/>
          <w:szCs w:val="30"/>
        </w:rPr>
        <w:t xml:space="preserve">.  </w:t>
      </w:r>
    </w:p>
    <w:p w:rsidR="00346B41" w:rsidRPr="00517CAB" w:rsidRDefault="00346B41" w:rsidP="00413D28">
      <w:pPr>
        <w:spacing w:after="0" w:line="240" w:lineRule="auto"/>
        <w:ind w:firstLine="709"/>
        <w:jc w:val="both"/>
        <w:rPr>
          <w:sz w:val="32"/>
          <w:szCs w:val="30"/>
        </w:rPr>
      </w:pPr>
      <w:r w:rsidRPr="00517CAB">
        <w:rPr>
          <w:sz w:val="32"/>
          <w:szCs w:val="30"/>
        </w:rPr>
        <w:t xml:space="preserve">В ходе </w:t>
      </w:r>
      <w:r w:rsidR="00413D28" w:rsidRPr="00517CAB">
        <w:rPr>
          <w:sz w:val="32"/>
          <w:szCs w:val="30"/>
        </w:rPr>
        <w:t>игры-</w:t>
      </w:r>
      <w:r w:rsidRPr="00517CAB">
        <w:rPr>
          <w:sz w:val="32"/>
          <w:szCs w:val="30"/>
        </w:rPr>
        <w:t>викторины в увлекательной форме ребята вспомнили названия прочитанных книг, их авторов и героев произведений.</w:t>
      </w:r>
      <w:r w:rsidR="00517CAB" w:rsidRPr="00517CAB">
        <w:rPr>
          <w:sz w:val="32"/>
          <w:szCs w:val="30"/>
        </w:rPr>
        <w:t xml:space="preserve"> </w:t>
      </w:r>
    </w:p>
    <w:p w:rsidR="00517CAB" w:rsidRPr="00517CAB" w:rsidRDefault="00517CAB" w:rsidP="00413D28">
      <w:pPr>
        <w:spacing w:after="0" w:line="240" w:lineRule="auto"/>
        <w:ind w:firstLine="709"/>
        <w:jc w:val="both"/>
        <w:rPr>
          <w:sz w:val="32"/>
          <w:szCs w:val="30"/>
        </w:rPr>
      </w:pPr>
      <w:r w:rsidRPr="00517CAB">
        <w:rPr>
          <w:sz w:val="32"/>
          <w:szCs w:val="30"/>
        </w:rPr>
        <w:t xml:space="preserve">Самыми активными участниками были Мурашко Татьяна и </w:t>
      </w:r>
      <w:proofErr w:type="spellStart"/>
      <w:r w:rsidRPr="00517CAB">
        <w:rPr>
          <w:sz w:val="32"/>
          <w:szCs w:val="30"/>
        </w:rPr>
        <w:t>Сорочинский</w:t>
      </w:r>
      <w:proofErr w:type="spellEnd"/>
      <w:r w:rsidRPr="00517CAB">
        <w:rPr>
          <w:sz w:val="32"/>
          <w:szCs w:val="30"/>
        </w:rPr>
        <w:t xml:space="preserve"> Владимир, учащиеся 4 класса.</w:t>
      </w:r>
    </w:p>
    <w:p w:rsidR="00413D28" w:rsidRPr="00517CAB" w:rsidRDefault="00413D28" w:rsidP="00413D28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413D28" w:rsidRPr="00517CAB" w:rsidRDefault="00346B41" w:rsidP="00413D28">
      <w:pPr>
        <w:spacing w:after="0" w:line="240" w:lineRule="auto"/>
        <w:rPr>
          <w:sz w:val="30"/>
          <w:szCs w:val="30"/>
        </w:rPr>
      </w:pPr>
      <w:r w:rsidRPr="00517CAB">
        <w:rPr>
          <w:noProof/>
          <w:sz w:val="30"/>
          <w:szCs w:val="30"/>
          <w:lang w:eastAsia="ru-RU"/>
        </w:rPr>
        <w:drawing>
          <wp:inline distT="0" distB="0" distL="0" distR="0">
            <wp:extent cx="3344090" cy="2508068"/>
            <wp:effectExtent l="19050" t="0" r="8710" b="0"/>
            <wp:docPr id="4" name="Рисунок 1" descr="C:\Users\UA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07" cy="252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AFC" w:rsidRPr="00517CAB">
        <w:rPr>
          <w:sz w:val="30"/>
          <w:szCs w:val="30"/>
        </w:rPr>
        <w:t xml:space="preserve">       </w:t>
      </w:r>
      <w:r w:rsidR="00C82AFC" w:rsidRPr="00517CAB">
        <w:rPr>
          <w:noProof/>
          <w:sz w:val="30"/>
          <w:szCs w:val="30"/>
          <w:lang w:eastAsia="ru-RU"/>
        </w:rPr>
        <w:drawing>
          <wp:inline distT="0" distB="0" distL="0" distR="0">
            <wp:extent cx="1998618" cy="2664823"/>
            <wp:effectExtent l="19050" t="0" r="1632" b="0"/>
            <wp:docPr id="1" name="Рисунок 1" descr="C:\Users\UA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18" cy="266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28" w:rsidRPr="00517CAB" w:rsidRDefault="00413D28" w:rsidP="00413D28">
      <w:pPr>
        <w:spacing w:after="0" w:line="240" w:lineRule="auto"/>
        <w:rPr>
          <w:sz w:val="30"/>
          <w:szCs w:val="30"/>
        </w:rPr>
      </w:pPr>
    </w:p>
    <w:p w:rsidR="00413D28" w:rsidRPr="00517CAB" w:rsidRDefault="00413D28" w:rsidP="00413D28">
      <w:pPr>
        <w:spacing w:after="0" w:line="240" w:lineRule="auto"/>
        <w:jc w:val="center"/>
        <w:rPr>
          <w:sz w:val="30"/>
          <w:szCs w:val="30"/>
        </w:rPr>
      </w:pPr>
    </w:p>
    <w:p w:rsidR="00413D28" w:rsidRPr="00517CAB" w:rsidRDefault="00413D28" w:rsidP="00413D28">
      <w:pPr>
        <w:spacing w:after="0" w:line="240" w:lineRule="auto"/>
        <w:jc w:val="center"/>
        <w:rPr>
          <w:sz w:val="30"/>
          <w:szCs w:val="30"/>
        </w:rPr>
      </w:pPr>
    </w:p>
    <w:p w:rsidR="00413D28" w:rsidRPr="00517CAB" w:rsidRDefault="0040244F">
      <w:pPr>
        <w:spacing w:after="0" w:line="240" w:lineRule="auto"/>
        <w:jc w:val="right"/>
        <w:rPr>
          <w:sz w:val="30"/>
          <w:szCs w:val="30"/>
        </w:rPr>
      </w:pPr>
      <w:r w:rsidRPr="00517CAB">
        <w:rPr>
          <w:sz w:val="30"/>
          <w:szCs w:val="30"/>
        </w:rPr>
        <w:t>Игру</w:t>
      </w:r>
      <w:r w:rsidR="00C82AFC" w:rsidRPr="00517CAB">
        <w:rPr>
          <w:sz w:val="30"/>
          <w:szCs w:val="30"/>
        </w:rPr>
        <w:t>-викторину</w:t>
      </w:r>
      <w:r w:rsidRPr="00517CAB">
        <w:rPr>
          <w:sz w:val="30"/>
          <w:szCs w:val="30"/>
        </w:rPr>
        <w:t xml:space="preserve"> подготовила и провела                                                                                                                                      учитель начальных  классов                                                                                                   </w:t>
      </w:r>
      <w:proofErr w:type="spellStart"/>
      <w:r w:rsidRPr="00517CAB">
        <w:rPr>
          <w:sz w:val="30"/>
          <w:szCs w:val="30"/>
        </w:rPr>
        <w:t>Карпеко</w:t>
      </w:r>
      <w:proofErr w:type="spellEnd"/>
      <w:r w:rsidRPr="00517CAB">
        <w:rPr>
          <w:sz w:val="30"/>
          <w:szCs w:val="30"/>
        </w:rPr>
        <w:t xml:space="preserve"> Е.С</w:t>
      </w:r>
      <w:r w:rsidR="00413D28" w:rsidRPr="00517CAB">
        <w:rPr>
          <w:sz w:val="30"/>
          <w:szCs w:val="30"/>
        </w:rPr>
        <w:t>.</w:t>
      </w:r>
    </w:p>
    <w:sectPr w:rsidR="00413D28" w:rsidRPr="00517CAB" w:rsidSect="00562C70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346B41"/>
    <w:rsid w:val="00320052"/>
    <w:rsid w:val="00346B41"/>
    <w:rsid w:val="0040244F"/>
    <w:rsid w:val="00413D28"/>
    <w:rsid w:val="00517CAB"/>
    <w:rsid w:val="00562C70"/>
    <w:rsid w:val="006947FA"/>
    <w:rsid w:val="00C82AFC"/>
    <w:rsid w:val="00DB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Администратор</cp:lastModifiedBy>
  <cp:revision>5</cp:revision>
  <dcterms:created xsi:type="dcterms:W3CDTF">2016-09-06T06:20:00Z</dcterms:created>
  <dcterms:modified xsi:type="dcterms:W3CDTF">2016-09-06T13:30:00Z</dcterms:modified>
</cp:coreProperties>
</file>