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190" w:rsidRPr="00766190" w:rsidRDefault="00766190" w:rsidP="0076619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10101"/>
          <w:kern w:val="36"/>
          <w:sz w:val="36"/>
          <w:szCs w:val="48"/>
          <w:lang w:eastAsia="ru-RU"/>
        </w:rPr>
      </w:pPr>
      <w:r w:rsidRPr="00766190">
        <w:rPr>
          <w:rFonts w:ascii="Arial" w:eastAsia="Times New Roman" w:hAnsi="Arial" w:cs="Arial"/>
          <w:b/>
          <w:bCs/>
          <w:color w:val="010101"/>
          <w:kern w:val="36"/>
          <w:sz w:val="36"/>
          <w:szCs w:val="48"/>
          <w:lang w:eastAsia="ru-RU"/>
        </w:rPr>
        <w:t>Автономный пожарный извещатель своевременно просигнализирует об опасности</w:t>
      </w:r>
    </w:p>
    <w:p w:rsidR="00766190" w:rsidRPr="00766190" w:rsidRDefault="00766190" w:rsidP="00766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 w:rsidRPr="00766190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 Беда чаще всего приходит к людям в ночное время суток, когда ситуация в доме практически не контролируется. Пожар опасен, прежде всего, высокой температурой и сильным задымлением. Спящий человек вдыхает дым, который содержит большой перечень токсичных веществ, что смертельно опасно и может привести к смерти в течение нескольких минут. Своевременно обнаружить загорание, а, соответственно, избежать материального ущерба, </w:t>
      </w:r>
      <w:proofErr w:type="spellStart"/>
      <w:r w:rsidRPr="00766190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травмирования</w:t>
      </w:r>
      <w:proofErr w:type="spellEnd"/>
      <w:r w:rsidRPr="00766190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 и гибели можно и нужно, установив в квартире или доме автономный пожарный извещатель.</w:t>
      </w:r>
    </w:p>
    <w:p w:rsidR="0060459B" w:rsidRPr="00766190" w:rsidRDefault="0076619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DB2B4B" wp14:editId="4082AFA5">
            <wp:extent cx="2537460" cy="1798320"/>
            <wp:effectExtent l="0" t="0" r="0" b="0"/>
            <wp:docPr id="1" name="Рисунок 1" descr="Картинки по запросу автономный пожарный извеща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автономный пожарный извещател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190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A6DEB82" wp14:editId="4EC3B31B">
            <wp:extent cx="1798320" cy="2545080"/>
            <wp:effectExtent l="0" t="0" r="0" b="7620"/>
            <wp:docPr id="2" name="Рисунок 2" descr="Картинки по запросу автономный пожарный извеща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автономный пожарный извещател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459B" w:rsidRPr="00766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90"/>
    <w:rsid w:val="0060459B"/>
    <w:rsid w:val="0076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E9397-6F3A-4297-A7A9-EFD62755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6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raion</dc:creator>
  <cp:keywords/>
  <dc:description/>
  <cp:lastModifiedBy>raion</cp:lastModifiedBy>
  <cp:revision>1</cp:revision>
  <dcterms:created xsi:type="dcterms:W3CDTF">2019-11-15T13:25:00Z</dcterms:created>
  <dcterms:modified xsi:type="dcterms:W3CDTF">2019-11-15T13:33:00Z</dcterms:modified>
</cp:coreProperties>
</file>